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A47" w:rsidRDefault="00BD6A47" w:rsidP="0005737E">
      <w:pPr>
        <w:pStyle w:val="Tentruong"/>
      </w:pPr>
      <w:r w:rsidRPr="00524EDF">
        <w:t>TRƯỜNG ĐẠI HỌC GIAO THÔNG VẬN TẢI</w:t>
      </w:r>
    </w:p>
    <w:p w:rsidR="007266A4" w:rsidRPr="00524EDF" w:rsidRDefault="007266A4" w:rsidP="007266A4">
      <w:pPr>
        <w:pStyle w:val="Tentruong"/>
      </w:pPr>
      <w:r>
        <w:t>PHÂN HIỆU TẠI TP HỒ CHÍ MINH</w:t>
      </w:r>
    </w:p>
    <w:p w:rsidR="00BD6A47" w:rsidRDefault="00BD6A47" w:rsidP="00AE74ED">
      <w:pPr>
        <w:pStyle w:val="Tendonvi"/>
      </w:pPr>
      <w:r>
        <w:t>KHOA CƠ KHÍ</w:t>
      </w:r>
    </w:p>
    <w:p w:rsidR="00BD6A47" w:rsidRDefault="00BD6A47" w:rsidP="00AE74ED">
      <w:pPr>
        <w:pStyle w:val="Tendonvi"/>
      </w:pPr>
      <w:r>
        <w:t>BỘ MÔN CƠ KHÍ Ô TÔ</w:t>
      </w:r>
    </w:p>
    <w:p w:rsidR="001145A5" w:rsidRDefault="00CA3959" w:rsidP="008B6C28">
      <w:pPr>
        <w:pStyle w:val="Tendonvi"/>
      </w:pPr>
      <w:r>
        <w:t>……………</w:t>
      </w:r>
    </w:p>
    <w:p w:rsidR="00ED59D8" w:rsidRDefault="00ED59D8" w:rsidP="008B6C28">
      <w:pPr>
        <w:pStyle w:val="Tendonvi"/>
      </w:pPr>
    </w:p>
    <w:p w:rsidR="00ED59D8" w:rsidRPr="008B6C28" w:rsidRDefault="00ED59D8" w:rsidP="008B6C28">
      <w:pPr>
        <w:pStyle w:val="Tendonvi"/>
      </w:pPr>
      <w:r>
        <w:rPr>
          <w:noProof/>
        </w:rPr>
        <w:drawing>
          <wp:inline distT="0" distB="0" distL="0" distR="0" wp14:anchorId="69384FF7" wp14:editId="3060A0C1">
            <wp:extent cx="1401288" cy="1306285"/>
            <wp:effectExtent l="0" t="0" r="8890" b="8255"/>
            <wp:docPr id="9123" name="Picture 9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01470" cy="1306455"/>
                    </a:xfrm>
                    <a:prstGeom prst="rect">
                      <a:avLst/>
                    </a:prstGeom>
                  </pic:spPr>
                </pic:pic>
              </a:graphicData>
            </a:graphic>
          </wp:inline>
        </w:drawing>
      </w:r>
    </w:p>
    <w:p w:rsidR="00BD6A47" w:rsidRPr="00465239" w:rsidRDefault="00BD6A47" w:rsidP="00D34FBC">
      <w:pPr>
        <w:pStyle w:val="Tieude"/>
        <w:spacing w:before="1200" w:after="960"/>
      </w:pPr>
      <w:r w:rsidRPr="00465239">
        <w:t xml:space="preserve">ĐỒ ÁN TỐT NGHIỆP </w:t>
      </w:r>
    </w:p>
    <w:p w:rsidR="00772874" w:rsidRPr="00B57C8B" w:rsidRDefault="00D34FBC" w:rsidP="00D34FBC">
      <w:pPr>
        <w:pStyle w:val="Tendetai"/>
        <w:spacing w:before="120"/>
        <w:rPr>
          <w:sz w:val="30"/>
          <w:szCs w:val="30"/>
        </w:rPr>
      </w:pPr>
      <w:r>
        <w:rPr>
          <w:sz w:val="30"/>
          <w:szCs w:val="30"/>
        </w:rPr>
        <w:t xml:space="preserve">Tên đề tài: </w:t>
      </w:r>
      <w:r w:rsidRPr="00B57C8B">
        <w:rPr>
          <w:sz w:val="30"/>
          <w:szCs w:val="30"/>
        </w:rPr>
        <w:t xml:space="preserve">KHAI THÁC KỸ THUẬT HỆ THỐNG LÁI TRÊN XE LEXUS 600H </w:t>
      </w:r>
    </w:p>
    <w:p w:rsidR="00BD6A47" w:rsidRPr="00B57C8B" w:rsidRDefault="000F0571" w:rsidP="00B34A42">
      <w:pPr>
        <w:pStyle w:val="Tacgia0"/>
        <w:rPr>
          <w:sz w:val="27"/>
          <w:szCs w:val="27"/>
        </w:rPr>
      </w:pPr>
      <w:r>
        <w:tab/>
      </w:r>
      <w:r w:rsidR="00BD6A47" w:rsidRPr="00B57C8B">
        <w:rPr>
          <w:sz w:val="27"/>
          <w:szCs w:val="27"/>
        </w:rPr>
        <w:t xml:space="preserve">Sinh viên: </w:t>
      </w:r>
      <w:r w:rsidR="00DF1297" w:rsidRPr="00B57C8B">
        <w:rPr>
          <w:sz w:val="27"/>
          <w:szCs w:val="27"/>
        </w:rPr>
        <w:t>Phan Xuân Lập</w:t>
      </w:r>
    </w:p>
    <w:p w:rsidR="000E27C5" w:rsidRPr="00B57C8B" w:rsidRDefault="000F0571" w:rsidP="00B34A42">
      <w:pPr>
        <w:pStyle w:val="Tacgia0"/>
        <w:rPr>
          <w:sz w:val="27"/>
          <w:szCs w:val="27"/>
        </w:rPr>
      </w:pPr>
      <w:r w:rsidRPr="00B57C8B">
        <w:rPr>
          <w:sz w:val="27"/>
          <w:szCs w:val="27"/>
        </w:rPr>
        <w:tab/>
      </w:r>
      <w:r w:rsidR="00BD6A47" w:rsidRPr="00B57C8B">
        <w:rPr>
          <w:sz w:val="27"/>
          <w:szCs w:val="27"/>
        </w:rPr>
        <w:t>Chuyên ngành: Cơ khí ô tô</w:t>
      </w:r>
    </w:p>
    <w:p w:rsidR="00BD6A47" w:rsidRPr="00B57C8B" w:rsidRDefault="00BD6A47" w:rsidP="00B34A42">
      <w:pPr>
        <w:pStyle w:val="Tacgia0"/>
        <w:tabs>
          <w:tab w:val="left" w:pos="5103"/>
        </w:tabs>
        <w:rPr>
          <w:sz w:val="27"/>
          <w:szCs w:val="27"/>
        </w:rPr>
      </w:pPr>
      <w:r w:rsidRPr="00B57C8B">
        <w:rPr>
          <w:sz w:val="27"/>
          <w:szCs w:val="27"/>
        </w:rPr>
        <w:tab/>
        <w:t>Hệ: Chính quy</w:t>
      </w:r>
      <w:r w:rsidR="00DE53FB" w:rsidRPr="00B57C8B">
        <w:rPr>
          <w:sz w:val="27"/>
          <w:szCs w:val="27"/>
        </w:rPr>
        <w:tab/>
      </w:r>
      <w:r w:rsidRPr="00B57C8B">
        <w:rPr>
          <w:sz w:val="27"/>
          <w:szCs w:val="27"/>
        </w:rPr>
        <w:t>Khóa:</w:t>
      </w:r>
      <w:r w:rsidR="00DF1297" w:rsidRPr="00B57C8B">
        <w:rPr>
          <w:sz w:val="27"/>
          <w:szCs w:val="27"/>
        </w:rPr>
        <w:t xml:space="preserve"> 55</w:t>
      </w:r>
    </w:p>
    <w:p w:rsidR="00772874" w:rsidRPr="00B57C8B" w:rsidRDefault="000F0571" w:rsidP="00B34A42">
      <w:pPr>
        <w:pStyle w:val="Tacgia0"/>
        <w:rPr>
          <w:sz w:val="27"/>
          <w:szCs w:val="27"/>
        </w:rPr>
      </w:pPr>
      <w:r w:rsidRPr="00B57C8B">
        <w:rPr>
          <w:sz w:val="27"/>
          <w:szCs w:val="27"/>
        </w:rPr>
        <w:tab/>
      </w:r>
      <w:r w:rsidR="00732C65" w:rsidRPr="00B57C8B">
        <w:rPr>
          <w:sz w:val="27"/>
          <w:szCs w:val="27"/>
        </w:rPr>
        <w:t>Người hướng dẫn:</w:t>
      </w:r>
      <w:r w:rsidR="00DF1297" w:rsidRPr="00B57C8B">
        <w:rPr>
          <w:sz w:val="27"/>
          <w:szCs w:val="27"/>
        </w:rPr>
        <w:t xml:space="preserve"> </w:t>
      </w:r>
      <w:r w:rsidR="00671DF3">
        <w:rPr>
          <w:sz w:val="27"/>
          <w:szCs w:val="27"/>
        </w:rPr>
        <w:t>T</w:t>
      </w:r>
      <w:r w:rsidR="005B716F">
        <w:rPr>
          <w:sz w:val="27"/>
          <w:szCs w:val="27"/>
        </w:rPr>
        <w:t>h</w:t>
      </w:r>
      <w:r w:rsidR="00671DF3">
        <w:rPr>
          <w:sz w:val="27"/>
          <w:szCs w:val="27"/>
        </w:rPr>
        <w:t xml:space="preserve">.S. </w:t>
      </w:r>
      <w:r w:rsidR="00DF1297" w:rsidRPr="00B57C8B">
        <w:rPr>
          <w:sz w:val="27"/>
          <w:szCs w:val="27"/>
        </w:rPr>
        <w:t>Trần Văn Lợi</w:t>
      </w:r>
    </w:p>
    <w:p w:rsidR="00E165C2" w:rsidRDefault="00E165C2" w:rsidP="00E165C2">
      <w:pPr>
        <w:pStyle w:val="Tacgia0"/>
      </w:pPr>
    </w:p>
    <w:p w:rsidR="00E165C2" w:rsidRDefault="00E165C2" w:rsidP="00E165C2">
      <w:pPr>
        <w:pStyle w:val="Tacgia0"/>
      </w:pPr>
    </w:p>
    <w:p w:rsidR="00E165C2" w:rsidRDefault="00E165C2" w:rsidP="00E165C2">
      <w:pPr>
        <w:pStyle w:val="Tacgia0"/>
      </w:pPr>
    </w:p>
    <w:p w:rsidR="00E165C2" w:rsidRDefault="00E165C2" w:rsidP="00E165C2">
      <w:pPr>
        <w:pStyle w:val="Tacgia0"/>
      </w:pPr>
    </w:p>
    <w:p w:rsidR="00C65B09" w:rsidRDefault="007266A4" w:rsidP="005110D4">
      <w:pPr>
        <w:pStyle w:val="Ngaythang"/>
      </w:pPr>
      <w:r>
        <w:t>TP Hồ Chí Minh 2018</w:t>
      </w:r>
    </w:p>
    <w:p w:rsidR="00761C4B" w:rsidRDefault="00761C4B" w:rsidP="00807E3D">
      <w:pPr>
        <w:pStyle w:val="Chuong"/>
      </w:pPr>
      <w:bookmarkStart w:id="0" w:name="_Toc408823801"/>
      <w:bookmarkStart w:id="1" w:name="_Toc516620463"/>
      <w:r>
        <w:t>MỤC LỤC</w:t>
      </w:r>
      <w:bookmarkEnd w:id="0"/>
      <w:bookmarkEnd w:id="1"/>
    </w:p>
    <w:sdt>
      <w:sdtPr>
        <w:rPr>
          <w:rFonts w:ascii="Times New Roman" w:eastAsia="Calibri" w:hAnsi="Times New Roman"/>
          <w:b w:val="0"/>
          <w:bCs w:val="0"/>
          <w:color w:val="auto"/>
          <w:sz w:val="26"/>
          <w:szCs w:val="22"/>
        </w:rPr>
        <w:id w:val="1227724986"/>
        <w:docPartObj>
          <w:docPartGallery w:val="Table of Contents"/>
          <w:docPartUnique/>
        </w:docPartObj>
      </w:sdtPr>
      <w:sdtEndPr>
        <w:rPr>
          <w:noProof/>
        </w:rPr>
      </w:sdtEndPr>
      <w:sdtContent>
        <w:p w:rsidR="00A87110" w:rsidRDefault="00A87110">
          <w:pPr>
            <w:pStyle w:val="TOCHeading"/>
          </w:pPr>
        </w:p>
        <w:p w:rsidR="00A87110" w:rsidRPr="00A87110" w:rsidRDefault="00A87110">
          <w:pPr>
            <w:pStyle w:val="TOC1"/>
            <w:tabs>
              <w:tab w:val="right" w:leader="dot" w:pos="8494"/>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516620463" w:history="1">
            <w:r w:rsidRPr="00A87110">
              <w:rPr>
                <w:rStyle w:val="Hyperlink"/>
                <w:noProof/>
              </w:rPr>
              <w:t>MỤC LỤC</w:t>
            </w:r>
            <w:r w:rsidRPr="00A87110">
              <w:rPr>
                <w:noProof/>
                <w:webHidden/>
              </w:rPr>
              <w:tab/>
            </w:r>
            <w:r w:rsidRPr="00A87110">
              <w:rPr>
                <w:noProof/>
                <w:webHidden/>
              </w:rPr>
              <w:fldChar w:fldCharType="begin"/>
            </w:r>
            <w:r w:rsidRPr="00A87110">
              <w:rPr>
                <w:noProof/>
                <w:webHidden/>
              </w:rPr>
              <w:instrText xml:space="preserve"> PAGEREF _Toc516620463 \h </w:instrText>
            </w:r>
            <w:r w:rsidRPr="00A87110">
              <w:rPr>
                <w:noProof/>
                <w:webHidden/>
              </w:rPr>
            </w:r>
            <w:r w:rsidRPr="00A87110">
              <w:rPr>
                <w:noProof/>
                <w:webHidden/>
              </w:rPr>
              <w:fldChar w:fldCharType="separate"/>
            </w:r>
            <w:r w:rsidR="00FB35E7">
              <w:rPr>
                <w:noProof/>
                <w:webHidden/>
              </w:rPr>
              <w:t>1</w:t>
            </w:r>
            <w:r w:rsidRPr="00A87110">
              <w:rPr>
                <w:noProof/>
                <w:webHidden/>
              </w:rPr>
              <w:fldChar w:fldCharType="end"/>
            </w:r>
          </w:hyperlink>
        </w:p>
        <w:p w:rsidR="00A87110" w:rsidRPr="00A87110" w:rsidRDefault="00754684">
          <w:pPr>
            <w:pStyle w:val="TOC1"/>
            <w:tabs>
              <w:tab w:val="right" w:leader="dot" w:pos="8494"/>
            </w:tabs>
            <w:rPr>
              <w:rFonts w:asciiTheme="minorHAnsi" w:eastAsiaTheme="minorEastAsia" w:hAnsiTheme="minorHAnsi" w:cstheme="minorBidi"/>
              <w:noProof/>
              <w:sz w:val="22"/>
            </w:rPr>
          </w:pPr>
          <w:hyperlink w:anchor="_Toc516620464" w:history="1">
            <w:r w:rsidR="00A87110" w:rsidRPr="00A87110">
              <w:rPr>
                <w:rStyle w:val="Hyperlink"/>
                <w:noProof/>
              </w:rPr>
              <w:t>DANH MỤC CÁC TỪ VIẾT TẮT</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_Toc516620464 \h </w:instrText>
            </w:r>
            <w:r w:rsidR="00A87110" w:rsidRPr="00A87110">
              <w:rPr>
                <w:noProof/>
                <w:webHidden/>
              </w:rPr>
            </w:r>
            <w:r w:rsidR="00A87110" w:rsidRPr="00A87110">
              <w:rPr>
                <w:noProof/>
                <w:webHidden/>
              </w:rPr>
              <w:fldChar w:fldCharType="separate"/>
            </w:r>
            <w:r w:rsidR="00FB35E7">
              <w:rPr>
                <w:noProof/>
                <w:webHidden/>
              </w:rPr>
              <w:t>3</w:t>
            </w:r>
            <w:r w:rsidR="00A87110" w:rsidRPr="00A87110">
              <w:rPr>
                <w:noProof/>
                <w:webHidden/>
              </w:rPr>
              <w:fldChar w:fldCharType="end"/>
            </w:r>
          </w:hyperlink>
        </w:p>
        <w:p w:rsidR="00A87110" w:rsidRPr="00A87110" w:rsidRDefault="00754684">
          <w:pPr>
            <w:pStyle w:val="TOC1"/>
            <w:tabs>
              <w:tab w:val="right" w:leader="dot" w:pos="8494"/>
            </w:tabs>
            <w:rPr>
              <w:rFonts w:asciiTheme="minorHAnsi" w:eastAsiaTheme="minorEastAsia" w:hAnsiTheme="minorHAnsi" w:cstheme="minorBidi"/>
              <w:noProof/>
              <w:sz w:val="22"/>
            </w:rPr>
          </w:pPr>
          <w:hyperlink w:anchor="_Toc516620465" w:history="1">
            <w:r w:rsidR="00A87110" w:rsidRPr="00A87110">
              <w:rPr>
                <w:rStyle w:val="Hyperlink"/>
                <w:noProof/>
              </w:rPr>
              <w:t>DANH MỤC CÁC BẢNG BIỂU, HÌNH VẼ</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_Toc516620465 \h </w:instrText>
            </w:r>
            <w:r w:rsidR="00A87110" w:rsidRPr="00A87110">
              <w:rPr>
                <w:noProof/>
                <w:webHidden/>
              </w:rPr>
            </w:r>
            <w:r w:rsidR="00A87110" w:rsidRPr="00A87110">
              <w:rPr>
                <w:noProof/>
                <w:webHidden/>
              </w:rPr>
              <w:fldChar w:fldCharType="separate"/>
            </w:r>
            <w:r w:rsidR="00FB35E7">
              <w:rPr>
                <w:noProof/>
                <w:webHidden/>
              </w:rPr>
              <w:t>4</w:t>
            </w:r>
            <w:r w:rsidR="00A87110" w:rsidRPr="00A87110">
              <w:rPr>
                <w:noProof/>
                <w:webHidden/>
              </w:rPr>
              <w:fldChar w:fldCharType="end"/>
            </w:r>
          </w:hyperlink>
        </w:p>
        <w:p w:rsidR="00A87110" w:rsidRPr="00A87110" w:rsidRDefault="00754684">
          <w:pPr>
            <w:pStyle w:val="TOC1"/>
            <w:tabs>
              <w:tab w:val="right" w:leader="dot" w:pos="8494"/>
            </w:tabs>
            <w:rPr>
              <w:rFonts w:asciiTheme="minorHAnsi" w:eastAsiaTheme="minorEastAsia" w:hAnsiTheme="minorHAnsi" w:cstheme="minorBidi"/>
              <w:noProof/>
              <w:sz w:val="22"/>
            </w:rPr>
          </w:pPr>
          <w:hyperlink w:anchor="_Toc516620466" w:history="1">
            <w:r w:rsidR="00A87110" w:rsidRPr="00A87110">
              <w:rPr>
                <w:rStyle w:val="Hyperlink"/>
                <w:noProof/>
              </w:rPr>
              <w:t>LỜI NÓI ĐẦU</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_Toc516620466 \h </w:instrText>
            </w:r>
            <w:r w:rsidR="00A87110" w:rsidRPr="00A87110">
              <w:rPr>
                <w:noProof/>
                <w:webHidden/>
              </w:rPr>
            </w:r>
            <w:r w:rsidR="00A87110" w:rsidRPr="00A87110">
              <w:rPr>
                <w:noProof/>
                <w:webHidden/>
              </w:rPr>
              <w:fldChar w:fldCharType="separate"/>
            </w:r>
            <w:r w:rsidR="00FB35E7">
              <w:rPr>
                <w:noProof/>
                <w:webHidden/>
              </w:rPr>
              <w:t>7</w:t>
            </w:r>
            <w:r w:rsidR="00A87110" w:rsidRPr="00A87110">
              <w:rPr>
                <w:noProof/>
                <w:webHidden/>
              </w:rPr>
              <w:fldChar w:fldCharType="end"/>
            </w:r>
          </w:hyperlink>
        </w:p>
        <w:p w:rsidR="00A87110" w:rsidRPr="00A87110" w:rsidRDefault="00754684">
          <w:pPr>
            <w:pStyle w:val="TOC1"/>
            <w:tabs>
              <w:tab w:val="right" w:leader="dot" w:pos="8494"/>
            </w:tabs>
            <w:rPr>
              <w:rFonts w:asciiTheme="minorHAnsi" w:eastAsiaTheme="minorEastAsia" w:hAnsiTheme="minorHAnsi" w:cstheme="minorBidi"/>
              <w:noProof/>
              <w:sz w:val="22"/>
            </w:rPr>
          </w:pPr>
          <w:hyperlink w:anchor="_Toc516620467" w:history="1">
            <w:r w:rsidR="00A87110" w:rsidRPr="00A87110">
              <w:rPr>
                <w:rStyle w:val="Hyperlink"/>
                <w:noProof/>
              </w:rPr>
              <w:t>CHƯƠNG I: TỔNG QUAN</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_Toc516620467 \h </w:instrText>
            </w:r>
            <w:r w:rsidR="00A87110" w:rsidRPr="00A87110">
              <w:rPr>
                <w:noProof/>
                <w:webHidden/>
              </w:rPr>
            </w:r>
            <w:r w:rsidR="00A87110" w:rsidRPr="00A87110">
              <w:rPr>
                <w:noProof/>
                <w:webHidden/>
              </w:rPr>
              <w:fldChar w:fldCharType="separate"/>
            </w:r>
            <w:r w:rsidR="00FB35E7">
              <w:rPr>
                <w:noProof/>
                <w:webHidden/>
              </w:rPr>
              <w:t>8</w:t>
            </w:r>
            <w:r w:rsidR="00A87110" w:rsidRPr="00A87110">
              <w:rPr>
                <w:noProof/>
                <w:webHidden/>
              </w:rPr>
              <w:fldChar w:fldCharType="end"/>
            </w:r>
          </w:hyperlink>
        </w:p>
        <w:p w:rsidR="00A87110" w:rsidRPr="00A87110" w:rsidRDefault="00754684">
          <w:pPr>
            <w:pStyle w:val="TOC2"/>
            <w:tabs>
              <w:tab w:val="left" w:pos="880"/>
            </w:tabs>
            <w:rPr>
              <w:rFonts w:asciiTheme="minorHAnsi" w:eastAsiaTheme="minorEastAsia" w:hAnsiTheme="minorHAnsi" w:cstheme="minorBidi"/>
              <w:noProof/>
              <w:sz w:val="22"/>
            </w:rPr>
          </w:pPr>
          <w:hyperlink w:anchor="_Toc516620468" w:history="1">
            <w:r w:rsidR="00A87110" w:rsidRPr="00A87110">
              <w:rPr>
                <w:rStyle w:val="Hyperlink"/>
                <w:noProof/>
                <w14:scene3d>
                  <w14:camera w14:prst="orthographicFront"/>
                  <w14:lightRig w14:rig="threePt" w14:dir="t">
                    <w14:rot w14:lat="0" w14:lon="0" w14:rev="0"/>
                  </w14:lightRig>
                </w14:scene3d>
              </w:rPr>
              <w:t>1.1.</w:t>
            </w:r>
            <w:r w:rsidR="00A87110" w:rsidRPr="00A87110">
              <w:rPr>
                <w:rFonts w:asciiTheme="minorHAnsi" w:eastAsiaTheme="minorEastAsia" w:hAnsiTheme="minorHAnsi" w:cstheme="minorBidi"/>
                <w:noProof/>
                <w:sz w:val="22"/>
              </w:rPr>
              <w:tab/>
            </w:r>
            <w:r w:rsidR="00A87110" w:rsidRPr="00A87110">
              <w:rPr>
                <w:rStyle w:val="Hyperlink"/>
                <w:noProof/>
              </w:rPr>
              <w:t>Tổng quan về hệ thống lái trên ô tô</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_Toc516620468 \h </w:instrText>
            </w:r>
            <w:r w:rsidR="00A87110" w:rsidRPr="00A87110">
              <w:rPr>
                <w:noProof/>
                <w:webHidden/>
              </w:rPr>
            </w:r>
            <w:r w:rsidR="00A87110" w:rsidRPr="00A87110">
              <w:rPr>
                <w:noProof/>
                <w:webHidden/>
              </w:rPr>
              <w:fldChar w:fldCharType="separate"/>
            </w:r>
            <w:r w:rsidR="00FB35E7">
              <w:rPr>
                <w:noProof/>
                <w:webHidden/>
              </w:rPr>
              <w:t>8</w:t>
            </w:r>
            <w:r w:rsidR="00A87110" w:rsidRPr="00A87110">
              <w:rPr>
                <w:noProof/>
                <w:webHidden/>
              </w:rPr>
              <w:fldChar w:fldCharType="end"/>
            </w:r>
          </w:hyperlink>
        </w:p>
        <w:p w:rsidR="00A87110" w:rsidRPr="00A87110" w:rsidRDefault="00754684" w:rsidP="00A87110">
          <w:pPr>
            <w:pStyle w:val="TOC3"/>
            <w:tabs>
              <w:tab w:val="left" w:pos="1320"/>
              <w:tab w:val="right" w:leader="dot" w:pos="8494"/>
            </w:tabs>
            <w:rPr>
              <w:rFonts w:asciiTheme="minorHAnsi" w:eastAsiaTheme="minorEastAsia" w:hAnsiTheme="minorHAnsi" w:cstheme="minorBidi"/>
              <w:noProof/>
              <w:sz w:val="22"/>
            </w:rPr>
          </w:pPr>
          <w:hyperlink w:anchor="_Toc516620469" w:history="1">
            <w:r w:rsidR="00A87110" w:rsidRPr="00A87110">
              <w:rPr>
                <w:rStyle w:val="Hyperlink"/>
                <w:noProof/>
              </w:rPr>
              <w:t>1.1.1.</w:t>
            </w:r>
            <w:r w:rsidR="00A87110" w:rsidRPr="00A87110">
              <w:rPr>
                <w:rFonts w:asciiTheme="minorHAnsi" w:eastAsiaTheme="minorEastAsia" w:hAnsiTheme="minorHAnsi" w:cstheme="minorBidi"/>
                <w:noProof/>
                <w:sz w:val="22"/>
              </w:rPr>
              <w:tab/>
            </w:r>
            <w:r w:rsidR="00A87110" w:rsidRPr="00A87110">
              <w:rPr>
                <w:rStyle w:val="Hyperlink"/>
                <w:noProof/>
              </w:rPr>
              <w:t>Hệ thống lái thuần cơ khí</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_Toc516620469 \h </w:instrText>
            </w:r>
            <w:r w:rsidR="00A87110" w:rsidRPr="00A87110">
              <w:rPr>
                <w:noProof/>
                <w:webHidden/>
              </w:rPr>
            </w:r>
            <w:r w:rsidR="00A87110" w:rsidRPr="00A87110">
              <w:rPr>
                <w:noProof/>
                <w:webHidden/>
              </w:rPr>
              <w:fldChar w:fldCharType="separate"/>
            </w:r>
            <w:r w:rsidR="00FB35E7">
              <w:rPr>
                <w:noProof/>
                <w:webHidden/>
              </w:rPr>
              <w:t>8</w:t>
            </w:r>
            <w:r w:rsidR="00A87110" w:rsidRPr="00A87110">
              <w:rPr>
                <w:noProof/>
                <w:webHidden/>
              </w:rPr>
              <w:fldChar w:fldCharType="end"/>
            </w:r>
          </w:hyperlink>
        </w:p>
        <w:p w:rsidR="00A87110" w:rsidRPr="00A87110" w:rsidRDefault="00754684" w:rsidP="00A87110">
          <w:pPr>
            <w:pStyle w:val="TOC3"/>
            <w:tabs>
              <w:tab w:val="left" w:pos="1320"/>
              <w:tab w:val="right" w:leader="dot" w:pos="8494"/>
            </w:tabs>
            <w:rPr>
              <w:rStyle w:val="Hyperlink"/>
              <w:noProof/>
            </w:rPr>
          </w:pPr>
          <w:hyperlink w:anchor="_Toc516620470" w:history="1">
            <w:r w:rsidR="00A87110" w:rsidRPr="00A87110">
              <w:rPr>
                <w:rStyle w:val="Hyperlink"/>
                <w:noProof/>
              </w:rPr>
              <w:t>1.1.2.</w:t>
            </w:r>
            <w:r w:rsidR="00A87110" w:rsidRPr="00A87110">
              <w:rPr>
                <w:rStyle w:val="Hyperlink"/>
                <w:noProof/>
              </w:rPr>
              <w:tab/>
              <w:t>Hệ thống lái trợ lực thủy lực</w:t>
            </w:r>
            <w:r w:rsidR="00A87110" w:rsidRPr="00A87110">
              <w:rPr>
                <w:rStyle w:val="Hyperlink"/>
                <w:noProof/>
                <w:webHidden/>
              </w:rPr>
              <w:tab/>
            </w:r>
            <w:r w:rsidR="00A87110" w:rsidRPr="00A87110">
              <w:rPr>
                <w:rStyle w:val="Hyperlink"/>
                <w:noProof/>
                <w:webHidden/>
              </w:rPr>
              <w:fldChar w:fldCharType="begin"/>
            </w:r>
            <w:r w:rsidR="00A87110" w:rsidRPr="00A87110">
              <w:rPr>
                <w:rStyle w:val="Hyperlink"/>
                <w:noProof/>
                <w:webHidden/>
              </w:rPr>
              <w:instrText xml:space="preserve"> PAGEREF _Toc516620470 \h </w:instrText>
            </w:r>
            <w:r w:rsidR="00A87110" w:rsidRPr="00A87110">
              <w:rPr>
                <w:rStyle w:val="Hyperlink"/>
                <w:noProof/>
                <w:webHidden/>
              </w:rPr>
            </w:r>
            <w:r w:rsidR="00A87110" w:rsidRPr="00A87110">
              <w:rPr>
                <w:rStyle w:val="Hyperlink"/>
                <w:noProof/>
                <w:webHidden/>
              </w:rPr>
              <w:fldChar w:fldCharType="separate"/>
            </w:r>
            <w:r w:rsidR="00FB35E7">
              <w:rPr>
                <w:rStyle w:val="Hyperlink"/>
                <w:noProof/>
                <w:webHidden/>
              </w:rPr>
              <w:t>9</w:t>
            </w:r>
            <w:r w:rsidR="00A87110" w:rsidRPr="00A87110">
              <w:rPr>
                <w:rStyle w:val="Hyperlink"/>
                <w:noProof/>
                <w:webHidden/>
              </w:rPr>
              <w:fldChar w:fldCharType="end"/>
            </w:r>
          </w:hyperlink>
        </w:p>
        <w:p w:rsidR="00A87110" w:rsidRPr="00A87110" w:rsidRDefault="00754684" w:rsidP="00A87110">
          <w:pPr>
            <w:pStyle w:val="TOC3"/>
            <w:tabs>
              <w:tab w:val="left" w:pos="1320"/>
              <w:tab w:val="right" w:leader="dot" w:pos="8494"/>
            </w:tabs>
            <w:rPr>
              <w:rStyle w:val="Hyperlink"/>
              <w:noProof/>
            </w:rPr>
          </w:pPr>
          <w:hyperlink w:anchor="_Toc516620471" w:history="1">
            <w:r w:rsidR="00A87110" w:rsidRPr="00A87110">
              <w:rPr>
                <w:rStyle w:val="Hyperlink"/>
                <w:noProof/>
              </w:rPr>
              <w:t>1.1.3.</w:t>
            </w:r>
            <w:r w:rsidR="00A87110" w:rsidRPr="00A87110">
              <w:rPr>
                <w:rStyle w:val="Hyperlink"/>
                <w:noProof/>
              </w:rPr>
              <w:tab/>
              <w:t>Hệ thống lái trợ lực điện tử</w:t>
            </w:r>
            <w:r w:rsidR="00A87110" w:rsidRPr="00A87110">
              <w:rPr>
                <w:rStyle w:val="Hyperlink"/>
                <w:noProof/>
                <w:webHidden/>
              </w:rPr>
              <w:tab/>
            </w:r>
            <w:r w:rsidR="00A87110" w:rsidRPr="00A87110">
              <w:rPr>
                <w:rStyle w:val="Hyperlink"/>
                <w:noProof/>
                <w:webHidden/>
              </w:rPr>
              <w:fldChar w:fldCharType="begin"/>
            </w:r>
            <w:r w:rsidR="00A87110" w:rsidRPr="00A87110">
              <w:rPr>
                <w:rStyle w:val="Hyperlink"/>
                <w:noProof/>
                <w:webHidden/>
              </w:rPr>
              <w:instrText xml:space="preserve"> PAGEREF _Toc516620471 \h </w:instrText>
            </w:r>
            <w:r w:rsidR="00A87110" w:rsidRPr="00A87110">
              <w:rPr>
                <w:rStyle w:val="Hyperlink"/>
                <w:noProof/>
                <w:webHidden/>
              </w:rPr>
            </w:r>
            <w:r w:rsidR="00A87110" w:rsidRPr="00A87110">
              <w:rPr>
                <w:rStyle w:val="Hyperlink"/>
                <w:noProof/>
                <w:webHidden/>
              </w:rPr>
              <w:fldChar w:fldCharType="separate"/>
            </w:r>
            <w:r w:rsidR="00FB35E7">
              <w:rPr>
                <w:rStyle w:val="Hyperlink"/>
                <w:noProof/>
                <w:webHidden/>
              </w:rPr>
              <w:t>11</w:t>
            </w:r>
            <w:r w:rsidR="00A87110" w:rsidRPr="00A87110">
              <w:rPr>
                <w:rStyle w:val="Hyperlink"/>
                <w:noProof/>
                <w:webHidden/>
              </w:rPr>
              <w:fldChar w:fldCharType="end"/>
            </w:r>
          </w:hyperlink>
        </w:p>
        <w:p w:rsidR="00A87110" w:rsidRPr="00A87110" w:rsidRDefault="00754684">
          <w:pPr>
            <w:pStyle w:val="TOC2"/>
            <w:tabs>
              <w:tab w:val="left" w:pos="880"/>
            </w:tabs>
            <w:rPr>
              <w:rFonts w:asciiTheme="minorHAnsi" w:eastAsiaTheme="minorEastAsia" w:hAnsiTheme="minorHAnsi" w:cstheme="minorBidi"/>
              <w:noProof/>
              <w:sz w:val="22"/>
            </w:rPr>
          </w:pPr>
          <w:hyperlink w:anchor="_Toc516620472" w:history="1">
            <w:r w:rsidR="00A87110" w:rsidRPr="00A87110">
              <w:rPr>
                <w:rStyle w:val="Hyperlink"/>
                <w:noProof/>
                <w14:scene3d>
                  <w14:camera w14:prst="orthographicFront"/>
                  <w14:lightRig w14:rig="threePt" w14:dir="t">
                    <w14:rot w14:lat="0" w14:lon="0" w14:rev="0"/>
                  </w14:lightRig>
                </w14:scene3d>
              </w:rPr>
              <w:t>1.2.</w:t>
            </w:r>
            <w:r w:rsidR="00A87110" w:rsidRPr="00A87110">
              <w:rPr>
                <w:rFonts w:asciiTheme="minorHAnsi" w:eastAsiaTheme="minorEastAsia" w:hAnsiTheme="minorHAnsi" w:cstheme="minorBidi"/>
                <w:noProof/>
                <w:sz w:val="22"/>
              </w:rPr>
              <w:tab/>
            </w:r>
            <w:r w:rsidR="00A87110" w:rsidRPr="00A87110">
              <w:rPr>
                <w:rStyle w:val="Hyperlink"/>
                <w:noProof/>
              </w:rPr>
              <w:t>Khai thác kỹ thuật hệ thống lái trên ô tô</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_Toc516620472 \h </w:instrText>
            </w:r>
            <w:r w:rsidR="00A87110" w:rsidRPr="00A87110">
              <w:rPr>
                <w:noProof/>
                <w:webHidden/>
              </w:rPr>
            </w:r>
            <w:r w:rsidR="00A87110" w:rsidRPr="00A87110">
              <w:rPr>
                <w:noProof/>
                <w:webHidden/>
              </w:rPr>
              <w:fldChar w:fldCharType="separate"/>
            </w:r>
            <w:r w:rsidR="00FB35E7">
              <w:rPr>
                <w:noProof/>
                <w:webHidden/>
              </w:rPr>
              <w:t>13</w:t>
            </w:r>
            <w:r w:rsidR="00A87110" w:rsidRPr="00A87110">
              <w:rPr>
                <w:noProof/>
                <w:webHidden/>
              </w:rPr>
              <w:fldChar w:fldCharType="end"/>
            </w:r>
          </w:hyperlink>
        </w:p>
        <w:p w:rsidR="00A87110" w:rsidRPr="00A87110" w:rsidRDefault="00754684">
          <w:pPr>
            <w:pStyle w:val="TOC2"/>
            <w:tabs>
              <w:tab w:val="left" w:pos="880"/>
            </w:tabs>
            <w:rPr>
              <w:rFonts w:asciiTheme="minorHAnsi" w:eastAsiaTheme="minorEastAsia" w:hAnsiTheme="minorHAnsi" w:cstheme="minorBidi"/>
              <w:noProof/>
              <w:sz w:val="22"/>
            </w:rPr>
          </w:pPr>
          <w:hyperlink w:anchor="_Toc516620473" w:history="1">
            <w:r w:rsidR="00A87110" w:rsidRPr="00A87110">
              <w:rPr>
                <w:rStyle w:val="Hyperlink"/>
                <w:noProof/>
                <w14:scene3d>
                  <w14:camera w14:prst="orthographicFront"/>
                  <w14:lightRig w14:rig="threePt" w14:dir="t">
                    <w14:rot w14:lat="0" w14:lon="0" w14:rev="0"/>
                  </w14:lightRig>
                </w14:scene3d>
              </w:rPr>
              <w:t>1.3.</w:t>
            </w:r>
            <w:r w:rsidR="00A87110" w:rsidRPr="00A87110">
              <w:rPr>
                <w:rFonts w:asciiTheme="minorHAnsi" w:eastAsiaTheme="minorEastAsia" w:hAnsiTheme="minorHAnsi" w:cstheme="minorBidi"/>
                <w:noProof/>
                <w:sz w:val="22"/>
              </w:rPr>
              <w:tab/>
            </w:r>
            <w:r w:rsidR="00A87110" w:rsidRPr="00A87110">
              <w:rPr>
                <w:rStyle w:val="Hyperlink"/>
                <w:noProof/>
              </w:rPr>
              <w:t>Giới thiệu ô tô Lexus 600h</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_Toc516620473 \h </w:instrText>
            </w:r>
            <w:r w:rsidR="00A87110" w:rsidRPr="00A87110">
              <w:rPr>
                <w:noProof/>
                <w:webHidden/>
              </w:rPr>
            </w:r>
            <w:r w:rsidR="00A87110" w:rsidRPr="00A87110">
              <w:rPr>
                <w:noProof/>
                <w:webHidden/>
              </w:rPr>
              <w:fldChar w:fldCharType="separate"/>
            </w:r>
            <w:r w:rsidR="00FB35E7">
              <w:rPr>
                <w:noProof/>
                <w:webHidden/>
              </w:rPr>
              <w:t>13</w:t>
            </w:r>
            <w:r w:rsidR="00A87110" w:rsidRPr="00A87110">
              <w:rPr>
                <w:noProof/>
                <w:webHidden/>
              </w:rPr>
              <w:fldChar w:fldCharType="end"/>
            </w:r>
          </w:hyperlink>
        </w:p>
        <w:p w:rsidR="00A87110" w:rsidRPr="00A87110" w:rsidRDefault="00754684">
          <w:pPr>
            <w:pStyle w:val="TOC1"/>
            <w:tabs>
              <w:tab w:val="right" w:leader="dot" w:pos="8494"/>
            </w:tabs>
            <w:rPr>
              <w:rFonts w:asciiTheme="minorHAnsi" w:eastAsiaTheme="minorEastAsia" w:hAnsiTheme="minorHAnsi" w:cstheme="minorBidi"/>
              <w:noProof/>
              <w:sz w:val="22"/>
            </w:rPr>
          </w:pPr>
          <w:hyperlink w:anchor="_Toc516620474" w:history="1">
            <w:r w:rsidR="00A87110" w:rsidRPr="00A87110">
              <w:rPr>
                <w:rStyle w:val="Hyperlink"/>
                <w:noProof/>
              </w:rPr>
              <w:t>CHƯƠNG II: KẾT CẤU HỆ THỐNG LÁI TRÊN Ô TÔ LEXUS 600H</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_Toc516620474 \h </w:instrText>
            </w:r>
            <w:r w:rsidR="00A87110" w:rsidRPr="00A87110">
              <w:rPr>
                <w:noProof/>
                <w:webHidden/>
              </w:rPr>
            </w:r>
            <w:r w:rsidR="00A87110" w:rsidRPr="00A87110">
              <w:rPr>
                <w:noProof/>
                <w:webHidden/>
              </w:rPr>
              <w:fldChar w:fldCharType="separate"/>
            </w:r>
            <w:r w:rsidR="00FB35E7">
              <w:rPr>
                <w:noProof/>
                <w:webHidden/>
              </w:rPr>
              <w:t>16</w:t>
            </w:r>
            <w:r w:rsidR="00A87110" w:rsidRPr="00A87110">
              <w:rPr>
                <w:noProof/>
                <w:webHidden/>
              </w:rPr>
              <w:fldChar w:fldCharType="end"/>
            </w:r>
          </w:hyperlink>
        </w:p>
        <w:p w:rsidR="00A87110" w:rsidRPr="00A87110" w:rsidRDefault="00754684">
          <w:pPr>
            <w:pStyle w:val="TOC2"/>
            <w:tabs>
              <w:tab w:val="left" w:pos="880"/>
            </w:tabs>
            <w:rPr>
              <w:rFonts w:asciiTheme="minorHAnsi" w:eastAsiaTheme="minorEastAsia" w:hAnsiTheme="minorHAnsi" w:cstheme="minorBidi"/>
              <w:noProof/>
              <w:sz w:val="22"/>
            </w:rPr>
          </w:pPr>
          <w:hyperlink w:anchor="_Toc516620475" w:history="1">
            <w:r w:rsidR="00A87110" w:rsidRPr="00A87110">
              <w:rPr>
                <w:rStyle w:val="Hyperlink"/>
                <w:noProof/>
              </w:rPr>
              <w:t>2.1.</w:t>
            </w:r>
            <w:r w:rsidR="00A87110" w:rsidRPr="00A87110">
              <w:rPr>
                <w:rFonts w:asciiTheme="minorHAnsi" w:eastAsiaTheme="minorEastAsia" w:hAnsiTheme="minorHAnsi" w:cstheme="minorBidi"/>
                <w:noProof/>
                <w:sz w:val="22"/>
              </w:rPr>
              <w:tab/>
            </w:r>
            <w:r w:rsidR="00A87110" w:rsidRPr="00A87110">
              <w:rPr>
                <w:rStyle w:val="Hyperlink"/>
                <w:noProof/>
              </w:rPr>
              <w:t>Vị trí các bộ phận hệ thống lái trên Lexus 600h</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_Toc516620475 \h </w:instrText>
            </w:r>
            <w:r w:rsidR="00A87110" w:rsidRPr="00A87110">
              <w:rPr>
                <w:noProof/>
                <w:webHidden/>
              </w:rPr>
            </w:r>
            <w:r w:rsidR="00A87110" w:rsidRPr="00A87110">
              <w:rPr>
                <w:noProof/>
                <w:webHidden/>
              </w:rPr>
              <w:fldChar w:fldCharType="separate"/>
            </w:r>
            <w:r w:rsidR="00FB35E7">
              <w:rPr>
                <w:noProof/>
                <w:webHidden/>
              </w:rPr>
              <w:t>16</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76" w:history="1">
            <w:r w:rsidR="00A87110" w:rsidRPr="00A87110">
              <w:rPr>
                <w:rStyle w:val="Hyperlink"/>
                <w:noProof/>
              </w:rPr>
              <w:t>2.1.1.</w:t>
            </w:r>
            <w:r w:rsidR="00A87110" w:rsidRPr="00A87110">
              <w:rPr>
                <w:rFonts w:asciiTheme="minorHAnsi" w:eastAsiaTheme="minorEastAsia" w:hAnsiTheme="minorHAnsi" w:cstheme="minorBidi"/>
                <w:noProof/>
                <w:sz w:val="22"/>
              </w:rPr>
              <w:tab/>
            </w:r>
            <w:r w:rsidR="00A87110" w:rsidRPr="00A87110">
              <w:rPr>
                <w:rStyle w:val="Hyperlink"/>
                <w:noProof/>
              </w:rPr>
              <w:t>Vô lăng và trục lái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_Toc516620476 \h </w:instrText>
            </w:r>
            <w:r w:rsidR="00A87110" w:rsidRPr="00A87110">
              <w:rPr>
                <w:noProof/>
                <w:webHidden/>
              </w:rPr>
            </w:r>
            <w:r w:rsidR="00A87110" w:rsidRPr="00A87110">
              <w:rPr>
                <w:noProof/>
                <w:webHidden/>
              </w:rPr>
              <w:fldChar w:fldCharType="separate"/>
            </w:r>
            <w:r w:rsidR="00FB35E7">
              <w:rPr>
                <w:noProof/>
                <w:webHidden/>
              </w:rPr>
              <w:t>16</w:t>
            </w:r>
            <w:r w:rsidR="00A87110" w:rsidRPr="00A87110">
              <w:rPr>
                <w:noProof/>
                <w:webHidden/>
              </w:rPr>
              <w:fldChar w:fldCharType="end"/>
            </w:r>
          </w:hyperlink>
        </w:p>
        <w:p w:rsidR="00A87110" w:rsidRPr="00A87110" w:rsidRDefault="00754684" w:rsidP="00A87110">
          <w:pPr>
            <w:pStyle w:val="TOC3"/>
            <w:tabs>
              <w:tab w:val="left" w:pos="1320"/>
              <w:tab w:val="right" w:leader="dot" w:pos="8494"/>
            </w:tabs>
            <w:rPr>
              <w:rFonts w:asciiTheme="minorHAnsi" w:eastAsiaTheme="minorEastAsia" w:hAnsiTheme="minorHAnsi" w:cstheme="minorBidi"/>
              <w:noProof/>
              <w:sz w:val="22"/>
            </w:rPr>
          </w:pPr>
          <w:hyperlink w:anchor="_Toc516620477" w:history="1">
            <w:r w:rsidR="00A87110" w:rsidRPr="00A87110">
              <w:rPr>
                <w:rStyle w:val="Hyperlink"/>
                <w:noProof/>
              </w:rPr>
              <w:t>2.1.2.</w:t>
            </w:r>
            <w:r w:rsidR="00A87110" w:rsidRPr="00A87110">
              <w:rPr>
                <w:rFonts w:asciiTheme="minorHAnsi" w:eastAsiaTheme="minorEastAsia" w:hAnsiTheme="minorHAnsi" w:cstheme="minorBidi"/>
                <w:noProof/>
                <w:sz w:val="22"/>
              </w:rPr>
              <w:tab/>
            </w:r>
            <w:r w:rsidR="00A87110" w:rsidRPr="00A87110">
              <w:rPr>
                <w:rStyle w:val="Hyperlink"/>
                <w:noProof/>
              </w:rPr>
              <w:t>Trợ lực và thước lái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_Toc516620477 \h </w:instrText>
            </w:r>
            <w:r w:rsidR="00A87110" w:rsidRPr="00A87110">
              <w:rPr>
                <w:noProof/>
                <w:webHidden/>
              </w:rPr>
            </w:r>
            <w:r w:rsidR="00A87110" w:rsidRPr="00A87110">
              <w:rPr>
                <w:noProof/>
                <w:webHidden/>
              </w:rPr>
              <w:fldChar w:fldCharType="separate"/>
            </w:r>
            <w:r w:rsidR="00FB35E7">
              <w:rPr>
                <w:noProof/>
                <w:webHidden/>
              </w:rPr>
              <w:t>20</w:t>
            </w:r>
            <w:r w:rsidR="00A87110" w:rsidRPr="00A87110">
              <w:rPr>
                <w:noProof/>
                <w:webHidden/>
              </w:rPr>
              <w:fldChar w:fldCharType="end"/>
            </w:r>
          </w:hyperlink>
        </w:p>
        <w:p w:rsidR="00A87110" w:rsidRPr="00A87110" w:rsidRDefault="00754684">
          <w:pPr>
            <w:pStyle w:val="TOC2"/>
            <w:tabs>
              <w:tab w:val="left" w:pos="880"/>
            </w:tabs>
            <w:rPr>
              <w:rFonts w:asciiTheme="minorHAnsi" w:eastAsiaTheme="minorEastAsia" w:hAnsiTheme="minorHAnsi" w:cstheme="minorBidi"/>
              <w:noProof/>
              <w:sz w:val="22"/>
            </w:rPr>
          </w:pPr>
          <w:hyperlink w:anchor="_Toc516620480" w:history="1">
            <w:r w:rsidR="00A87110" w:rsidRPr="00A87110">
              <w:rPr>
                <w:rStyle w:val="Hyperlink"/>
                <w:noProof/>
              </w:rPr>
              <w:t>2.2.</w:t>
            </w:r>
            <w:r w:rsidR="00A87110" w:rsidRPr="00A87110">
              <w:rPr>
                <w:rFonts w:asciiTheme="minorHAnsi" w:eastAsiaTheme="minorEastAsia" w:hAnsiTheme="minorHAnsi" w:cstheme="minorBidi"/>
                <w:noProof/>
                <w:sz w:val="22"/>
              </w:rPr>
              <w:tab/>
            </w:r>
            <w:r w:rsidR="00A87110" w:rsidRPr="00A87110">
              <w:rPr>
                <w:rStyle w:val="Hyperlink"/>
                <w:noProof/>
              </w:rPr>
              <w:t>Kết cấu các phần tử của hệ thống lái trên Lexus 600h</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_Toc516620480 \h </w:instrText>
            </w:r>
            <w:r w:rsidR="00A87110" w:rsidRPr="00A87110">
              <w:rPr>
                <w:noProof/>
                <w:webHidden/>
              </w:rPr>
            </w:r>
            <w:r w:rsidR="00A87110" w:rsidRPr="00A87110">
              <w:rPr>
                <w:noProof/>
                <w:webHidden/>
              </w:rPr>
              <w:fldChar w:fldCharType="separate"/>
            </w:r>
            <w:r w:rsidR="00FB35E7">
              <w:rPr>
                <w:noProof/>
                <w:webHidden/>
              </w:rPr>
              <w:t>21</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81" w:history="1">
            <w:r w:rsidR="00A87110" w:rsidRPr="00A87110">
              <w:rPr>
                <w:rStyle w:val="Hyperlink"/>
                <w:noProof/>
              </w:rPr>
              <w:t>2.2.1.</w:t>
            </w:r>
            <w:r w:rsidR="00A87110" w:rsidRPr="00A87110">
              <w:rPr>
                <w:rFonts w:asciiTheme="minorHAnsi" w:eastAsiaTheme="minorEastAsia" w:hAnsiTheme="minorHAnsi" w:cstheme="minorBidi"/>
                <w:noProof/>
                <w:sz w:val="22"/>
              </w:rPr>
              <w:tab/>
            </w:r>
            <w:r w:rsidR="00A87110" w:rsidRPr="00A87110">
              <w:rPr>
                <w:rStyle w:val="Hyperlink"/>
                <w:noProof/>
              </w:rPr>
              <w:t>Bộ điều khiển sưởi vô lăng</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_Toc516620481 \h </w:instrText>
            </w:r>
            <w:r w:rsidR="00A87110" w:rsidRPr="00A87110">
              <w:rPr>
                <w:noProof/>
                <w:webHidden/>
              </w:rPr>
            </w:r>
            <w:r w:rsidR="00A87110" w:rsidRPr="00A87110">
              <w:rPr>
                <w:noProof/>
                <w:webHidden/>
              </w:rPr>
              <w:fldChar w:fldCharType="separate"/>
            </w:r>
            <w:r w:rsidR="00FB35E7">
              <w:rPr>
                <w:noProof/>
                <w:webHidden/>
              </w:rPr>
              <w:t>21</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82" w:history="1">
            <w:r w:rsidR="00A87110" w:rsidRPr="00A87110">
              <w:rPr>
                <w:rStyle w:val="Hyperlink"/>
                <w:noProof/>
              </w:rPr>
              <w:t>2.2.2.</w:t>
            </w:r>
            <w:r w:rsidR="00A87110" w:rsidRPr="00A87110">
              <w:rPr>
                <w:rFonts w:asciiTheme="minorHAnsi" w:eastAsiaTheme="minorEastAsia" w:hAnsiTheme="minorHAnsi" w:cstheme="minorBidi"/>
                <w:noProof/>
                <w:sz w:val="22"/>
              </w:rPr>
              <w:tab/>
            </w:r>
            <w:r w:rsidR="00A87110" w:rsidRPr="00A87110">
              <w:rPr>
                <w:rStyle w:val="Hyperlink"/>
                <w:noProof/>
              </w:rPr>
              <w:t>Nút điều chỉnh vị trí vô lăng</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_Toc516620482 \h </w:instrText>
            </w:r>
            <w:r w:rsidR="00A87110" w:rsidRPr="00A87110">
              <w:rPr>
                <w:noProof/>
                <w:webHidden/>
              </w:rPr>
            </w:r>
            <w:r w:rsidR="00A87110" w:rsidRPr="00A87110">
              <w:rPr>
                <w:noProof/>
                <w:webHidden/>
              </w:rPr>
              <w:fldChar w:fldCharType="separate"/>
            </w:r>
            <w:r w:rsidR="00FB35E7">
              <w:rPr>
                <w:noProof/>
                <w:webHidden/>
              </w:rPr>
              <w:t>22</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83" w:history="1">
            <w:r w:rsidR="00A87110" w:rsidRPr="00A87110">
              <w:rPr>
                <w:rStyle w:val="Hyperlink"/>
                <w:noProof/>
              </w:rPr>
              <w:t>2.2.3.</w:t>
            </w:r>
            <w:r w:rsidR="00A87110" w:rsidRPr="00A87110">
              <w:rPr>
                <w:rFonts w:asciiTheme="minorHAnsi" w:eastAsiaTheme="minorEastAsia" w:hAnsiTheme="minorHAnsi" w:cstheme="minorBidi"/>
                <w:noProof/>
                <w:sz w:val="22"/>
              </w:rPr>
              <w:tab/>
            </w:r>
            <w:r w:rsidR="00A87110" w:rsidRPr="00A87110">
              <w:rPr>
                <w:rStyle w:val="Hyperlink"/>
                <w:noProof/>
              </w:rPr>
              <w:t>Cơ cấu khóa lái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_Toc516620483 \h </w:instrText>
            </w:r>
            <w:r w:rsidR="00A87110" w:rsidRPr="00A87110">
              <w:rPr>
                <w:noProof/>
                <w:webHidden/>
              </w:rPr>
            </w:r>
            <w:r w:rsidR="00A87110" w:rsidRPr="00A87110">
              <w:rPr>
                <w:noProof/>
                <w:webHidden/>
              </w:rPr>
              <w:fldChar w:fldCharType="separate"/>
            </w:r>
            <w:r w:rsidR="00FB35E7">
              <w:rPr>
                <w:noProof/>
                <w:webHidden/>
              </w:rPr>
              <w:t>22</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84" w:history="1">
            <w:r w:rsidR="00A87110" w:rsidRPr="00A87110">
              <w:rPr>
                <w:rStyle w:val="Hyperlink"/>
                <w:noProof/>
              </w:rPr>
              <w:t>2.2.4.</w:t>
            </w:r>
            <w:r w:rsidR="00A87110" w:rsidRPr="00A87110">
              <w:rPr>
                <w:rFonts w:asciiTheme="minorHAnsi" w:eastAsiaTheme="minorEastAsia" w:hAnsiTheme="minorHAnsi" w:cstheme="minorBidi"/>
                <w:noProof/>
                <w:sz w:val="22"/>
              </w:rPr>
              <w:tab/>
            </w:r>
            <w:r w:rsidR="00A87110" w:rsidRPr="00A87110">
              <w:rPr>
                <w:rStyle w:val="Hyperlink"/>
                <w:noProof/>
              </w:rPr>
              <w:t>Trục lái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_Toc516620484 \h </w:instrText>
            </w:r>
            <w:r w:rsidR="00A87110" w:rsidRPr="00A87110">
              <w:rPr>
                <w:noProof/>
                <w:webHidden/>
              </w:rPr>
            </w:r>
            <w:r w:rsidR="00A87110" w:rsidRPr="00A87110">
              <w:rPr>
                <w:noProof/>
                <w:webHidden/>
              </w:rPr>
              <w:fldChar w:fldCharType="separate"/>
            </w:r>
            <w:r w:rsidR="00FB35E7">
              <w:rPr>
                <w:noProof/>
                <w:webHidden/>
              </w:rPr>
              <w:t>23</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85" w:history="1">
            <w:r w:rsidR="00A87110" w:rsidRPr="00A87110">
              <w:rPr>
                <w:rStyle w:val="Hyperlink"/>
                <w:noProof/>
              </w:rPr>
              <w:t>2.2.5.</w:t>
            </w:r>
            <w:r w:rsidR="00A87110" w:rsidRPr="00A87110">
              <w:rPr>
                <w:rFonts w:asciiTheme="minorHAnsi" w:eastAsiaTheme="minorEastAsia" w:hAnsiTheme="minorHAnsi" w:cstheme="minorBidi"/>
                <w:noProof/>
                <w:sz w:val="22"/>
              </w:rPr>
              <w:tab/>
            </w:r>
            <w:r w:rsidR="00A87110" w:rsidRPr="00A87110">
              <w:rPr>
                <w:rStyle w:val="Hyperlink"/>
                <w:noProof/>
              </w:rPr>
              <w:t>Cơ cấu thay đổi tỷ số truyền</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_Toc516620485 \h </w:instrText>
            </w:r>
            <w:r w:rsidR="00A87110" w:rsidRPr="00A87110">
              <w:rPr>
                <w:noProof/>
                <w:webHidden/>
              </w:rPr>
            </w:r>
            <w:r w:rsidR="00A87110" w:rsidRPr="00A87110">
              <w:rPr>
                <w:noProof/>
                <w:webHidden/>
              </w:rPr>
              <w:fldChar w:fldCharType="separate"/>
            </w:r>
            <w:r w:rsidR="00FB35E7">
              <w:rPr>
                <w:noProof/>
                <w:webHidden/>
              </w:rPr>
              <w:t>24</w:t>
            </w:r>
            <w:r w:rsidR="00A87110" w:rsidRPr="00A87110">
              <w:rPr>
                <w:noProof/>
                <w:webHidden/>
              </w:rPr>
              <w:fldChar w:fldCharType="end"/>
            </w:r>
          </w:hyperlink>
        </w:p>
        <w:p w:rsidR="00A87110" w:rsidRPr="00A87110" w:rsidRDefault="00754684">
          <w:pPr>
            <w:pStyle w:val="TOC1"/>
            <w:tabs>
              <w:tab w:val="right" w:leader="dot" w:pos="8494"/>
            </w:tabs>
            <w:rPr>
              <w:rFonts w:asciiTheme="minorHAnsi" w:eastAsiaTheme="minorEastAsia" w:hAnsiTheme="minorHAnsi" w:cstheme="minorBidi"/>
              <w:noProof/>
              <w:sz w:val="22"/>
            </w:rPr>
          </w:pPr>
          <w:hyperlink w:anchor="_Toc516620486" w:history="1">
            <w:r w:rsidR="00A87110" w:rsidRPr="00A87110">
              <w:rPr>
                <w:rStyle w:val="Hyperlink"/>
                <w:noProof/>
              </w:rPr>
              <w:t>CHƯƠNG III: BẢO DƯỠNG KỸ THUẬT HỆ THỐNG LÁI TRÊN Ô TÔ LEXUS 600H</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_Toc516620486 \h </w:instrText>
            </w:r>
            <w:r w:rsidR="00A87110" w:rsidRPr="00A87110">
              <w:rPr>
                <w:noProof/>
                <w:webHidden/>
              </w:rPr>
            </w:r>
            <w:r w:rsidR="00A87110" w:rsidRPr="00A87110">
              <w:rPr>
                <w:noProof/>
                <w:webHidden/>
              </w:rPr>
              <w:fldChar w:fldCharType="separate"/>
            </w:r>
            <w:r w:rsidR="00FB35E7">
              <w:rPr>
                <w:noProof/>
                <w:webHidden/>
              </w:rPr>
              <w:t>28</w:t>
            </w:r>
            <w:r w:rsidR="00A87110" w:rsidRPr="00A87110">
              <w:rPr>
                <w:noProof/>
                <w:webHidden/>
              </w:rPr>
              <w:fldChar w:fldCharType="end"/>
            </w:r>
          </w:hyperlink>
        </w:p>
        <w:p w:rsidR="00A87110" w:rsidRPr="00A87110" w:rsidRDefault="00754684">
          <w:pPr>
            <w:pStyle w:val="TOC2"/>
            <w:tabs>
              <w:tab w:val="left" w:pos="880"/>
            </w:tabs>
            <w:rPr>
              <w:rFonts w:asciiTheme="minorHAnsi" w:eastAsiaTheme="minorEastAsia" w:hAnsiTheme="minorHAnsi" w:cstheme="minorBidi"/>
              <w:noProof/>
              <w:sz w:val="22"/>
            </w:rPr>
          </w:pPr>
          <w:hyperlink w:anchor="_Toc516620487" w:history="1">
            <w:r w:rsidR="00A87110" w:rsidRPr="00A87110">
              <w:rPr>
                <w:rStyle w:val="Hyperlink"/>
                <w:noProof/>
              </w:rPr>
              <w:t>3.1.</w:t>
            </w:r>
            <w:r w:rsidR="00A87110" w:rsidRPr="00A87110">
              <w:rPr>
                <w:rFonts w:asciiTheme="minorHAnsi" w:eastAsiaTheme="minorEastAsia" w:hAnsiTheme="minorHAnsi" w:cstheme="minorBidi"/>
                <w:noProof/>
                <w:sz w:val="22"/>
              </w:rPr>
              <w:tab/>
            </w:r>
            <w:r w:rsidR="00A87110" w:rsidRPr="00A87110">
              <w:rPr>
                <w:rStyle w:val="Hyperlink"/>
                <w:noProof/>
              </w:rPr>
              <w:t>Những chú ý khi sử dụng</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_Toc516620487 \h </w:instrText>
            </w:r>
            <w:r w:rsidR="00A87110" w:rsidRPr="00A87110">
              <w:rPr>
                <w:noProof/>
                <w:webHidden/>
              </w:rPr>
            </w:r>
            <w:r w:rsidR="00A87110" w:rsidRPr="00A87110">
              <w:rPr>
                <w:noProof/>
                <w:webHidden/>
              </w:rPr>
              <w:fldChar w:fldCharType="separate"/>
            </w:r>
            <w:r w:rsidR="00FB35E7">
              <w:rPr>
                <w:noProof/>
                <w:webHidden/>
              </w:rPr>
              <w:t>28</w:t>
            </w:r>
            <w:r w:rsidR="00A87110" w:rsidRPr="00A87110">
              <w:rPr>
                <w:noProof/>
                <w:webHidden/>
              </w:rPr>
              <w:fldChar w:fldCharType="end"/>
            </w:r>
          </w:hyperlink>
        </w:p>
        <w:p w:rsidR="00A87110" w:rsidRPr="00A87110" w:rsidRDefault="00754684">
          <w:pPr>
            <w:pStyle w:val="TOC2"/>
            <w:tabs>
              <w:tab w:val="left" w:pos="880"/>
            </w:tabs>
            <w:rPr>
              <w:rFonts w:asciiTheme="minorHAnsi" w:eastAsiaTheme="minorEastAsia" w:hAnsiTheme="minorHAnsi" w:cstheme="minorBidi"/>
              <w:noProof/>
              <w:sz w:val="22"/>
            </w:rPr>
          </w:pPr>
          <w:hyperlink w:anchor="_Toc516620488" w:history="1">
            <w:r w:rsidR="00A87110" w:rsidRPr="00A87110">
              <w:rPr>
                <w:rStyle w:val="Hyperlink"/>
                <w:noProof/>
              </w:rPr>
              <w:t>3.2.</w:t>
            </w:r>
            <w:r w:rsidR="00A87110" w:rsidRPr="00A87110">
              <w:rPr>
                <w:rFonts w:asciiTheme="minorHAnsi" w:eastAsiaTheme="minorEastAsia" w:hAnsiTheme="minorHAnsi" w:cstheme="minorBidi"/>
                <w:noProof/>
                <w:sz w:val="22"/>
              </w:rPr>
              <w:tab/>
            </w:r>
            <w:r w:rsidR="00A87110" w:rsidRPr="00A87110">
              <w:rPr>
                <w:rStyle w:val="Hyperlink"/>
                <w:noProof/>
              </w:rPr>
              <w:t>Bảo dưỡng kỹ thuật</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_Toc516620488 \h </w:instrText>
            </w:r>
            <w:r w:rsidR="00A87110" w:rsidRPr="00A87110">
              <w:rPr>
                <w:noProof/>
                <w:webHidden/>
              </w:rPr>
            </w:r>
            <w:r w:rsidR="00A87110" w:rsidRPr="00A87110">
              <w:rPr>
                <w:noProof/>
                <w:webHidden/>
              </w:rPr>
              <w:fldChar w:fldCharType="separate"/>
            </w:r>
            <w:r w:rsidR="00FB35E7">
              <w:rPr>
                <w:noProof/>
                <w:webHidden/>
              </w:rPr>
              <w:t>29</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89" w:history="1">
            <w:r w:rsidR="00A87110" w:rsidRPr="00A87110">
              <w:rPr>
                <w:rStyle w:val="Hyperlink"/>
                <w:noProof/>
              </w:rPr>
              <w:t>3.2.1.</w:t>
            </w:r>
            <w:r w:rsidR="00A87110" w:rsidRPr="00A87110">
              <w:rPr>
                <w:rFonts w:asciiTheme="minorHAnsi" w:eastAsiaTheme="minorEastAsia" w:hAnsiTheme="minorHAnsi" w:cstheme="minorBidi"/>
                <w:noProof/>
                <w:sz w:val="22"/>
              </w:rPr>
              <w:tab/>
            </w:r>
            <w:r w:rsidR="00A87110" w:rsidRPr="00A87110">
              <w:rPr>
                <w:rStyle w:val="Hyperlink"/>
                <w:noProof/>
              </w:rPr>
              <w:t>Bảo dưỡng thường xuyên</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_Toc516620489 \h </w:instrText>
            </w:r>
            <w:r w:rsidR="00A87110" w:rsidRPr="00A87110">
              <w:rPr>
                <w:noProof/>
                <w:webHidden/>
              </w:rPr>
            </w:r>
            <w:r w:rsidR="00A87110" w:rsidRPr="00A87110">
              <w:rPr>
                <w:noProof/>
                <w:webHidden/>
              </w:rPr>
              <w:fldChar w:fldCharType="separate"/>
            </w:r>
            <w:r w:rsidR="00FB35E7">
              <w:rPr>
                <w:noProof/>
                <w:webHidden/>
              </w:rPr>
              <w:t>29</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90" w:history="1">
            <w:r w:rsidR="00A87110" w:rsidRPr="00A87110">
              <w:rPr>
                <w:rStyle w:val="Hyperlink"/>
                <w:noProof/>
              </w:rPr>
              <w:t>3.2.2.</w:t>
            </w:r>
            <w:r w:rsidR="00A87110" w:rsidRPr="00A87110">
              <w:rPr>
                <w:rFonts w:asciiTheme="minorHAnsi" w:eastAsiaTheme="minorEastAsia" w:hAnsiTheme="minorHAnsi" w:cstheme="minorBidi"/>
                <w:noProof/>
                <w:sz w:val="22"/>
              </w:rPr>
              <w:tab/>
            </w:r>
            <w:r w:rsidR="00A87110" w:rsidRPr="00A87110">
              <w:rPr>
                <w:rStyle w:val="Hyperlink"/>
                <w:noProof/>
              </w:rPr>
              <w:t>Bảo dưỡng cấp 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_Toc516620490 \h </w:instrText>
            </w:r>
            <w:r w:rsidR="00A87110" w:rsidRPr="00A87110">
              <w:rPr>
                <w:noProof/>
                <w:webHidden/>
              </w:rPr>
            </w:r>
            <w:r w:rsidR="00A87110" w:rsidRPr="00A87110">
              <w:rPr>
                <w:noProof/>
                <w:webHidden/>
              </w:rPr>
              <w:fldChar w:fldCharType="separate"/>
            </w:r>
            <w:r w:rsidR="00FB35E7">
              <w:rPr>
                <w:noProof/>
                <w:webHidden/>
              </w:rPr>
              <w:t>29</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91" w:history="1">
            <w:r w:rsidR="00A87110" w:rsidRPr="00A87110">
              <w:rPr>
                <w:rStyle w:val="Hyperlink"/>
                <w:noProof/>
              </w:rPr>
              <w:t>3.2.3.</w:t>
            </w:r>
            <w:r w:rsidR="00A87110" w:rsidRPr="00A87110">
              <w:rPr>
                <w:rFonts w:asciiTheme="minorHAnsi" w:eastAsiaTheme="minorEastAsia" w:hAnsiTheme="minorHAnsi" w:cstheme="minorBidi"/>
                <w:noProof/>
                <w:sz w:val="22"/>
              </w:rPr>
              <w:tab/>
            </w:r>
            <w:r w:rsidR="00A87110" w:rsidRPr="00A87110">
              <w:rPr>
                <w:rStyle w:val="Hyperlink"/>
                <w:noProof/>
              </w:rPr>
              <w:t>Bảo dưỡng cấp II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_Toc516620491 \h </w:instrText>
            </w:r>
            <w:r w:rsidR="00A87110" w:rsidRPr="00A87110">
              <w:rPr>
                <w:noProof/>
                <w:webHidden/>
              </w:rPr>
            </w:r>
            <w:r w:rsidR="00A87110" w:rsidRPr="00A87110">
              <w:rPr>
                <w:noProof/>
                <w:webHidden/>
              </w:rPr>
              <w:fldChar w:fldCharType="separate"/>
            </w:r>
            <w:r w:rsidR="00FB35E7">
              <w:rPr>
                <w:noProof/>
                <w:webHidden/>
              </w:rPr>
              <w:t>30</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92" w:history="1">
            <w:r w:rsidR="00A87110" w:rsidRPr="00A87110">
              <w:rPr>
                <w:rStyle w:val="Hyperlink"/>
                <w:noProof/>
              </w:rPr>
              <w:t>3.2.4.</w:t>
            </w:r>
            <w:r w:rsidR="00A87110" w:rsidRPr="00A87110">
              <w:rPr>
                <w:rFonts w:asciiTheme="minorHAnsi" w:eastAsiaTheme="minorEastAsia" w:hAnsiTheme="minorHAnsi" w:cstheme="minorBidi"/>
                <w:noProof/>
                <w:sz w:val="22"/>
              </w:rPr>
              <w:tab/>
            </w:r>
            <w:r w:rsidR="00A87110" w:rsidRPr="00A87110">
              <w:rPr>
                <w:rStyle w:val="Hyperlink"/>
                <w:noProof/>
              </w:rPr>
              <w:t>Kiểm tra độ rơ tổng hợp trên vành lái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_Toc516620492 \h </w:instrText>
            </w:r>
            <w:r w:rsidR="00A87110" w:rsidRPr="00A87110">
              <w:rPr>
                <w:noProof/>
                <w:webHidden/>
              </w:rPr>
            </w:r>
            <w:r w:rsidR="00A87110" w:rsidRPr="00A87110">
              <w:rPr>
                <w:noProof/>
                <w:webHidden/>
              </w:rPr>
              <w:fldChar w:fldCharType="separate"/>
            </w:r>
            <w:r w:rsidR="00FB35E7">
              <w:rPr>
                <w:noProof/>
                <w:webHidden/>
              </w:rPr>
              <w:t>31</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93" w:history="1">
            <w:r w:rsidR="00A87110" w:rsidRPr="00A87110">
              <w:rPr>
                <w:rStyle w:val="Hyperlink"/>
                <w:noProof/>
              </w:rPr>
              <w:t>3.2.5.</w:t>
            </w:r>
            <w:r w:rsidR="00A87110" w:rsidRPr="00A87110">
              <w:rPr>
                <w:rFonts w:asciiTheme="minorHAnsi" w:eastAsiaTheme="minorEastAsia" w:hAnsiTheme="minorHAnsi" w:cstheme="minorBidi"/>
                <w:noProof/>
                <w:sz w:val="22"/>
              </w:rPr>
              <w:tab/>
            </w:r>
            <w:r w:rsidR="00A87110" w:rsidRPr="00A87110">
              <w:rPr>
                <w:rStyle w:val="Hyperlink"/>
                <w:noProof/>
              </w:rPr>
              <w:t>Kiểm tra lực đặt lên vành tay lái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_Toc516620493 \h </w:instrText>
            </w:r>
            <w:r w:rsidR="00A87110" w:rsidRPr="00A87110">
              <w:rPr>
                <w:noProof/>
                <w:webHidden/>
              </w:rPr>
            </w:r>
            <w:r w:rsidR="00A87110" w:rsidRPr="00A87110">
              <w:rPr>
                <w:noProof/>
                <w:webHidden/>
              </w:rPr>
              <w:fldChar w:fldCharType="separate"/>
            </w:r>
            <w:r w:rsidR="00FB35E7">
              <w:rPr>
                <w:noProof/>
                <w:webHidden/>
              </w:rPr>
              <w:t>32</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94" w:history="1">
            <w:r w:rsidR="00A87110" w:rsidRPr="00A87110">
              <w:rPr>
                <w:rStyle w:val="Hyperlink"/>
                <w:noProof/>
              </w:rPr>
              <w:t>3.2.6.</w:t>
            </w:r>
            <w:r w:rsidR="00A87110" w:rsidRPr="00A87110">
              <w:rPr>
                <w:rFonts w:asciiTheme="minorHAnsi" w:eastAsiaTheme="minorEastAsia" w:hAnsiTheme="minorHAnsi" w:cstheme="minorBidi"/>
                <w:noProof/>
                <w:sz w:val="22"/>
              </w:rPr>
              <w:tab/>
            </w:r>
            <w:r w:rsidR="00A87110" w:rsidRPr="00A87110">
              <w:rPr>
                <w:rStyle w:val="Hyperlink"/>
                <w:noProof/>
              </w:rPr>
              <w:t>Kiểm tra và điều chỉnh vành lái bị lệch tâm</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_Toc516620494 \h </w:instrText>
            </w:r>
            <w:r w:rsidR="00A87110" w:rsidRPr="00A87110">
              <w:rPr>
                <w:noProof/>
                <w:webHidden/>
              </w:rPr>
            </w:r>
            <w:r w:rsidR="00A87110" w:rsidRPr="00A87110">
              <w:rPr>
                <w:noProof/>
                <w:webHidden/>
              </w:rPr>
              <w:fldChar w:fldCharType="separate"/>
            </w:r>
            <w:r w:rsidR="00FB35E7">
              <w:rPr>
                <w:noProof/>
                <w:webHidden/>
              </w:rPr>
              <w:t>33</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95" w:history="1">
            <w:r w:rsidR="00A87110" w:rsidRPr="00A87110">
              <w:rPr>
                <w:rStyle w:val="Hyperlink"/>
                <w:noProof/>
              </w:rPr>
              <w:t>3.2.7.</w:t>
            </w:r>
            <w:r w:rsidR="00A87110" w:rsidRPr="00A87110">
              <w:rPr>
                <w:rFonts w:asciiTheme="minorHAnsi" w:eastAsiaTheme="minorEastAsia" w:hAnsiTheme="minorHAnsi" w:cstheme="minorBidi"/>
                <w:noProof/>
                <w:sz w:val="22"/>
              </w:rPr>
              <w:tab/>
            </w:r>
            <w:r w:rsidR="00A87110" w:rsidRPr="00A87110">
              <w:rPr>
                <w:rStyle w:val="Hyperlink"/>
                <w:noProof/>
              </w:rPr>
              <w:t>Kiểm tra và căn chỉnh góc đặt bánh xe</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_Toc516620495 \h </w:instrText>
            </w:r>
            <w:r w:rsidR="00A87110" w:rsidRPr="00A87110">
              <w:rPr>
                <w:noProof/>
                <w:webHidden/>
              </w:rPr>
            </w:r>
            <w:r w:rsidR="00A87110" w:rsidRPr="00A87110">
              <w:rPr>
                <w:noProof/>
                <w:webHidden/>
              </w:rPr>
              <w:fldChar w:fldCharType="separate"/>
            </w:r>
            <w:r w:rsidR="00FB35E7">
              <w:rPr>
                <w:noProof/>
                <w:webHidden/>
              </w:rPr>
              <w:t>34</w:t>
            </w:r>
            <w:r w:rsidR="00A87110" w:rsidRPr="00A87110">
              <w:rPr>
                <w:noProof/>
                <w:webHidden/>
              </w:rPr>
              <w:fldChar w:fldCharType="end"/>
            </w:r>
          </w:hyperlink>
        </w:p>
        <w:p w:rsidR="00A87110" w:rsidRPr="00A87110" w:rsidRDefault="00754684">
          <w:pPr>
            <w:pStyle w:val="TOC3"/>
            <w:tabs>
              <w:tab w:val="left" w:pos="1320"/>
              <w:tab w:val="right" w:leader="dot" w:pos="8494"/>
            </w:tabs>
            <w:rPr>
              <w:rFonts w:asciiTheme="minorHAnsi" w:eastAsiaTheme="minorEastAsia" w:hAnsiTheme="minorHAnsi" w:cstheme="minorBidi"/>
              <w:noProof/>
              <w:sz w:val="22"/>
            </w:rPr>
          </w:pPr>
          <w:hyperlink w:anchor="_Toc516620496" w:history="1">
            <w:r w:rsidR="00A87110" w:rsidRPr="00A87110">
              <w:rPr>
                <w:rStyle w:val="Hyperlink"/>
                <w:noProof/>
                <w:lang w:val="vi-VN"/>
              </w:rPr>
              <w:t>3.2.8.</w:t>
            </w:r>
            <w:r w:rsidR="00A87110" w:rsidRPr="00A87110">
              <w:rPr>
                <w:rFonts w:asciiTheme="minorHAnsi" w:eastAsiaTheme="minorEastAsia" w:hAnsiTheme="minorHAnsi" w:cstheme="minorBidi"/>
                <w:noProof/>
                <w:sz w:val="22"/>
              </w:rPr>
              <w:tab/>
            </w:r>
            <w:r w:rsidR="00A87110" w:rsidRPr="00A87110">
              <w:rPr>
                <w:rStyle w:val="Hyperlink"/>
                <w:noProof/>
              </w:rPr>
              <w:t>Hiện tượng, nguyên nhân hư hỏng và phương pháp kiểm tra bảo dưỡng hệ thống lái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_Toc516620496 \h </w:instrText>
            </w:r>
            <w:r w:rsidR="00A87110" w:rsidRPr="00A87110">
              <w:rPr>
                <w:noProof/>
                <w:webHidden/>
              </w:rPr>
            </w:r>
            <w:r w:rsidR="00A87110" w:rsidRPr="00A87110">
              <w:rPr>
                <w:noProof/>
                <w:webHidden/>
              </w:rPr>
              <w:fldChar w:fldCharType="separate"/>
            </w:r>
            <w:r w:rsidR="00FB35E7">
              <w:rPr>
                <w:noProof/>
                <w:webHidden/>
              </w:rPr>
              <w:t>43</w:t>
            </w:r>
            <w:r w:rsidR="00A87110" w:rsidRPr="00A87110">
              <w:rPr>
                <w:noProof/>
                <w:webHidden/>
              </w:rPr>
              <w:fldChar w:fldCharType="end"/>
            </w:r>
          </w:hyperlink>
        </w:p>
        <w:p w:rsidR="00A87110" w:rsidRPr="00A87110" w:rsidRDefault="00754684" w:rsidP="0006729F">
          <w:pPr>
            <w:pStyle w:val="TOC3"/>
            <w:tabs>
              <w:tab w:val="left" w:pos="1320"/>
              <w:tab w:val="right" w:leader="dot" w:pos="8494"/>
            </w:tabs>
            <w:rPr>
              <w:rFonts w:asciiTheme="minorHAnsi" w:eastAsiaTheme="minorEastAsia" w:hAnsiTheme="minorHAnsi" w:cstheme="minorBidi"/>
              <w:noProof/>
              <w:sz w:val="22"/>
            </w:rPr>
          </w:pPr>
          <w:hyperlink w:anchor="_Toc516620497" w:history="1">
            <w:r w:rsidR="00A87110" w:rsidRPr="00A87110">
              <w:rPr>
                <w:rStyle w:val="Hyperlink"/>
                <w:noProof/>
              </w:rPr>
              <w:t>3.2.9.</w:t>
            </w:r>
            <w:r w:rsidR="00A87110" w:rsidRPr="00A87110">
              <w:rPr>
                <w:rFonts w:asciiTheme="minorHAnsi" w:eastAsiaTheme="minorEastAsia" w:hAnsiTheme="minorHAnsi" w:cstheme="minorBidi"/>
                <w:noProof/>
                <w:sz w:val="22"/>
              </w:rPr>
              <w:tab/>
            </w:r>
            <w:r w:rsidR="00A87110" w:rsidRPr="00A87110">
              <w:rPr>
                <w:rStyle w:val="Hyperlink"/>
                <w:noProof/>
              </w:rPr>
              <w:t>Giới thiệu máy chuẩn đoán Gscan 2</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_Toc516620497 \h </w:instrText>
            </w:r>
            <w:r w:rsidR="00A87110" w:rsidRPr="00A87110">
              <w:rPr>
                <w:noProof/>
                <w:webHidden/>
              </w:rPr>
            </w:r>
            <w:r w:rsidR="00A87110" w:rsidRPr="00A87110">
              <w:rPr>
                <w:noProof/>
                <w:webHidden/>
              </w:rPr>
              <w:fldChar w:fldCharType="separate"/>
            </w:r>
            <w:r w:rsidR="00FB35E7">
              <w:rPr>
                <w:noProof/>
                <w:webHidden/>
              </w:rPr>
              <w:t>45</w:t>
            </w:r>
            <w:r w:rsidR="00A87110" w:rsidRPr="00A87110">
              <w:rPr>
                <w:noProof/>
                <w:webHidden/>
              </w:rPr>
              <w:fldChar w:fldCharType="end"/>
            </w:r>
          </w:hyperlink>
        </w:p>
        <w:p w:rsidR="00A87110" w:rsidRPr="00A87110" w:rsidRDefault="00754684">
          <w:pPr>
            <w:pStyle w:val="TOC2"/>
            <w:tabs>
              <w:tab w:val="left" w:pos="880"/>
            </w:tabs>
            <w:rPr>
              <w:rFonts w:asciiTheme="minorHAnsi" w:eastAsiaTheme="minorEastAsia" w:hAnsiTheme="minorHAnsi" w:cstheme="minorBidi"/>
              <w:noProof/>
              <w:sz w:val="22"/>
            </w:rPr>
          </w:pPr>
          <w:hyperlink w:anchor="_Toc516620502" w:history="1">
            <w:r w:rsidR="00A87110" w:rsidRPr="00A87110">
              <w:rPr>
                <w:rStyle w:val="Hyperlink"/>
                <w:noProof/>
              </w:rPr>
              <w:t>3.3.</w:t>
            </w:r>
            <w:r w:rsidR="00A87110" w:rsidRPr="00A87110">
              <w:rPr>
                <w:rFonts w:asciiTheme="minorHAnsi" w:eastAsiaTheme="minorEastAsia" w:hAnsiTheme="minorHAnsi" w:cstheme="minorBidi"/>
                <w:noProof/>
                <w:sz w:val="22"/>
              </w:rPr>
              <w:tab/>
            </w:r>
            <w:r w:rsidR="00A87110" w:rsidRPr="00A87110">
              <w:rPr>
                <w:rStyle w:val="Hyperlink"/>
                <w:noProof/>
              </w:rPr>
              <w:t>Sử dụng máy chuẩn đoán trong kiểm tra, chẩn đoán hệ thống lái</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_Toc516620502 \h </w:instrText>
            </w:r>
            <w:r w:rsidR="00A87110" w:rsidRPr="00A87110">
              <w:rPr>
                <w:noProof/>
                <w:webHidden/>
              </w:rPr>
            </w:r>
            <w:r w:rsidR="00A87110" w:rsidRPr="00A87110">
              <w:rPr>
                <w:noProof/>
                <w:webHidden/>
              </w:rPr>
              <w:fldChar w:fldCharType="separate"/>
            </w:r>
            <w:r w:rsidR="00FB35E7">
              <w:rPr>
                <w:noProof/>
                <w:webHidden/>
              </w:rPr>
              <w:t>58</w:t>
            </w:r>
            <w:r w:rsidR="00A87110" w:rsidRPr="00A87110">
              <w:rPr>
                <w:noProof/>
                <w:webHidden/>
              </w:rPr>
              <w:fldChar w:fldCharType="end"/>
            </w:r>
          </w:hyperlink>
        </w:p>
        <w:p w:rsidR="00A87110" w:rsidRPr="00A87110" w:rsidRDefault="00754684">
          <w:pPr>
            <w:pStyle w:val="TOC1"/>
            <w:tabs>
              <w:tab w:val="right" w:leader="dot" w:pos="8494"/>
            </w:tabs>
            <w:rPr>
              <w:rFonts w:asciiTheme="minorHAnsi" w:eastAsiaTheme="minorEastAsia" w:hAnsiTheme="minorHAnsi" w:cstheme="minorBidi"/>
              <w:noProof/>
              <w:sz w:val="22"/>
            </w:rPr>
          </w:pPr>
          <w:hyperlink w:anchor="_Toc516620503" w:history="1">
            <w:r w:rsidR="00A87110" w:rsidRPr="00A87110">
              <w:rPr>
                <w:rStyle w:val="Hyperlink"/>
                <w:noProof/>
              </w:rPr>
              <w:t>KẾT LUẬN</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_Toc516620503 \h </w:instrText>
            </w:r>
            <w:r w:rsidR="00A87110" w:rsidRPr="00A87110">
              <w:rPr>
                <w:noProof/>
                <w:webHidden/>
              </w:rPr>
            </w:r>
            <w:r w:rsidR="00A87110" w:rsidRPr="00A87110">
              <w:rPr>
                <w:noProof/>
                <w:webHidden/>
              </w:rPr>
              <w:fldChar w:fldCharType="separate"/>
            </w:r>
            <w:r w:rsidR="00FB35E7">
              <w:rPr>
                <w:noProof/>
                <w:webHidden/>
              </w:rPr>
              <w:t>62</w:t>
            </w:r>
            <w:r w:rsidR="00A87110" w:rsidRPr="00A87110">
              <w:rPr>
                <w:noProof/>
                <w:webHidden/>
              </w:rPr>
              <w:fldChar w:fldCharType="end"/>
            </w:r>
          </w:hyperlink>
        </w:p>
        <w:p w:rsidR="00A87110" w:rsidRPr="00A87110" w:rsidRDefault="00754684">
          <w:pPr>
            <w:pStyle w:val="TOC1"/>
            <w:tabs>
              <w:tab w:val="right" w:leader="dot" w:pos="8494"/>
            </w:tabs>
            <w:rPr>
              <w:rFonts w:asciiTheme="minorHAnsi" w:eastAsiaTheme="minorEastAsia" w:hAnsiTheme="minorHAnsi" w:cstheme="minorBidi"/>
              <w:noProof/>
              <w:sz w:val="22"/>
            </w:rPr>
          </w:pPr>
          <w:hyperlink w:anchor="_Toc516620504" w:history="1">
            <w:r w:rsidR="00A87110" w:rsidRPr="00A87110">
              <w:rPr>
                <w:rStyle w:val="Hyperlink"/>
                <w:noProof/>
                <w:lang w:val="en"/>
              </w:rPr>
              <w:t>TÀI LIỆU THAM KHẢO</w:t>
            </w:r>
            <w:r w:rsidR="00A87110" w:rsidRPr="00A87110">
              <w:rPr>
                <w:noProof/>
                <w:webHidden/>
              </w:rPr>
              <w:tab/>
            </w:r>
            <w:r w:rsidR="00A87110" w:rsidRPr="00A87110">
              <w:rPr>
                <w:noProof/>
                <w:webHidden/>
              </w:rPr>
              <w:fldChar w:fldCharType="begin"/>
            </w:r>
            <w:r w:rsidR="00A87110" w:rsidRPr="00A87110">
              <w:rPr>
                <w:noProof/>
                <w:webHidden/>
              </w:rPr>
              <w:instrText xml:space="preserve"> PAGEREF _Toc516620504 \h </w:instrText>
            </w:r>
            <w:r w:rsidR="00A87110" w:rsidRPr="00A87110">
              <w:rPr>
                <w:noProof/>
                <w:webHidden/>
              </w:rPr>
            </w:r>
            <w:r w:rsidR="00A87110" w:rsidRPr="00A87110">
              <w:rPr>
                <w:noProof/>
                <w:webHidden/>
              </w:rPr>
              <w:fldChar w:fldCharType="separate"/>
            </w:r>
            <w:r w:rsidR="00FB35E7">
              <w:rPr>
                <w:noProof/>
                <w:webHidden/>
              </w:rPr>
              <w:t>63</w:t>
            </w:r>
            <w:r w:rsidR="00A87110" w:rsidRPr="00A87110">
              <w:rPr>
                <w:noProof/>
                <w:webHidden/>
              </w:rPr>
              <w:fldChar w:fldCharType="end"/>
            </w:r>
          </w:hyperlink>
        </w:p>
        <w:p w:rsidR="00A87110" w:rsidRDefault="00A87110">
          <w:r>
            <w:rPr>
              <w:b/>
              <w:bCs/>
              <w:noProof/>
            </w:rPr>
            <w:fldChar w:fldCharType="end"/>
          </w:r>
        </w:p>
      </w:sdtContent>
    </w:sdt>
    <w:p w:rsidR="00585607" w:rsidRDefault="00585607" w:rsidP="00585607"/>
    <w:p w:rsidR="00585607" w:rsidRDefault="00585607" w:rsidP="00585607"/>
    <w:p w:rsidR="00935021" w:rsidRDefault="00935021" w:rsidP="00A95F14">
      <w:pPr>
        <w:pStyle w:val="Tentruong"/>
        <w:jc w:val="both"/>
        <w:rPr>
          <w:b w:val="0"/>
          <w:sz w:val="36"/>
          <w:szCs w:val="36"/>
        </w:rPr>
      </w:pPr>
    </w:p>
    <w:p w:rsidR="00A24B9F" w:rsidRDefault="00A24B9F" w:rsidP="00807E3D">
      <w:pPr>
        <w:pStyle w:val="Chuong"/>
      </w:pPr>
    </w:p>
    <w:p w:rsidR="00A24B9F" w:rsidRDefault="00A24B9F" w:rsidP="00B50395">
      <w:pPr>
        <w:spacing w:before="0" w:after="0" w:line="240" w:lineRule="auto"/>
        <w:ind w:firstLine="0"/>
        <w:jc w:val="left"/>
      </w:pPr>
      <w:r>
        <w:br w:type="page"/>
      </w:r>
      <w:bookmarkStart w:id="2" w:name="_Toc516620464"/>
      <w:bookmarkStart w:id="3" w:name="_GoBack"/>
      <w:bookmarkEnd w:id="3"/>
      <w:r w:rsidR="00A87110">
        <w:lastRenderedPageBreak/>
        <w:t>DANH MỤC CÁC TỪ VIẾT TẮT</w:t>
      </w:r>
      <w:bookmarkEnd w:id="2"/>
    </w:p>
    <w:p w:rsidR="00A24B9F" w:rsidRDefault="00A24B9F" w:rsidP="00AE3171">
      <w:pPr>
        <w:pStyle w:val="ListParagraph"/>
        <w:numPr>
          <w:ilvl w:val="0"/>
          <w:numId w:val="20"/>
        </w:numPr>
        <w:ind w:left="567" w:hanging="11"/>
        <w:rPr>
          <w:b/>
          <w:sz w:val="28"/>
          <w:szCs w:val="28"/>
        </w:rPr>
      </w:pPr>
      <w:r w:rsidRPr="00A24B9F">
        <w:rPr>
          <w:b/>
          <w:sz w:val="28"/>
          <w:szCs w:val="28"/>
        </w:rPr>
        <w:t>Danh mục các từ viết tắt</w:t>
      </w:r>
    </w:p>
    <w:tbl>
      <w:tblPr>
        <w:tblStyle w:val="TableGrid"/>
        <w:tblW w:w="0" w:type="auto"/>
        <w:tblLook w:val="04A0" w:firstRow="1" w:lastRow="0" w:firstColumn="1" w:lastColumn="0" w:noHBand="0" w:noVBand="1"/>
      </w:tblPr>
      <w:tblGrid>
        <w:gridCol w:w="704"/>
        <w:gridCol w:w="1559"/>
        <w:gridCol w:w="2835"/>
        <w:gridCol w:w="3396"/>
      </w:tblGrid>
      <w:tr w:rsidR="00A24B9F" w:rsidRPr="00A24B9F" w:rsidTr="001761AC">
        <w:tc>
          <w:tcPr>
            <w:tcW w:w="704" w:type="dxa"/>
          </w:tcPr>
          <w:p w:rsidR="00A24B9F" w:rsidRPr="00D567C6" w:rsidRDefault="00A24B9F" w:rsidP="001761AC">
            <w:pPr>
              <w:ind w:firstLine="0"/>
              <w:jc w:val="center"/>
              <w:rPr>
                <w:szCs w:val="26"/>
              </w:rPr>
            </w:pPr>
            <w:r w:rsidRPr="00D567C6">
              <w:rPr>
                <w:szCs w:val="26"/>
              </w:rPr>
              <w:t>STT</w:t>
            </w:r>
          </w:p>
        </w:tc>
        <w:tc>
          <w:tcPr>
            <w:tcW w:w="1559" w:type="dxa"/>
          </w:tcPr>
          <w:p w:rsidR="00A24B9F" w:rsidRPr="00D567C6" w:rsidRDefault="00A24B9F" w:rsidP="001761AC">
            <w:pPr>
              <w:ind w:firstLine="0"/>
              <w:jc w:val="center"/>
              <w:rPr>
                <w:szCs w:val="26"/>
              </w:rPr>
            </w:pPr>
            <w:r w:rsidRPr="00D567C6">
              <w:rPr>
                <w:szCs w:val="26"/>
              </w:rPr>
              <w:t>Chữ viết tắt</w:t>
            </w:r>
          </w:p>
        </w:tc>
        <w:tc>
          <w:tcPr>
            <w:tcW w:w="2835" w:type="dxa"/>
          </w:tcPr>
          <w:p w:rsidR="00A24B9F" w:rsidRPr="00D567C6" w:rsidRDefault="00A24B9F" w:rsidP="001761AC">
            <w:pPr>
              <w:spacing w:after="0"/>
              <w:ind w:firstLine="0"/>
              <w:jc w:val="center"/>
              <w:rPr>
                <w:szCs w:val="26"/>
              </w:rPr>
            </w:pPr>
            <w:r w:rsidRPr="00D567C6">
              <w:rPr>
                <w:szCs w:val="26"/>
              </w:rPr>
              <w:t>Tên đầy đủ</w:t>
            </w:r>
          </w:p>
        </w:tc>
        <w:tc>
          <w:tcPr>
            <w:tcW w:w="3396" w:type="dxa"/>
          </w:tcPr>
          <w:p w:rsidR="00A24B9F" w:rsidRPr="00D567C6" w:rsidRDefault="00A24B9F" w:rsidP="001761AC">
            <w:pPr>
              <w:ind w:firstLine="0"/>
              <w:jc w:val="center"/>
              <w:rPr>
                <w:szCs w:val="26"/>
              </w:rPr>
            </w:pPr>
            <w:r w:rsidRPr="00D567C6">
              <w:rPr>
                <w:szCs w:val="26"/>
              </w:rPr>
              <w:t>Ý nghĩa</w:t>
            </w:r>
          </w:p>
        </w:tc>
      </w:tr>
      <w:tr w:rsidR="00A24B9F" w:rsidRPr="00A24B9F" w:rsidTr="001761AC">
        <w:tc>
          <w:tcPr>
            <w:tcW w:w="704" w:type="dxa"/>
            <w:vAlign w:val="center"/>
          </w:tcPr>
          <w:p w:rsidR="00A24B9F" w:rsidRPr="00D567C6" w:rsidRDefault="00A24B9F" w:rsidP="001761AC">
            <w:pPr>
              <w:ind w:firstLine="0"/>
              <w:jc w:val="center"/>
              <w:rPr>
                <w:szCs w:val="26"/>
              </w:rPr>
            </w:pPr>
            <w:r w:rsidRPr="00D567C6">
              <w:rPr>
                <w:szCs w:val="26"/>
              </w:rPr>
              <w:t>1</w:t>
            </w:r>
          </w:p>
        </w:tc>
        <w:tc>
          <w:tcPr>
            <w:tcW w:w="1559" w:type="dxa"/>
          </w:tcPr>
          <w:p w:rsidR="00A24B9F" w:rsidRPr="00D567C6" w:rsidRDefault="00A24B9F" w:rsidP="00D567C6">
            <w:pPr>
              <w:ind w:firstLine="0"/>
              <w:jc w:val="center"/>
              <w:rPr>
                <w:szCs w:val="26"/>
              </w:rPr>
            </w:pPr>
            <w:r w:rsidRPr="00D567C6">
              <w:rPr>
                <w:szCs w:val="26"/>
              </w:rPr>
              <w:t>EPS</w:t>
            </w:r>
          </w:p>
        </w:tc>
        <w:tc>
          <w:tcPr>
            <w:tcW w:w="2835" w:type="dxa"/>
          </w:tcPr>
          <w:p w:rsidR="00A24B9F" w:rsidRPr="00D567C6" w:rsidRDefault="00D567C6" w:rsidP="00A24B9F">
            <w:pPr>
              <w:ind w:firstLine="0"/>
              <w:rPr>
                <w:szCs w:val="26"/>
              </w:rPr>
            </w:pPr>
            <w:r w:rsidRPr="00D567C6">
              <w:rPr>
                <w:szCs w:val="26"/>
              </w:rPr>
              <w:t>Electric Power Steering</w:t>
            </w:r>
          </w:p>
        </w:tc>
        <w:tc>
          <w:tcPr>
            <w:tcW w:w="3396" w:type="dxa"/>
            <w:vAlign w:val="center"/>
          </w:tcPr>
          <w:p w:rsidR="00A24B9F" w:rsidRPr="00D567C6" w:rsidRDefault="00D567C6" w:rsidP="001761AC">
            <w:pPr>
              <w:ind w:firstLine="0"/>
              <w:jc w:val="left"/>
              <w:rPr>
                <w:szCs w:val="26"/>
              </w:rPr>
            </w:pPr>
            <w:r w:rsidRPr="00D567C6">
              <w:rPr>
                <w:szCs w:val="26"/>
              </w:rPr>
              <w:t>Hệ thống lái trợ lực điện</w:t>
            </w:r>
          </w:p>
        </w:tc>
      </w:tr>
      <w:tr w:rsidR="00A24B9F" w:rsidRPr="00A24B9F" w:rsidTr="001761AC">
        <w:tc>
          <w:tcPr>
            <w:tcW w:w="704" w:type="dxa"/>
            <w:vAlign w:val="center"/>
          </w:tcPr>
          <w:p w:rsidR="00A24B9F" w:rsidRPr="00D567C6" w:rsidRDefault="00A24B9F" w:rsidP="001761AC">
            <w:pPr>
              <w:ind w:firstLine="0"/>
              <w:jc w:val="center"/>
              <w:rPr>
                <w:szCs w:val="26"/>
              </w:rPr>
            </w:pPr>
            <w:r w:rsidRPr="00D567C6">
              <w:rPr>
                <w:szCs w:val="26"/>
              </w:rPr>
              <w:t>2</w:t>
            </w:r>
          </w:p>
        </w:tc>
        <w:tc>
          <w:tcPr>
            <w:tcW w:w="1559" w:type="dxa"/>
            <w:vAlign w:val="center"/>
          </w:tcPr>
          <w:p w:rsidR="00A24B9F" w:rsidRPr="00D567C6" w:rsidRDefault="00D567C6" w:rsidP="00DF3316">
            <w:pPr>
              <w:ind w:firstLine="0"/>
              <w:jc w:val="center"/>
              <w:rPr>
                <w:szCs w:val="26"/>
              </w:rPr>
            </w:pPr>
            <w:r w:rsidRPr="00D567C6">
              <w:rPr>
                <w:szCs w:val="26"/>
              </w:rPr>
              <w:t>HPS</w:t>
            </w:r>
          </w:p>
        </w:tc>
        <w:tc>
          <w:tcPr>
            <w:tcW w:w="2835" w:type="dxa"/>
          </w:tcPr>
          <w:p w:rsidR="00A24B9F" w:rsidRPr="00D567C6" w:rsidRDefault="00D567C6" w:rsidP="00A24B9F">
            <w:pPr>
              <w:ind w:firstLine="0"/>
              <w:rPr>
                <w:szCs w:val="26"/>
              </w:rPr>
            </w:pPr>
            <w:r w:rsidRPr="00D567C6">
              <w:rPr>
                <w:szCs w:val="26"/>
              </w:rPr>
              <w:t>Hydraulic Power Steering</w:t>
            </w:r>
          </w:p>
        </w:tc>
        <w:tc>
          <w:tcPr>
            <w:tcW w:w="3396" w:type="dxa"/>
            <w:vAlign w:val="center"/>
          </w:tcPr>
          <w:p w:rsidR="00A24B9F" w:rsidRPr="00D567C6" w:rsidRDefault="00D567C6" w:rsidP="001761AC">
            <w:pPr>
              <w:ind w:firstLine="0"/>
              <w:jc w:val="left"/>
              <w:rPr>
                <w:szCs w:val="26"/>
              </w:rPr>
            </w:pPr>
            <w:r w:rsidRPr="00D567C6">
              <w:rPr>
                <w:szCs w:val="26"/>
              </w:rPr>
              <w:t>Hệ thống lái trợ lực thủy lực</w:t>
            </w:r>
          </w:p>
        </w:tc>
      </w:tr>
      <w:tr w:rsidR="00A24B9F" w:rsidRPr="00A24B9F" w:rsidTr="001761AC">
        <w:tc>
          <w:tcPr>
            <w:tcW w:w="704" w:type="dxa"/>
            <w:vAlign w:val="center"/>
          </w:tcPr>
          <w:p w:rsidR="00A24B9F" w:rsidRPr="00D567C6" w:rsidRDefault="00A24B9F" w:rsidP="001761AC">
            <w:pPr>
              <w:ind w:firstLine="0"/>
              <w:jc w:val="center"/>
              <w:rPr>
                <w:szCs w:val="26"/>
              </w:rPr>
            </w:pPr>
            <w:r w:rsidRPr="00D567C6">
              <w:rPr>
                <w:szCs w:val="26"/>
              </w:rPr>
              <w:t>3</w:t>
            </w:r>
          </w:p>
        </w:tc>
        <w:tc>
          <w:tcPr>
            <w:tcW w:w="1559" w:type="dxa"/>
            <w:vAlign w:val="center"/>
          </w:tcPr>
          <w:p w:rsidR="00A24B9F" w:rsidRPr="00D567C6" w:rsidRDefault="00A24B9F" w:rsidP="00DF3316">
            <w:pPr>
              <w:ind w:firstLine="0"/>
              <w:jc w:val="center"/>
              <w:rPr>
                <w:szCs w:val="26"/>
              </w:rPr>
            </w:pPr>
            <w:r w:rsidRPr="00D567C6">
              <w:rPr>
                <w:szCs w:val="26"/>
              </w:rPr>
              <w:t>EHPS</w:t>
            </w:r>
          </w:p>
        </w:tc>
        <w:tc>
          <w:tcPr>
            <w:tcW w:w="2835" w:type="dxa"/>
          </w:tcPr>
          <w:p w:rsidR="00A24B9F" w:rsidRPr="00D567C6" w:rsidRDefault="00D567C6" w:rsidP="00A24B9F">
            <w:pPr>
              <w:ind w:firstLine="0"/>
              <w:rPr>
                <w:szCs w:val="26"/>
              </w:rPr>
            </w:pPr>
            <w:r w:rsidRPr="00D567C6">
              <w:rPr>
                <w:szCs w:val="26"/>
              </w:rPr>
              <w:t>Electric Hydraulic Power Steering</w:t>
            </w:r>
          </w:p>
        </w:tc>
        <w:tc>
          <w:tcPr>
            <w:tcW w:w="3396" w:type="dxa"/>
            <w:vAlign w:val="center"/>
          </w:tcPr>
          <w:p w:rsidR="00A24B9F" w:rsidRPr="00D567C6" w:rsidRDefault="00D567C6" w:rsidP="001761AC">
            <w:pPr>
              <w:ind w:firstLine="0"/>
              <w:jc w:val="left"/>
              <w:rPr>
                <w:szCs w:val="26"/>
              </w:rPr>
            </w:pPr>
            <w:r w:rsidRPr="00D567C6">
              <w:rPr>
                <w:szCs w:val="26"/>
              </w:rPr>
              <w:t>Hệ thống lái trợ lực điện - thủy lực</w:t>
            </w:r>
          </w:p>
        </w:tc>
      </w:tr>
      <w:tr w:rsidR="00A24B9F" w:rsidRPr="00A24B9F" w:rsidTr="001761AC">
        <w:tc>
          <w:tcPr>
            <w:tcW w:w="704" w:type="dxa"/>
            <w:vAlign w:val="center"/>
          </w:tcPr>
          <w:p w:rsidR="00A24B9F" w:rsidRPr="00D567C6" w:rsidRDefault="00A24B9F" w:rsidP="001761AC">
            <w:pPr>
              <w:ind w:firstLine="0"/>
              <w:jc w:val="center"/>
              <w:rPr>
                <w:szCs w:val="26"/>
              </w:rPr>
            </w:pPr>
            <w:r w:rsidRPr="00D567C6">
              <w:rPr>
                <w:szCs w:val="26"/>
              </w:rPr>
              <w:t>4</w:t>
            </w:r>
          </w:p>
        </w:tc>
        <w:tc>
          <w:tcPr>
            <w:tcW w:w="1559" w:type="dxa"/>
            <w:vAlign w:val="center"/>
          </w:tcPr>
          <w:p w:rsidR="00A24B9F" w:rsidRPr="00D567C6" w:rsidRDefault="00A24B9F" w:rsidP="00DF3316">
            <w:pPr>
              <w:ind w:firstLine="0"/>
              <w:jc w:val="center"/>
              <w:rPr>
                <w:szCs w:val="26"/>
              </w:rPr>
            </w:pPr>
            <w:r w:rsidRPr="00D567C6">
              <w:rPr>
                <w:szCs w:val="26"/>
              </w:rPr>
              <w:t>ECU</w:t>
            </w:r>
          </w:p>
        </w:tc>
        <w:tc>
          <w:tcPr>
            <w:tcW w:w="2835" w:type="dxa"/>
          </w:tcPr>
          <w:p w:rsidR="00A24B9F" w:rsidRPr="00D567C6" w:rsidRDefault="00D567C6" w:rsidP="00A24B9F">
            <w:pPr>
              <w:ind w:firstLine="0"/>
              <w:rPr>
                <w:szCs w:val="26"/>
              </w:rPr>
            </w:pPr>
            <w:r w:rsidRPr="00D567C6">
              <w:rPr>
                <w:szCs w:val="26"/>
              </w:rPr>
              <w:t>Electronic Control Unit</w:t>
            </w:r>
          </w:p>
        </w:tc>
        <w:tc>
          <w:tcPr>
            <w:tcW w:w="3396" w:type="dxa"/>
            <w:vAlign w:val="center"/>
          </w:tcPr>
          <w:p w:rsidR="00A24B9F" w:rsidRPr="00D567C6" w:rsidRDefault="00D567C6" w:rsidP="001761AC">
            <w:pPr>
              <w:ind w:firstLine="0"/>
              <w:jc w:val="left"/>
              <w:rPr>
                <w:szCs w:val="26"/>
              </w:rPr>
            </w:pPr>
            <w:r w:rsidRPr="00D567C6">
              <w:rPr>
                <w:szCs w:val="26"/>
              </w:rPr>
              <w:t>Bộ điều khiển điện tử</w:t>
            </w:r>
          </w:p>
        </w:tc>
      </w:tr>
      <w:tr w:rsidR="00A24B9F" w:rsidRPr="00A24B9F" w:rsidTr="001761AC">
        <w:tc>
          <w:tcPr>
            <w:tcW w:w="704" w:type="dxa"/>
            <w:vAlign w:val="center"/>
          </w:tcPr>
          <w:p w:rsidR="00A24B9F" w:rsidRPr="00D567C6" w:rsidRDefault="00A24B9F" w:rsidP="001761AC">
            <w:pPr>
              <w:ind w:firstLine="0"/>
              <w:jc w:val="center"/>
              <w:rPr>
                <w:szCs w:val="26"/>
              </w:rPr>
            </w:pPr>
            <w:r w:rsidRPr="00D567C6">
              <w:rPr>
                <w:szCs w:val="26"/>
              </w:rPr>
              <w:t>5</w:t>
            </w:r>
          </w:p>
        </w:tc>
        <w:tc>
          <w:tcPr>
            <w:tcW w:w="1559" w:type="dxa"/>
            <w:vAlign w:val="center"/>
          </w:tcPr>
          <w:p w:rsidR="00A24B9F" w:rsidRPr="00D567C6" w:rsidRDefault="00A24B9F" w:rsidP="00DF3316">
            <w:pPr>
              <w:ind w:firstLine="0"/>
              <w:jc w:val="center"/>
              <w:rPr>
                <w:szCs w:val="26"/>
              </w:rPr>
            </w:pPr>
            <w:r w:rsidRPr="00D567C6">
              <w:rPr>
                <w:szCs w:val="26"/>
              </w:rPr>
              <w:t>DC</w:t>
            </w:r>
          </w:p>
        </w:tc>
        <w:tc>
          <w:tcPr>
            <w:tcW w:w="2835" w:type="dxa"/>
          </w:tcPr>
          <w:p w:rsidR="00A24B9F" w:rsidRPr="00D567C6" w:rsidRDefault="00D567C6" w:rsidP="00A24B9F">
            <w:pPr>
              <w:ind w:firstLine="0"/>
              <w:rPr>
                <w:szCs w:val="26"/>
              </w:rPr>
            </w:pPr>
            <w:r w:rsidRPr="00D567C6">
              <w:rPr>
                <w:szCs w:val="26"/>
              </w:rPr>
              <w:t>Direct Current</w:t>
            </w:r>
          </w:p>
        </w:tc>
        <w:tc>
          <w:tcPr>
            <w:tcW w:w="3396" w:type="dxa"/>
            <w:vAlign w:val="center"/>
          </w:tcPr>
          <w:p w:rsidR="00A24B9F" w:rsidRPr="00D567C6" w:rsidRDefault="00D567C6" w:rsidP="001761AC">
            <w:pPr>
              <w:ind w:firstLine="0"/>
              <w:jc w:val="left"/>
              <w:rPr>
                <w:szCs w:val="26"/>
              </w:rPr>
            </w:pPr>
            <w:r w:rsidRPr="00D567C6">
              <w:rPr>
                <w:szCs w:val="26"/>
              </w:rPr>
              <w:t>Dòng điện một chiều</w:t>
            </w:r>
          </w:p>
        </w:tc>
      </w:tr>
      <w:tr w:rsidR="00A24B9F" w:rsidRPr="00A24B9F" w:rsidTr="001761AC">
        <w:tc>
          <w:tcPr>
            <w:tcW w:w="704" w:type="dxa"/>
            <w:vAlign w:val="center"/>
          </w:tcPr>
          <w:p w:rsidR="00A24B9F" w:rsidRPr="00D567C6" w:rsidRDefault="00A24B9F" w:rsidP="001761AC">
            <w:pPr>
              <w:ind w:firstLine="0"/>
              <w:jc w:val="center"/>
              <w:rPr>
                <w:szCs w:val="26"/>
              </w:rPr>
            </w:pPr>
            <w:r w:rsidRPr="00D567C6">
              <w:rPr>
                <w:szCs w:val="26"/>
              </w:rPr>
              <w:t>6</w:t>
            </w:r>
          </w:p>
        </w:tc>
        <w:tc>
          <w:tcPr>
            <w:tcW w:w="1559" w:type="dxa"/>
            <w:vAlign w:val="center"/>
          </w:tcPr>
          <w:p w:rsidR="00A24B9F" w:rsidRPr="00D567C6" w:rsidRDefault="00D567C6" w:rsidP="00DF3316">
            <w:pPr>
              <w:ind w:firstLine="0"/>
              <w:jc w:val="center"/>
              <w:rPr>
                <w:szCs w:val="26"/>
              </w:rPr>
            </w:pPr>
            <w:r w:rsidRPr="00D567C6">
              <w:rPr>
                <w:szCs w:val="26"/>
              </w:rPr>
              <w:t>VGRS</w:t>
            </w:r>
          </w:p>
        </w:tc>
        <w:tc>
          <w:tcPr>
            <w:tcW w:w="2835" w:type="dxa"/>
          </w:tcPr>
          <w:p w:rsidR="00A24B9F" w:rsidRPr="00D567C6" w:rsidRDefault="00D567C6" w:rsidP="00A24B9F">
            <w:pPr>
              <w:ind w:firstLine="0"/>
              <w:rPr>
                <w:szCs w:val="26"/>
              </w:rPr>
            </w:pPr>
            <w:r w:rsidRPr="00D567C6">
              <w:rPr>
                <w:szCs w:val="26"/>
              </w:rPr>
              <w:t>Variable Gear Rotation System</w:t>
            </w:r>
          </w:p>
        </w:tc>
        <w:tc>
          <w:tcPr>
            <w:tcW w:w="3396" w:type="dxa"/>
            <w:vAlign w:val="center"/>
          </w:tcPr>
          <w:p w:rsidR="00A24B9F" w:rsidRPr="00D567C6" w:rsidRDefault="00D567C6" w:rsidP="001761AC">
            <w:pPr>
              <w:ind w:firstLine="0"/>
              <w:jc w:val="left"/>
              <w:rPr>
                <w:szCs w:val="26"/>
              </w:rPr>
            </w:pPr>
            <w:r w:rsidRPr="00D567C6">
              <w:rPr>
                <w:szCs w:val="26"/>
              </w:rPr>
              <w:t>Cơ cấu thay đổi tỷ số truyền</w:t>
            </w:r>
          </w:p>
        </w:tc>
      </w:tr>
      <w:tr w:rsidR="00A24B9F" w:rsidRPr="00A24B9F" w:rsidTr="001761AC">
        <w:tc>
          <w:tcPr>
            <w:tcW w:w="704" w:type="dxa"/>
            <w:vAlign w:val="center"/>
          </w:tcPr>
          <w:p w:rsidR="00A24B9F" w:rsidRPr="00D567C6" w:rsidRDefault="00A24B9F" w:rsidP="001761AC">
            <w:pPr>
              <w:ind w:firstLine="0"/>
              <w:jc w:val="center"/>
              <w:rPr>
                <w:szCs w:val="26"/>
              </w:rPr>
            </w:pPr>
            <w:r w:rsidRPr="00D567C6">
              <w:rPr>
                <w:szCs w:val="26"/>
              </w:rPr>
              <w:t>7</w:t>
            </w:r>
          </w:p>
        </w:tc>
        <w:tc>
          <w:tcPr>
            <w:tcW w:w="1559" w:type="dxa"/>
            <w:vAlign w:val="center"/>
          </w:tcPr>
          <w:p w:rsidR="00A24B9F" w:rsidRPr="00D567C6" w:rsidRDefault="00D567C6" w:rsidP="00DF3316">
            <w:pPr>
              <w:ind w:firstLine="0"/>
              <w:jc w:val="center"/>
              <w:rPr>
                <w:szCs w:val="26"/>
              </w:rPr>
            </w:pPr>
            <w:r w:rsidRPr="00D567C6">
              <w:rPr>
                <w:szCs w:val="26"/>
              </w:rPr>
              <w:t>DTC</w:t>
            </w:r>
          </w:p>
        </w:tc>
        <w:tc>
          <w:tcPr>
            <w:tcW w:w="2835" w:type="dxa"/>
          </w:tcPr>
          <w:p w:rsidR="00A24B9F" w:rsidRPr="00D567C6" w:rsidRDefault="00D567C6" w:rsidP="00A24B9F">
            <w:pPr>
              <w:ind w:firstLine="0"/>
              <w:rPr>
                <w:szCs w:val="26"/>
              </w:rPr>
            </w:pPr>
            <w:r w:rsidRPr="00D567C6">
              <w:rPr>
                <w:szCs w:val="26"/>
              </w:rPr>
              <w:t>Diagnostic Trouble Code</w:t>
            </w:r>
          </w:p>
        </w:tc>
        <w:tc>
          <w:tcPr>
            <w:tcW w:w="3396" w:type="dxa"/>
            <w:vAlign w:val="center"/>
          </w:tcPr>
          <w:p w:rsidR="00A24B9F" w:rsidRPr="00D567C6" w:rsidRDefault="00D567C6" w:rsidP="001761AC">
            <w:pPr>
              <w:ind w:firstLine="0"/>
              <w:jc w:val="left"/>
              <w:rPr>
                <w:szCs w:val="26"/>
              </w:rPr>
            </w:pPr>
            <w:r w:rsidRPr="00D567C6">
              <w:rPr>
                <w:szCs w:val="26"/>
              </w:rPr>
              <w:t>Chuẩn đoán mã lỗi</w:t>
            </w:r>
          </w:p>
        </w:tc>
      </w:tr>
    </w:tbl>
    <w:p w:rsidR="00A24B9F" w:rsidRPr="00A24B9F" w:rsidRDefault="00A24B9F" w:rsidP="00A24B9F">
      <w:pPr>
        <w:ind w:firstLine="0"/>
        <w:rPr>
          <w:b/>
          <w:sz w:val="28"/>
          <w:szCs w:val="28"/>
        </w:rPr>
      </w:pPr>
    </w:p>
    <w:p w:rsidR="00A24B9F" w:rsidRDefault="00A24B9F">
      <w:pPr>
        <w:spacing w:before="0" w:after="0" w:line="240" w:lineRule="auto"/>
        <w:ind w:firstLine="0"/>
        <w:jc w:val="left"/>
        <w:rPr>
          <w:rFonts w:eastAsia="Times New Roman"/>
          <w:b/>
          <w:noProof/>
          <w:sz w:val="36"/>
          <w:szCs w:val="24"/>
        </w:rPr>
      </w:pPr>
      <w:r>
        <w:br w:type="page"/>
      </w:r>
    </w:p>
    <w:p w:rsidR="003A71EF" w:rsidRDefault="00A87110" w:rsidP="00807E3D">
      <w:pPr>
        <w:pStyle w:val="Chuong"/>
      </w:pPr>
      <w:bookmarkStart w:id="4" w:name="_Toc516620465"/>
      <w:r>
        <w:lastRenderedPageBreak/>
        <w:t>DANH MỤC CÁC BẢNG BIỂU, HÌNH VẼ</w:t>
      </w:r>
      <w:bookmarkEnd w:id="4"/>
      <w:r w:rsidR="003A71EF">
        <w:fldChar w:fldCharType="begin"/>
      </w:r>
      <w:r w:rsidR="003A71EF">
        <w:instrText xml:space="preserve"> TOC \h \z \c "Hình 2." </w:instrText>
      </w:r>
      <w:r w:rsidR="003A71EF">
        <w:fldChar w:fldCharType="separate"/>
      </w:r>
    </w:p>
    <w:p w:rsidR="003A71EF" w:rsidRPr="00C6049B" w:rsidRDefault="003A71EF" w:rsidP="003A71EF">
      <w:pPr>
        <w:pStyle w:val="TableofFigures"/>
        <w:tabs>
          <w:tab w:val="right" w:leader="dot" w:pos="8494"/>
        </w:tabs>
        <w:rPr>
          <w:rFonts w:ascii="Times New Roman" w:eastAsiaTheme="minorEastAsia" w:hAnsi="Times New Roman" w:cs="Times New Roman"/>
          <w:i w:val="0"/>
          <w:iCs w:val="0"/>
          <w:noProof/>
          <w:sz w:val="26"/>
          <w:szCs w:val="26"/>
        </w:rPr>
      </w:pPr>
      <w:r>
        <w:fldChar w:fldCharType="end"/>
      </w:r>
      <w:hyperlink w:anchor="_Toc516621064" w:history="1">
        <w:r w:rsidRPr="00C6049B">
          <w:rPr>
            <w:rStyle w:val="Hyperlink"/>
            <w:rFonts w:ascii="Times New Roman" w:hAnsi="Times New Roman" w:cs="Times New Roman"/>
            <w:noProof/>
            <w:color w:val="auto"/>
            <w:sz w:val="26"/>
            <w:szCs w:val="26"/>
            <w:u w:val="none"/>
          </w:rPr>
          <w:t>Hình 1. 1. Hệ thống lái thuần cơ khí</w:t>
        </w:r>
        <w:r w:rsidRPr="00C6049B">
          <w:rPr>
            <w:rFonts w:ascii="Times New Roman" w:hAnsi="Times New Roman" w:cs="Times New Roman"/>
            <w:noProof/>
            <w:webHidden/>
            <w:sz w:val="26"/>
            <w:szCs w:val="26"/>
          </w:rPr>
          <w:tab/>
        </w:r>
        <w:r w:rsidRPr="00C6049B">
          <w:rPr>
            <w:rFonts w:ascii="Times New Roman" w:hAnsi="Times New Roman" w:cs="Times New Roman"/>
            <w:noProof/>
            <w:webHidden/>
            <w:sz w:val="26"/>
            <w:szCs w:val="26"/>
          </w:rPr>
          <w:fldChar w:fldCharType="begin"/>
        </w:r>
        <w:r w:rsidRPr="00C6049B">
          <w:rPr>
            <w:rFonts w:ascii="Times New Roman" w:hAnsi="Times New Roman" w:cs="Times New Roman"/>
            <w:noProof/>
            <w:webHidden/>
            <w:sz w:val="26"/>
            <w:szCs w:val="26"/>
          </w:rPr>
          <w:instrText xml:space="preserve"> PAGEREF _Toc516621064 \h </w:instrText>
        </w:r>
        <w:r w:rsidRPr="00C6049B">
          <w:rPr>
            <w:rFonts w:ascii="Times New Roman" w:hAnsi="Times New Roman" w:cs="Times New Roman"/>
            <w:noProof/>
            <w:webHidden/>
            <w:sz w:val="26"/>
            <w:szCs w:val="26"/>
          </w:rPr>
        </w:r>
        <w:r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8</w:t>
        </w:r>
        <w:r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065" w:history="1">
        <w:r w:rsidR="003A71EF" w:rsidRPr="00C6049B">
          <w:rPr>
            <w:rStyle w:val="Hyperlink"/>
            <w:rFonts w:ascii="Times New Roman" w:hAnsi="Times New Roman" w:cs="Times New Roman"/>
            <w:noProof/>
            <w:color w:val="auto"/>
            <w:sz w:val="26"/>
            <w:szCs w:val="26"/>
            <w:u w:val="none"/>
          </w:rPr>
          <w:t>Hình 1. 2. Bố trí hệ thống lái với trợ lực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_Toc516621065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10</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066" w:history="1">
        <w:r w:rsidR="003A71EF" w:rsidRPr="00C6049B">
          <w:rPr>
            <w:rStyle w:val="Hyperlink"/>
            <w:rFonts w:ascii="Times New Roman" w:hAnsi="Times New Roman" w:cs="Times New Roman"/>
            <w:noProof/>
            <w:color w:val="auto"/>
            <w:sz w:val="26"/>
            <w:szCs w:val="26"/>
            <w:u w:val="none"/>
          </w:rPr>
          <w:t>Hình 1. 3. Sơ đồ nguyên lý hệ thống lái trợ lực thủy lực</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_Toc516621066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11</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067" w:history="1">
        <w:r w:rsidR="003A71EF" w:rsidRPr="00C6049B">
          <w:rPr>
            <w:rStyle w:val="Hyperlink"/>
            <w:rFonts w:ascii="Times New Roman" w:hAnsi="Times New Roman" w:cs="Times New Roman"/>
            <w:noProof/>
            <w:color w:val="auto"/>
            <w:sz w:val="26"/>
            <w:szCs w:val="26"/>
            <w:u w:val="none"/>
          </w:rPr>
          <w:t>Hình 1. 4. Hệ thống lái trợ lực điện tử</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_Toc516621067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12</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Style w:val="Hyperlink"/>
          <w:rFonts w:ascii="Times New Roman" w:hAnsi="Times New Roman" w:cs="Times New Roman"/>
          <w:noProof/>
          <w:color w:val="auto"/>
          <w:sz w:val="26"/>
          <w:szCs w:val="26"/>
          <w:u w:val="none"/>
        </w:rPr>
      </w:pPr>
      <w:hyperlink w:anchor="_Toc516621068" w:history="1">
        <w:r w:rsidR="003A71EF" w:rsidRPr="00C6049B">
          <w:rPr>
            <w:rStyle w:val="Hyperlink"/>
            <w:rFonts w:ascii="Times New Roman" w:hAnsi="Times New Roman" w:cs="Times New Roman"/>
            <w:noProof/>
            <w:color w:val="auto"/>
            <w:sz w:val="26"/>
            <w:szCs w:val="26"/>
            <w:u w:val="none"/>
          </w:rPr>
          <w:t>Hình 1. 5. Tuyến hình ô tô Lexus 600h</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_Toc516621068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14</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0" w:history="1">
        <w:r w:rsidR="003A71EF" w:rsidRPr="00C6049B">
          <w:rPr>
            <w:rStyle w:val="Hyperlink"/>
            <w:rFonts w:ascii="Times New Roman" w:hAnsi="Times New Roman" w:cs="Times New Roman"/>
            <w:noProof/>
            <w:color w:val="auto"/>
            <w:sz w:val="26"/>
            <w:szCs w:val="26"/>
            <w:u w:val="none"/>
          </w:rPr>
          <w:t>Hình 2. 1. Sơ đồ bố trí hệ thống lái trên xe Lexus 600h</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_Toc516621520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16</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1" w:history="1">
        <w:r w:rsidR="003A71EF" w:rsidRPr="00C6049B">
          <w:rPr>
            <w:rStyle w:val="Hyperlink"/>
            <w:rFonts w:ascii="Times New Roman" w:hAnsi="Times New Roman" w:cs="Times New Roman"/>
            <w:noProof/>
            <w:color w:val="auto"/>
            <w:sz w:val="26"/>
            <w:szCs w:val="26"/>
            <w:u w:val="none"/>
          </w:rPr>
          <w:t>Hình 2. 2. Vành lái Lexus 600h</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_Toc516621521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17</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2" w:history="1">
        <w:r w:rsidR="003A71EF" w:rsidRPr="00C6049B">
          <w:rPr>
            <w:rStyle w:val="Hyperlink"/>
            <w:rFonts w:ascii="Times New Roman" w:hAnsi="Times New Roman" w:cs="Times New Roman"/>
            <w:noProof/>
            <w:color w:val="auto"/>
            <w:sz w:val="26"/>
            <w:szCs w:val="26"/>
            <w:u w:val="none"/>
          </w:rPr>
          <w:t>Hình 2. 3. Vị trí cuộn cáp trong vô lăng</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_Toc516621522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17</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3" w:history="1">
        <w:r w:rsidR="003A71EF" w:rsidRPr="00C6049B">
          <w:rPr>
            <w:rStyle w:val="Hyperlink"/>
            <w:rFonts w:ascii="Times New Roman" w:hAnsi="Times New Roman" w:cs="Times New Roman"/>
            <w:noProof/>
            <w:color w:val="auto"/>
            <w:sz w:val="26"/>
            <w:szCs w:val="26"/>
            <w:u w:val="none"/>
          </w:rPr>
          <w:t xml:space="preserve">Hình 2. 4. </w:t>
        </w:r>
        <w:r w:rsidR="003A71EF" w:rsidRPr="00C6049B">
          <w:rPr>
            <w:rStyle w:val="Hyperlink"/>
            <w:rFonts w:ascii="Times New Roman" w:hAnsi="Times New Roman" w:cs="Times New Roman"/>
            <w:noProof/>
            <w:color w:val="auto"/>
            <w:sz w:val="26"/>
            <w:szCs w:val="26"/>
            <w:u w:val="none"/>
            <w:lang w:val="vi-VN"/>
          </w:rPr>
          <w:t>Vị trí của Bộ điều khiển sưởi tay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_Toc516621523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18</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4" w:history="1">
        <w:r w:rsidR="003A71EF" w:rsidRPr="00C6049B">
          <w:rPr>
            <w:rStyle w:val="Hyperlink"/>
            <w:rFonts w:ascii="Times New Roman" w:hAnsi="Times New Roman" w:cs="Times New Roman"/>
            <w:noProof/>
            <w:color w:val="auto"/>
            <w:sz w:val="26"/>
            <w:szCs w:val="26"/>
            <w:u w:val="none"/>
          </w:rPr>
          <w:t>Hình 2. 5.</w:t>
        </w:r>
        <w:r w:rsidR="003A71EF" w:rsidRPr="00C6049B">
          <w:rPr>
            <w:rStyle w:val="Hyperlink"/>
            <w:rFonts w:ascii="Times New Roman" w:hAnsi="Times New Roman" w:cs="Times New Roman"/>
            <w:noProof/>
            <w:color w:val="auto"/>
            <w:sz w:val="26"/>
            <w:szCs w:val="26"/>
            <w:u w:val="none"/>
            <w:lang w:val="vi-VN"/>
          </w:rPr>
          <w:t xml:space="preserve"> Vị</w:t>
        </w:r>
        <w:r w:rsidR="003A71EF" w:rsidRPr="00C6049B">
          <w:rPr>
            <w:rStyle w:val="Hyperlink"/>
            <w:rFonts w:ascii="Times New Roman" w:hAnsi="Times New Roman" w:cs="Times New Roman"/>
            <w:noProof/>
            <w:color w:val="auto"/>
            <w:sz w:val="26"/>
            <w:szCs w:val="26"/>
            <w:u w:val="none"/>
          </w:rPr>
          <w:t xml:space="preserve"> trí nút điều khiển vị trí vô lăng</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_Toc516621524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18</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5" w:history="1">
        <w:r w:rsidR="003A71EF" w:rsidRPr="00C6049B">
          <w:rPr>
            <w:rStyle w:val="Hyperlink"/>
            <w:rFonts w:ascii="Times New Roman" w:hAnsi="Times New Roman" w:cs="Times New Roman"/>
            <w:noProof/>
            <w:color w:val="auto"/>
            <w:sz w:val="26"/>
            <w:szCs w:val="26"/>
            <w:u w:val="none"/>
          </w:rPr>
          <w:t xml:space="preserve">Hình 2. 6. </w:t>
        </w:r>
        <w:r w:rsidR="003A71EF" w:rsidRPr="00C6049B">
          <w:rPr>
            <w:rStyle w:val="Hyperlink"/>
            <w:rFonts w:ascii="Times New Roman" w:hAnsi="Times New Roman" w:cs="Times New Roman"/>
            <w:noProof/>
            <w:color w:val="auto"/>
            <w:sz w:val="26"/>
            <w:szCs w:val="26"/>
            <w:u w:val="none"/>
            <w:lang w:val="vi-VN"/>
          </w:rPr>
          <w:t>Vị trí ECU điều khiển tùy chỉnh vành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_Toc516621525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18</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6" w:history="1">
        <w:r w:rsidR="003A71EF" w:rsidRPr="00C6049B">
          <w:rPr>
            <w:rStyle w:val="Hyperlink"/>
            <w:rFonts w:ascii="Times New Roman" w:hAnsi="Times New Roman" w:cs="Times New Roman"/>
            <w:noProof/>
            <w:color w:val="auto"/>
            <w:sz w:val="26"/>
            <w:szCs w:val="26"/>
            <w:u w:val="none"/>
          </w:rPr>
          <w:t xml:space="preserve">Hình 2. 7. </w:t>
        </w:r>
        <w:r w:rsidR="003A71EF" w:rsidRPr="00C6049B">
          <w:rPr>
            <w:rStyle w:val="Hyperlink"/>
            <w:rFonts w:ascii="Times New Roman" w:hAnsi="Times New Roman" w:cs="Times New Roman"/>
            <w:noProof/>
            <w:color w:val="auto"/>
            <w:sz w:val="26"/>
            <w:szCs w:val="26"/>
            <w:u w:val="none"/>
            <w:lang w:val="vi-VN"/>
          </w:rPr>
          <w:t>Vị trí ECU điều khiển tùy chỉnh vành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_Toc516621526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7" w:history="1">
        <w:r w:rsidR="003A71EF" w:rsidRPr="00C6049B">
          <w:rPr>
            <w:rStyle w:val="Hyperlink"/>
            <w:rFonts w:ascii="Times New Roman" w:hAnsi="Times New Roman" w:cs="Times New Roman"/>
            <w:noProof/>
            <w:color w:val="auto"/>
            <w:sz w:val="26"/>
            <w:szCs w:val="26"/>
            <w:u w:val="none"/>
          </w:rPr>
          <w:t>Hình 2. 8. Vị trí của trục lái và cơ cấu khóa tay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_Toc516621527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8" w:history="1">
        <w:r w:rsidR="003A71EF" w:rsidRPr="00C6049B">
          <w:rPr>
            <w:rStyle w:val="Hyperlink"/>
            <w:rFonts w:ascii="Times New Roman" w:hAnsi="Times New Roman" w:cs="Times New Roman"/>
            <w:noProof/>
            <w:color w:val="auto"/>
            <w:sz w:val="26"/>
            <w:szCs w:val="26"/>
            <w:u w:val="none"/>
          </w:rPr>
          <w:t>Hình 2. 9. Trục lái Lexus 600h</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_Toc516621528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19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29" w:history="1">
        <w:r w:rsidR="003A71EF" w:rsidRPr="00C6049B">
          <w:rPr>
            <w:rStyle w:val="Hyperlink"/>
            <w:rFonts w:ascii="Times New Roman" w:hAnsi="Times New Roman" w:cs="Times New Roman"/>
            <w:noProof/>
            <w:color w:val="auto"/>
            <w:sz w:val="26"/>
            <w:szCs w:val="26"/>
            <w:u w:val="none"/>
          </w:rPr>
          <w:t xml:space="preserve">Hình 2. 10. </w:t>
        </w:r>
        <w:r w:rsidR="003A71EF" w:rsidRPr="00C6049B">
          <w:rPr>
            <w:rStyle w:val="Hyperlink"/>
            <w:rFonts w:ascii="Times New Roman" w:hAnsi="Times New Roman" w:cs="Times New Roman"/>
            <w:noProof/>
            <w:color w:val="auto"/>
            <w:sz w:val="26"/>
            <w:szCs w:val="26"/>
            <w:u w:val="none"/>
            <w:lang w:val="vi-VN"/>
          </w:rPr>
          <w:t>Vị trí và cấu tạo của cơ cấu thay đổi tỷ số truyền</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_Toc516621529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20</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0" w:history="1">
        <w:r w:rsidR="003A71EF" w:rsidRPr="00C6049B">
          <w:rPr>
            <w:rStyle w:val="Hyperlink"/>
            <w:rFonts w:ascii="Times New Roman" w:hAnsi="Times New Roman" w:cs="Times New Roman"/>
            <w:noProof/>
            <w:color w:val="auto"/>
            <w:sz w:val="26"/>
            <w:szCs w:val="26"/>
            <w:u w:val="none"/>
          </w:rPr>
          <w:t>Hình 2. 11. Các bộ phận chính cơ cấu lái trong hệ thống lái Lexus 600H</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_Toc516621530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20</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1" w:history="1">
        <w:r w:rsidR="003A71EF" w:rsidRPr="00C6049B">
          <w:rPr>
            <w:rStyle w:val="Hyperlink"/>
            <w:rFonts w:ascii="Times New Roman" w:hAnsi="Times New Roman" w:cs="Times New Roman"/>
            <w:noProof/>
            <w:color w:val="auto"/>
            <w:sz w:val="26"/>
            <w:szCs w:val="26"/>
            <w:u w:val="none"/>
          </w:rPr>
          <w:t>Hình 2. 12.. Vị trí thước lái và cụm moay ơ</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_Toc516621531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21</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2" w:history="1">
        <w:r w:rsidR="003A71EF" w:rsidRPr="00C6049B">
          <w:rPr>
            <w:rStyle w:val="Hyperlink"/>
            <w:rFonts w:ascii="Times New Roman" w:hAnsi="Times New Roman" w:cs="Times New Roman"/>
            <w:noProof/>
            <w:color w:val="auto"/>
            <w:sz w:val="26"/>
            <w:szCs w:val="26"/>
            <w:u w:val="none"/>
          </w:rPr>
          <w:t>Hình 2. 13. Sơ đồ mạch điện và các giắc nối trong hệ thống sưởi ấm vô lăng</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_Toc516621532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21</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3" w:history="1">
        <w:r w:rsidR="003A71EF" w:rsidRPr="00C6049B">
          <w:rPr>
            <w:rStyle w:val="Hyperlink"/>
            <w:rFonts w:ascii="Times New Roman" w:hAnsi="Times New Roman" w:cs="Times New Roman"/>
            <w:noProof/>
            <w:color w:val="auto"/>
            <w:sz w:val="26"/>
            <w:szCs w:val="26"/>
            <w:u w:val="none"/>
          </w:rPr>
          <w:t>Hình 2. 14. Sơ đồ mạch điện và giắc nối của mô tơ (L26) và ECU (L34) điều khiển hệ thống điều chỉnh vị trí vô lăng</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_Toc516621533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22</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4" w:history="1">
        <w:r w:rsidR="003A71EF" w:rsidRPr="00C6049B">
          <w:rPr>
            <w:rStyle w:val="Hyperlink"/>
            <w:rFonts w:ascii="Times New Roman" w:hAnsi="Times New Roman" w:cs="Times New Roman"/>
            <w:noProof/>
            <w:color w:val="auto"/>
            <w:sz w:val="26"/>
            <w:szCs w:val="26"/>
            <w:u w:val="none"/>
          </w:rPr>
          <w:t>Hình 2. 15. Sơ đồ mạch điện và giắc nối ECU khóa tay lái (L33),  ECU tổng</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_Toc516621534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5" w:history="1">
        <w:r w:rsidR="003A71EF" w:rsidRPr="00C6049B">
          <w:rPr>
            <w:rStyle w:val="Hyperlink"/>
            <w:rFonts w:ascii="Times New Roman" w:hAnsi="Times New Roman" w:cs="Times New Roman"/>
            <w:noProof/>
            <w:color w:val="auto"/>
            <w:sz w:val="26"/>
            <w:szCs w:val="26"/>
            <w:u w:val="none"/>
          </w:rPr>
          <w:t>Hình 2. 16. Kết cấu khớp then trên trục trung gian</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_Toc516621535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24</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6" w:history="1">
        <w:r w:rsidR="003A71EF" w:rsidRPr="00C6049B">
          <w:rPr>
            <w:rStyle w:val="Hyperlink"/>
            <w:rFonts w:ascii="Times New Roman" w:hAnsi="Times New Roman" w:cs="Times New Roman"/>
            <w:noProof/>
            <w:color w:val="auto"/>
            <w:sz w:val="26"/>
            <w:szCs w:val="26"/>
            <w:u w:val="none"/>
          </w:rPr>
          <w:t>Hình 2. 17. Cơ cấu cảm biến momen xoắn</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_Toc516621536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24</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7" w:history="1">
        <w:r w:rsidR="003A71EF" w:rsidRPr="00C6049B">
          <w:rPr>
            <w:rStyle w:val="Hyperlink"/>
            <w:rFonts w:ascii="Times New Roman" w:hAnsi="Times New Roman" w:cs="Times New Roman"/>
            <w:noProof/>
            <w:color w:val="auto"/>
            <w:sz w:val="26"/>
            <w:szCs w:val="26"/>
            <w:u w:val="none"/>
          </w:rPr>
          <w:t>Hình 2. 18. Giắc nối cảm biến momen với ECU trợ lực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_Toc516621537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24</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8" w:history="1">
        <w:r w:rsidR="003A71EF" w:rsidRPr="00C6049B">
          <w:rPr>
            <w:rStyle w:val="Hyperlink"/>
            <w:rFonts w:ascii="Times New Roman" w:hAnsi="Times New Roman" w:cs="Times New Roman"/>
            <w:noProof/>
            <w:color w:val="auto"/>
            <w:sz w:val="26"/>
            <w:szCs w:val="26"/>
            <w:u w:val="none"/>
          </w:rPr>
          <w:t>Hình 2. 19. Cụm mô tơ và trục vít, thanh răng và cảm biến góc quay</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_Toc516621538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25</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39" w:history="1">
        <w:r w:rsidR="003A71EF" w:rsidRPr="00C6049B">
          <w:rPr>
            <w:rStyle w:val="Hyperlink"/>
            <w:rFonts w:ascii="Times New Roman" w:hAnsi="Times New Roman" w:cs="Times New Roman"/>
            <w:noProof/>
            <w:color w:val="auto"/>
            <w:sz w:val="26"/>
            <w:szCs w:val="26"/>
            <w:u w:val="none"/>
          </w:rPr>
          <w:t>Hình 2. 20. Giắc điện C3 từ mô tơ điện và vị trí các chân đến ECU</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_Toc516621539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25</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40" w:history="1">
        <w:r w:rsidR="003A71EF" w:rsidRPr="00C6049B">
          <w:rPr>
            <w:rStyle w:val="Hyperlink"/>
            <w:rFonts w:ascii="Times New Roman" w:hAnsi="Times New Roman" w:cs="Times New Roman"/>
            <w:noProof/>
            <w:color w:val="auto"/>
            <w:sz w:val="26"/>
            <w:szCs w:val="26"/>
            <w:u w:val="none"/>
          </w:rPr>
          <w:t>Hình 2. 21. Giắc nối với ECU động cơ và cảm biến vòng quay mô tơ</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_Toc516621540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25</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41" w:history="1">
        <w:r w:rsidR="003A71EF" w:rsidRPr="00C6049B">
          <w:rPr>
            <w:rStyle w:val="Hyperlink"/>
            <w:rFonts w:ascii="Times New Roman" w:hAnsi="Times New Roman" w:cs="Times New Roman"/>
            <w:noProof/>
            <w:color w:val="auto"/>
            <w:sz w:val="26"/>
            <w:szCs w:val="26"/>
            <w:u w:val="none"/>
          </w:rPr>
          <w:t>Hình 2. 22.  Nguyên lý hệ thống lái trợ lực điện</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_Toc516621541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26</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42" w:history="1">
        <w:r w:rsidR="003A71EF" w:rsidRPr="00C6049B">
          <w:rPr>
            <w:rStyle w:val="Hyperlink"/>
            <w:rFonts w:ascii="Times New Roman" w:hAnsi="Times New Roman" w:cs="Times New Roman"/>
            <w:noProof/>
            <w:color w:val="auto"/>
            <w:sz w:val="26"/>
            <w:szCs w:val="26"/>
            <w:u w:val="none"/>
          </w:rPr>
          <w:t>Hình 2. 23. Kết cấu hệ thống lái trợ lực điện trên Lexus 600h</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_Toc516621542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26</w:t>
        </w:r>
        <w:r w:rsidR="003A71EF" w:rsidRPr="00C6049B">
          <w:rPr>
            <w:rFonts w:ascii="Times New Roman" w:hAnsi="Times New Roman" w:cs="Times New Roman"/>
            <w:noProof/>
            <w:webHidden/>
            <w:sz w:val="26"/>
            <w:szCs w:val="26"/>
          </w:rPr>
          <w:fldChar w:fldCharType="end"/>
        </w:r>
      </w:hyperlink>
      <w:r w:rsidR="003A71EF" w:rsidRPr="00C6049B">
        <w:rPr>
          <w:rFonts w:ascii="Times New Roman" w:hAnsi="Times New Roman" w:cs="Times New Roman"/>
          <w:sz w:val="26"/>
          <w:szCs w:val="26"/>
        </w:rPr>
        <w:fldChar w:fldCharType="begin"/>
      </w:r>
      <w:r w:rsidR="003A71EF" w:rsidRPr="00C6049B">
        <w:rPr>
          <w:rFonts w:ascii="Times New Roman" w:hAnsi="Times New Roman" w:cs="Times New Roman"/>
          <w:sz w:val="26"/>
          <w:szCs w:val="26"/>
        </w:rPr>
        <w:instrText xml:space="preserve"> TOC \h \z \c "Hình 3." </w:instrText>
      </w:r>
      <w:r w:rsidR="003A71EF" w:rsidRPr="00C6049B">
        <w:rPr>
          <w:rFonts w:ascii="Times New Roman" w:hAnsi="Times New Roman" w:cs="Times New Roman"/>
          <w:sz w:val="26"/>
          <w:szCs w:val="26"/>
        </w:rPr>
        <w:fldChar w:fldCharType="separate"/>
      </w:r>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64" w:history="1">
        <w:r w:rsidR="003A71EF" w:rsidRPr="00C6049B">
          <w:rPr>
            <w:rStyle w:val="Hyperlink"/>
            <w:rFonts w:ascii="Times New Roman" w:hAnsi="Times New Roman" w:cs="Times New Roman"/>
            <w:noProof/>
            <w:color w:val="auto"/>
            <w:sz w:val="26"/>
            <w:szCs w:val="26"/>
            <w:u w:val="none"/>
          </w:rPr>
          <w:t>Hình 3. 1. Kiểm tra độ rơ vành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_Toc516621564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32</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65" w:history="1">
        <w:r w:rsidR="003A71EF" w:rsidRPr="00C6049B">
          <w:rPr>
            <w:rStyle w:val="Hyperlink"/>
            <w:rFonts w:ascii="Times New Roman" w:hAnsi="Times New Roman" w:cs="Times New Roman"/>
            <w:noProof/>
            <w:color w:val="auto"/>
            <w:sz w:val="26"/>
            <w:szCs w:val="26"/>
            <w:u w:val="none"/>
          </w:rPr>
          <w:t>Hình 3. 2. Kiểm tra lực lên vành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_Toc516621565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32</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66" w:history="1">
        <w:r w:rsidR="003A71EF" w:rsidRPr="00C6049B">
          <w:rPr>
            <w:rStyle w:val="Hyperlink"/>
            <w:rFonts w:ascii="Times New Roman" w:hAnsi="Times New Roman" w:cs="Times New Roman"/>
            <w:noProof/>
            <w:color w:val="auto"/>
            <w:sz w:val="26"/>
            <w:szCs w:val="26"/>
            <w:u w:val="none"/>
          </w:rPr>
          <w:t>Hình 3. 3. Xác định vị trí trung tâm ban đầu</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_Toc516621566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67" w:history="1">
        <w:r w:rsidR="003A71EF" w:rsidRPr="00C6049B">
          <w:rPr>
            <w:rStyle w:val="Hyperlink"/>
            <w:rFonts w:ascii="Times New Roman" w:hAnsi="Times New Roman" w:cs="Times New Roman"/>
            <w:noProof/>
            <w:color w:val="auto"/>
            <w:sz w:val="26"/>
            <w:szCs w:val="26"/>
            <w:u w:val="none"/>
          </w:rPr>
          <w:t>Hình 3. 4. Kẻ đường thẳng lên miếng dán</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_Toc516621567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68" w:history="1">
        <w:r w:rsidR="003A71EF" w:rsidRPr="00C6049B">
          <w:rPr>
            <w:rStyle w:val="Hyperlink"/>
            <w:rFonts w:ascii="Times New Roman" w:hAnsi="Times New Roman" w:cs="Times New Roman"/>
            <w:noProof/>
            <w:color w:val="auto"/>
            <w:sz w:val="26"/>
            <w:szCs w:val="26"/>
            <w:u w:val="none"/>
          </w:rPr>
          <w:t>Hình 3. 5. Đường thẳng sau khi vành lái vào đúng trung tâm</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_Toc516621568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69" w:history="1">
        <w:r w:rsidR="003A71EF" w:rsidRPr="00C6049B">
          <w:rPr>
            <w:rStyle w:val="Hyperlink"/>
            <w:rFonts w:ascii="Times New Roman" w:hAnsi="Times New Roman" w:cs="Times New Roman"/>
            <w:noProof/>
            <w:color w:val="auto"/>
            <w:sz w:val="26"/>
            <w:szCs w:val="26"/>
            <w:u w:val="none"/>
          </w:rPr>
          <w:t>Hình 3. 6. Điểm vẽ trên rôtuyn</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_Toc516621569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34</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70" w:history="1">
        <w:r w:rsidR="003A71EF" w:rsidRPr="00C6049B">
          <w:rPr>
            <w:rStyle w:val="Hyperlink"/>
            <w:rFonts w:ascii="Times New Roman" w:hAnsi="Times New Roman" w:cs="Times New Roman"/>
            <w:noProof/>
            <w:color w:val="auto"/>
            <w:sz w:val="26"/>
            <w:szCs w:val="26"/>
            <w:u w:val="none"/>
          </w:rPr>
          <w:t>Hình 3. 7. Vị trí khoảng cách cần đo</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_Toc516621570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34</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71" w:history="1">
        <w:r w:rsidR="003A71EF" w:rsidRPr="00C6049B">
          <w:rPr>
            <w:rStyle w:val="Hyperlink"/>
            <w:rFonts w:ascii="Times New Roman" w:hAnsi="Times New Roman" w:cs="Times New Roman"/>
            <w:noProof/>
            <w:color w:val="auto"/>
            <w:sz w:val="26"/>
            <w:szCs w:val="26"/>
            <w:u w:val="none"/>
          </w:rPr>
          <w:t>Hình 3. 8. Cách xác định góc Camber, Caster, Kingpin.</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_Toc516621571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35</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72" w:history="1">
        <w:r w:rsidR="003A71EF" w:rsidRPr="00C6049B">
          <w:rPr>
            <w:rStyle w:val="Hyperlink"/>
            <w:rFonts w:ascii="Times New Roman" w:hAnsi="Times New Roman" w:cs="Times New Roman"/>
            <w:noProof/>
            <w:color w:val="auto"/>
            <w:sz w:val="26"/>
            <w:szCs w:val="26"/>
            <w:u w:val="none"/>
          </w:rPr>
          <w:t>Hình 3. 9. Vị trí phun đánh dấu</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_Toc516621572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36</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r:id="rId9" w:anchor="_Toc516621573" w:history="1">
        <w:r w:rsidR="003A71EF" w:rsidRPr="00C6049B">
          <w:rPr>
            <w:rStyle w:val="Hyperlink"/>
            <w:rFonts w:ascii="Times New Roman" w:hAnsi="Times New Roman" w:cs="Times New Roman"/>
            <w:noProof/>
            <w:color w:val="auto"/>
            <w:sz w:val="26"/>
            <w:szCs w:val="26"/>
            <w:u w:val="none"/>
          </w:rPr>
          <w:t>Hình 3. 10. Đo độ đảo lốp</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_Toc516621573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36</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74" w:history="1">
        <w:r w:rsidR="003A71EF" w:rsidRPr="00C6049B">
          <w:rPr>
            <w:rStyle w:val="Hyperlink"/>
            <w:rFonts w:ascii="Times New Roman" w:hAnsi="Times New Roman" w:cs="Times New Roman"/>
            <w:noProof/>
            <w:color w:val="auto"/>
            <w:sz w:val="26"/>
            <w:szCs w:val="26"/>
            <w:u w:val="none"/>
          </w:rPr>
          <w:t>Hình 3. 11. Vị trí các điểm đo chiều cao xe.</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_Toc516621574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37</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75" w:history="1">
        <w:r w:rsidR="003A71EF" w:rsidRPr="00C6049B">
          <w:rPr>
            <w:rStyle w:val="Hyperlink"/>
            <w:rFonts w:ascii="Times New Roman" w:hAnsi="Times New Roman" w:cs="Times New Roman"/>
            <w:noProof/>
            <w:color w:val="auto"/>
            <w:sz w:val="26"/>
            <w:szCs w:val="26"/>
            <w:u w:val="none"/>
          </w:rPr>
          <w:t>Hình 3. 12. Thước đo góc nghiêng</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_Toc516621575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37</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r:id="rId10" w:anchor="_Toc516621576" w:history="1">
        <w:r w:rsidR="003A71EF" w:rsidRPr="00C6049B">
          <w:rPr>
            <w:rStyle w:val="Hyperlink"/>
            <w:rFonts w:ascii="Times New Roman" w:hAnsi="Times New Roman" w:cs="Times New Roman"/>
            <w:noProof/>
            <w:color w:val="auto"/>
            <w:sz w:val="26"/>
            <w:szCs w:val="26"/>
            <w:u w:val="none"/>
          </w:rPr>
          <w:t>Hình 3. 13. Kiểm tra góc đặt bánh xe</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_Toc516621576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38</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77" w:history="1">
        <w:r w:rsidR="003A71EF" w:rsidRPr="00C6049B">
          <w:rPr>
            <w:rStyle w:val="Hyperlink"/>
            <w:rFonts w:ascii="Times New Roman" w:hAnsi="Times New Roman" w:cs="Times New Roman"/>
            <w:noProof/>
            <w:color w:val="auto"/>
            <w:sz w:val="26"/>
            <w:szCs w:val="26"/>
            <w:u w:val="none"/>
          </w:rPr>
          <w:t>Hình 3. 14. Hai điểm chuẩn trên vấu cam mặt trước và sau</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_Toc516621577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78" w:history="1">
        <w:r w:rsidR="003A71EF" w:rsidRPr="00C6049B">
          <w:rPr>
            <w:rStyle w:val="Hyperlink"/>
            <w:rFonts w:ascii="Times New Roman" w:hAnsi="Times New Roman" w:cs="Times New Roman"/>
            <w:noProof/>
            <w:color w:val="auto"/>
            <w:sz w:val="26"/>
            <w:szCs w:val="26"/>
            <w:u w:val="none"/>
          </w:rPr>
          <w:t>Hình 3. 15. Điều chỉnh góc Camber, Caster</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_Toc516621578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39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79" w:history="1">
        <w:r w:rsidR="003A71EF" w:rsidRPr="00C6049B">
          <w:rPr>
            <w:rStyle w:val="Hyperlink"/>
            <w:rFonts w:ascii="Times New Roman" w:hAnsi="Times New Roman" w:cs="Times New Roman"/>
            <w:noProof/>
            <w:color w:val="auto"/>
            <w:sz w:val="26"/>
            <w:szCs w:val="26"/>
            <w:u w:val="none"/>
          </w:rPr>
          <w:t>Hình 3. 16. Tính giá trị cần điều chỉnh</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_Toc516621579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40</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80" w:history="1">
        <w:r w:rsidR="003A71EF" w:rsidRPr="00C6049B">
          <w:rPr>
            <w:rStyle w:val="Hyperlink"/>
            <w:rFonts w:ascii="Times New Roman" w:hAnsi="Times New Roman" w:cs="Times New Roman"/>
            <w:noProof/>
            <w:color w:val="auto"/>
            <w:sz w:val="26"/>
            <w:szCs w:val="26"/>
            <w:u w:val="none"/>
          </w:rPr>
          <w:t>Hình 3. 17. Bảng điều chỉnh</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_Toc516621580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41</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81" w:history="1">
        <w:r w:rsidR="003A71EF" w:rsidRPr="00C6049B">
          <w:rPr>
            <w:rStyle w:val="Hyperlink"/>
            <w:rFonts w:ascii="Times New Roman" w:hAnsi="Times New Roman" w:cs="Times New Roman"/>
            <w:noProof/>
            <w:color w:val="auto"/>
            <w:sz w:val="26"/>
            <w:szCs w:val="26"/>
            <w:u w:val="none"/>
          </w:rPr>
          <w:t xml:space="preserve">Hình 3. 18. </w:t>
        </w:r>
        <w:r w:rsidR="003A71EF" w:rsidRPr="00C6049B">
          <w:rPr>
            <w:rStyle w:val="Hyperlink"/>
            <w:rFonts w:ascii="Times New Roman" w:hAnsi="Times New Roman" w:cs="Times New Roman"/>
            <w:noProof/>
            <w:color w:val="auto"/>
            <w:sz w:val="26"/>
            <w:szCs w:val="26"/>
            <w:u w:val="none"/>
            <w:lang w:val="vi-VN"/>
          </w:rPr>
          <w:t>Kiểm tra độ chụm</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_Toc516621581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41</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r:id="rId11" w:anchor="_Toc516621582" w:history="1">
        <w:r w:rsidR="003A71EF" w:rsidRPr="00C6049B">
          <w:rPr>
            <w:rStyle w:val="Hyperlink"/>
            <w:rFonts w:ascii="Times New Roman" w:hAnsi="Times New Roman" w:cs="Times New Roman"/>
            <w:noProof/>
            <w:color w:val="auto"/>
            <w:sz w:val="26"/>
            <w:szCs w:val="26"/>
            <w:u w:val="none"/>
          </w:rPr>
          <w:t xml:space="preserve">Hình 3. 19. </w:t>
        </w:r>
        <w:r w:rsidR="003A71EF" w:rsidRPr="00C6049B">
          <w:rPr>
            <w:rStyle w:val="Hyperlink"/>
            <w:rFonts w:ascii="Times New Roman" w:hAnsi="Times New Roman" w:cs="Times New Roman"/>
            <w:noProof/>
            <w:color w:val="auto"/>
            <w:sz w:val="26"/>
            <w:szCs w:val="26"/>
            <w:u w:val="none"/>
            <w:lang w:val="vi-VN"/>
          </w:rPr>
          <w:t>Vị trí đai ốc hãm</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_Toc516621582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42</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r:id="rId12" w:anchor="_Toc516621583" w:history="1">
        <w:r w:rsidR="003A71EF" w:rsidRPr="00C6049B">
          <w:rPr>
            <w:rStyle w:val="Hyperlink"/>
            <w:rFonts w:ascii="Times New Roman" w:hAnsi="Times New Roman" w:cs="Times New Roman"/>
            <w:noProof/>
            <w:color w:val="auto"/>
            <w:sz w:val="26"/>
            <w:szCs w:val="26"/>
            <w:u w:val="none"/>
          </w:rPr>
          <w:t xml:space="preserve">Hình 3. 20. </w:t>
        </w:r>
        <w:r w:rsidR="003A71EF" w:rsidRPr="00C6049B">
          <w:rPr>
            <w:rStyle w:val="Hyperlink"/>
            <w:rFonts w:ascii="Times New Roman" w:hAnsi="Times New Roman" w:cs="Times New Roman"/>
            <w:noProof/>
            <w:color w:val="auto"/>
            <w:sz w:val="26"/>
            <w:szCs w:val="26"/>
            <w:u w:val="none"/>
            <w:lang w:val="vi-VN"/>
          </w:rPr>
          <w:t>Quy chuẩn xiết kẹp.</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_Toc516621583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r:id="rId13" w:anchor="_Toc516621584" w:history="1">
        <w:r w:rsidR="003A71EF" w:rsidRPr="00C6049B">
          <w:rPr>
            <w:rStyle w:val="Hyperlink"/>
            <w:rFonts w:ascii="Times New Roman" w:hAnsi="Times New Roman" w:cs="Times New Roman"/>
            <w:noProof/>
            <w:color w:val="auto"/>
            <w:sz w:val="26"/>
            <w:szCs w:val="26"/>
            <w:u w:val="none"/>
          </w:rPr>
          <w:t xml:space="preserve">Hình 3. 21. </w:t>
        </w:r>
        <w:r w:rsidR="003A71EF" w:rsidRPr="00C6049B">
          <w:rPr>
            <w:rStyle w:val="Hyperlink"/>
            <w:rFonts w:ascii="Times New Roman" w:hAnsi="Times New Roman" w:cs="Times New Roman"/>
            <w:noProof/>
            <w:color w:val="auto"/>
            <w:sz w:val="26"/>
            <w:szCs w:val="26"/>
            <w:u w:val="none"/>
            <w:lang w:val="vi-VN"/>
          </w:rPr>
          <w:t>Kiểm tra góc bánh xe</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_Toc516621584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85" w:history="1">
        <w:r w:rsidR="003A71EF" w:rsidRPr="00C6049B">
          <w:rPr>
            <w:rStyle w:val="Hyperlink"/>
            <w:rFonts w:ascii="Times New Roman" w:hAnsi="Times New Roman" w:cs="Times New Roman"/>
            <w:noProof/>
            <w:color w:val="auto"/>
            <w:sz w:val="26"/>
            <w:szCs w:val="26"/>
            <w:u w:val="none"/>
          </w:rPr>
          <w:t>Hình 3. 22. Máy chuẩn đoán Gscan 2</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_Toc516621585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45</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86" w:history="1">
        <w:r w:rsidR="003A71EF" w:rsidRPr="00C6049B">
          <w:rPr>
            <w:rStyle w:val="Hyperlink"/>
            <w:rFonts w:ascii="Times New Roman" w:hAnsi="Times New Roman" w:cs="Times New Roman"/>
            <w:noProof/>
            <w:color w:val="auto"/>
            <w:sz w:val="26"/>
            <w:szCs w:val="26"/>
            <w:u w:val="none"/>
          </w:rPr>
          <w:t>Hình 3. 23. Máy chuẩn đoán lỗi Gscan 2 và các phụ kiện đi kèm</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_Toc516621586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46</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87" w:history="1">
        <w:r w:rsidR="003A71EF" w:rsidRPr="00C6049B">
          <w:rPr>
            <w:rStyle w:val="Hyperlink"/>
            <w:rFonts w:ascii="Times New Roman" w:hAnsi="Times New Roman" w:cs="Times New Roman"/>
            <w:noProof/>
            <w:color w:val="auto"/>
            <w:sz w:val="26"/>
            <w:szCs w:val="26"/>
            <w:u w:val="none"/>
          </w:rPr>
          <w:t>Hình 3. 24. Vị trí tẩm thảm khoang hành lý</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_Toc516621587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47</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88" w:history="1">
        <w:r w:rsidR="003A71EF" w:rsidRPr="00C6049B">
          <w:rPr>
            <w:rStyle w:val="Hyperlink"/>
            <w:rFonts w:ascii="Times New Roman" w:hAnsi="Times New Roman" w:cs="Times New Roman"/>
            <w:noProof/>
            <w:color w:val="auto"/>
            <w:sz w:val="26"/>
            <w:szCs w:val="26"/>
            <w:u w:val="none"/>
          </w:rPr>
          <w:t>Hình 3. 25. Tháo nắp lỗ đậy ắc quy</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_Toc516621588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48</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89" w:history="1">
        <w:r w:rsidR="003A71EF" w:rsidRPr="00C6049B">
          <w:rPr>
            <w:rStyle w:val="Hyperlink"/>
            <w:rFonts w:ascii="Times New Roman" w:hAnsi="Times New Roman" w:cs="Times New Roman"/>
            <w:noProof/>
            <w:color w:val="auto"/>
            <w:sz w:val="26"/>
            <w:szCs w:val="26"/>
            <w:u w:val="none"/>
          </w:rPr>
          <w:t>Hình 3. 26.  Cách mở nắp lỗ đậy ăcquy</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_Toc516621589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48</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0" w:history="1">
        <w:r w:rsidR="003A71EF" w:rsidRPr="00C6049B">
          <w:rPr>
            <w:rStyle w:val="Hyperlink"/>
            <w:rFonts w:ascii="Times New Roman" w:hAnsi="Times New Roman" w:cs="Times New Roman"/>
            <w:noProof/>
            <w:color w:val="auto"/>
            <w:sz w:val="26"/>
            <w:szCs w:val="26"/>
            <w:u w:val="none"/>
          </w:rPr>
          <w:t>Hình 3. 27. Tháo tấm chắn dưới động cơ số 1</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_Toc516621590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48</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1" w:history="1">
        <w:r w:rsidR="003A71EF" w:rsidRPr="00C6049B">
          <w:rPr>
            <w:rStyle w:val="Hyperlink"/>
            <w:rFonts w:ascii="Times New Roman" w:hAnsi="Times New Roman" w:cs="Times New Roman"/>
            <w:noProof/>
            <w:color w:val="auto"/>
            <w:sz w:val="26"/>
            <w:szCs w:val="26"/>
            <w:u w:val="none"/>
          </w:rPr>
          <w:t>Hình 3. 28. Tháo tấm chắn dưới động cơ số 2</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_Toc516621591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48</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2" w:history="1">
        <w:r w:rsidR="003A71EF" w:rsidRPr="00C6049B">
          <w:rPr>
            <w:rStyle w:val="Hyperlink"/>
            <w:rFonts w:ascii="Times New Roman" w:hAnsi="Times New Roman" w:cs="Times New Roman"/>
            <w:noProof/>
            <w:color w:val="auto"/>
            <w:sz w:val="26"/>
            <w:szCs w:val="26"/>
            <w:u w:val="none"/>
          </w:rPr>
          <w:t>Hình 3. 29. Tháo tấm chắn thấp che hệ thống treo</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_Toc516621592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3" w:history="1">
        <w:r w:rsidR="003A71EF" w:rsidRPr="00C6049B">
          <w:rPr>
            <w:rStyle w:val="Hyperlink"/>
            <w:rFonts w:ascii="Times New Roman" w:hAnsi="Times New Roman" w:cs="Times New Roman"/>
            <w:noProof/>
            <w:color w:val="auto"/>
            <w:sz w:val="26"/>
            <w:szCs w:val="26"/>
            <w:u w:val="none"/>
          </w:rPr>
          <w:t>Hình 3. 30. Thanh ổn định trái hệ thống treo trước</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_Toc516621593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4" w:history="1">
        <w:r w:rsidR="003A71EF" w:rsidRPr="00C6049B">
          <w:rPr>
            <w:rStyle w:val="Hyperlink"/>
            <w:rFonts w:ascii="Times New Roman" w:hAnsi="Times New Roman" w:cs="Times New Roman"/>
            <w:noProof/>
            <w:color w:val="auto"/>
            <w:sz w:val="26"/>
            <w:szCs w:val="26"/>
            <w:u w:val="none"/>
          </w:rPr>
          <w:t>Hình 3. 31. Thanh ổn định phải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_Toc516621594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5" w:history="1">
        <w:r w:rsidR="003A71EF" w:rsidRPr="00C6049B">
          <w:rPr>
            <w:rStyle w:val="Hyperlink"/>
            <w:rFonts w:ascii="Times New Roman" w:hAnsi="Times New Roman" w:cs="Times New Roman"/>
            <w:noProof/>
            <w:color w:val="auto"/>
            <w:sz w:val="26"/>
            <w:szCs w:val="26"/>
            <w:u w:val="none"/>
          </w:rPr>
          <w:t>Hình 3. 32. Vị trí đánh dấu và tháo bu lông số 1</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_Toc516621595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6" w:history="1">
        <w:r w:rsidR="003A71EF" w:rsidRPr="00C6049B">
          <w:rPr>
            <w:rStyle w:val="Hyperlink"/>
            <w:rFonts w:ascii="Times New Roman" w:hAnsi="Times New Roman" w:cs="Times New Roman"/>
            <w:noProof/>
            <w:color w:val="auto"/>
            <w:sz w:val="26"/>
            <w:szCs w:val="26"/>
            <w:u w:val="none"/>
          </w:rPr>
          <w:t>Hình 3. 33. Vị trí đánh dấu và tháo bu lông số 2</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_Toc516621596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7" w:history="1">
        <w:r w:rsidR="003A71EF" w:rsidRPr="00C6049B">
          <w:rPr>
            <w:rStyle w:val="Hyperlink"/>
            <w:rFonts w:ascii="Times New Roman" w:hAnsi="Times New Roman" w:cs="Times New Roman"/>
            <w:noProof/>
            <w:color w:val="auto"/>
            <w:sz w:val="26"/>
            <w:szCs w:val="26"/>
            <w:u w:val="none"/>
          </w:rPr>
          <w:t>Hình 3. 34. Vị trí kẹp xiết</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_Toc516621597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49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8" w:history="1">
        <w:r w:rsidR="003A71EF" w:rsidRPr="00C6049B">
          <w:rPr>
            <w:rStyle w:val="Hyperlink"/>
            <w:rFonts w:ascii="Times New Roman" w:hAnsi="Times New Roman" w:cs="Times New Roman"/>
            <w:noProof/>
            <w:color w:val="auto"/>
            <w:sz w:val="26"/>
            <w:szCs w:val="26"/>
            <w:u w:val="none"/>
          </w:rPr>
          <w:t>Hình 3. 35. Tháo chốt chẻ và đai ốc</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_Toc516621598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50</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599" w:history="1">
        <w:r w:rsidR="003A71EF" w:rsidRPr="00C6049B">
          <w:rPr>
            <w:rStyle w:val="Hyperlink"/>
            <w:rFonts w:ascii="Times New Roman" w:hAnsi="Times New Roman" w:cs="Times New Roman"/>
            <w:noProof/>
            <w:color w:val="auto"/>
            <w:sz w:val="26"/>
            <w:szCs w:val="26"/>
            <w:u w:val="none"/>
          </w:rPr>
          <w:t>Hình 3. 36. Vị trí kẹp đầu thanh nối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_Toc516621599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50</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0" w:history="1">
        <w:r w:rsidR="003A71EF" w:rsidRPr="00C6049B">
          <w:rPr>
            <w:rStyle w:val="Hyperlink"/>
            <w:rFonts w:ascii="Times New Roman" w:hAnsi="Times New Roman" w:cs="Times New Roman"/>
            <w:noProof/>
            <w:color w:val="auto"/>
            <w:sz w:val="26"/>
            <w:szCs w:val="26"/>
            <w:u w:val="none"/>
          </w:rPr>
          <w:t>Hình 3. 37. Tháo giắc nối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_Toc516621600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51</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1" w:history="1">
        <w:r w:rsidR="003A71EF" w:rsidRPr="00C6049B">
          <w:rPr>
            <w:rStyle w:val="Hyperlink"/>
            <w:rFonts w:ascii="Times New Roman" w:hAnsi="Times New Roman" w:cs="Times New Roman"/>
            <w:noProof/>
            <w:color w:val="auto"/>
            <w:sz w:val="26"/>
            <w:szCs w:val="26"/>
            <w:u w:val="none"/>
          </w:rPr>
          <w:t>Hình 3. 38. Lấy cụm dẫn động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_Toc516621601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51</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2" w:history="1">
        <w:r w:rsidR="003A71EF" w:rsidRPr="00C6049B">
          <w:rPr>
            <w:rStyle w:val="Hyperlink"/>
            <w:rFonts w:ascii="Times New Roman" w:hAnsi="Times New Roman" w:cs="Times New Roman"/>
            <w:noProof/>
            <w:color w:val="auto"/>
            <w:sz w:val="26"/>
            <w:szCs w:val="26"/>
            <w:u w:val="none"/>
          </w:rPr>
          <w:t>Hình 3. 39. Lắp cụm dẫn động lái</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_Toc516621602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51</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3" w:history="1">
        <w:r w:rsidR="003A71EF" w:rsidRPr="00C6049B">
          <w:rPr>
            <w:rStyle w:val="Hyperlink"/>
            <w:rFonts w:ascii="Times New Roman" w:hAnsi="Times New Roman" w:cs="Times New Roman"/>
            <w:noProof/>
            <w:color w:val="auto"/>
            <w:sz w:val="26"/>
            <w:szCs w:val="26"/>
            <w:u w:val="none"/>
          </w:rPr>
          <w:t>Hình 3. 40. Lắp lại các giắc cắm</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_Toc516621603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52</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4" w:history="1">
        <w:r w:rsidR="003A71EF" w:rsidRPr="00C6049B">
          <w:rPr>
            <w:rStyle w:val="Hyperlink"/>
            <w:rFonts w:ascii="Times New Roman" w:hAnsi="Times New Roman" w:cs="Times New Roman"/>
            <w:noProof/>
            <w:color w:val="auto"/>
            <w:sz w:val="26"/>
            <w:szCs w:val="26"/>
            <w:u w:val="none"/>
          </w:rPr>
          <w:t>Hình 3. 41. Lắp thanh ổn định trước</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_Toc516621604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52</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5" w:history="1">
        <w:r w:rsidR="003A71EF" w:rsidRPr="00C6049B">
          <w:rPr>
            <w:rStyle w:val="Hyperlink"/>
            <w:rFonts w:ascii="Times New Roman" w:hAnsi="Times New Roman" w:cs="Times New Roman"/>
            <w:noProof/>
            <w:color w:val="auto"/>
            <w:sz w:val="26"/>
            <w:szCs w:val="26"/>
            <w:u w:val="none"/>
          </w:rPr>
          <w:t>Hình 3. 42. Lắp thanh nối cùng với cam lái bằng đai ốc</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_Toc516621605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52</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6" w:history="1">
        <w:r w:rsidR="003A71EF" w:rsidRPr="00C6049B">
          <w:rPr>
            <w:rStyle w:val="Hyperlink"/>
            <w:rFonts w:ascii="Times New Roman" w:hAnsi="Times New Roman" w:cs="Times New Roman"/>
            <w:noProof/>
            <w:color w:val="auto"/>
            <w:sz w:val="26"/>
            <w:szCs w:val="26"/>
            <w:u w:val="none"/>
          </w:rPr>
          <w:t>Hình 3. 43. Vị trí lắp kẹp xiết</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_Toc516621606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52</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7" w:history="1">
        <w:r w:rsidR="003A71EF" w:rsidRPr="00C6049B">
          <w:rPr>
            <w:rStyle w:val="Hyperlink"/>
            <w:rFonts w:ascii="Times New Roman" w:hAnsi="Times New Roman" w:cs="Times New Roman"/>
            <w:noProof/>
            <w:color w:val="auto"/>
            <w:sz w:val="26"/>
            <w:szCs w:val="26"/>
            <w:u w:val="none"/>
          </w:rPr>
          <w:t>Hình 3. 44. Lắp thanh ổn định hệ thống treo trước</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_Toc516621607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8" w:history="1">
        <w:r w:rsidR="003A71EF" w:rsidRPr="00C6049B">
          <w:rPr>
            <w:rStyle w:val="Hyperlink"/>
            <w:rFonts w:ascii="Times New Roman" w:hAnsi="Times New Roman" w:cs="Times New Roman"/>
            <w:noProof/>
            <w:color w:val="auto"/>
            <w:sz w:val="26"/>
            <w:szCs w:val="26"/>
            <w:u w:val="none"/>
          </w:rPr>
          <w:t>Hình 3. 45. Lắp thanh ổn định phải hệ thống treo trước</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_Toc516621608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09" w:history="1">
        <w:r w:rsidR="003A71EF" w:rsidRPr="00C6049B">
          <w:rPr>
            <w:rStyle w:val="Hyperlink"/>
            <w:rFonts w:ascii="Times New Roman" w:hAnsi="Times New Roman" w:cs="Times New Roman"/>
            <w:noProof/>
            <w:color w:val="auto"/>
            <w:sz w:val="26"/>
            <w:szCs w:val="26"/>
            <w:u w:val="none"/>
          </w:rPr>
          <w:t>Hình 3. 46. Lắp tấm chắn dưới che hệ thống treo</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_Toc516621609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0" w:history="1">
        <w:r w:rsidR="003A71EF" w:rsidRPr="00C6049B">
          <w:rPr>
            <w:rStyle w:val="Hyperlink"/>
            <w:rFonts w:ascii="Times New Roman" w:hAnsi="Times New Roman" w:cs="Times New Roman"/>
            <w:noProof/>
            <w:color w:val="auto"/>
            <w:sz w:val="26"/>
            <w:szCs w:val="26"/>
            <w:u w:val="none"/>
          </w:rPr>
          <w:t>Hình 3. 47. Lắp tấm chắn phía dưới động cơ 2</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_Toc516621610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53</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1" w:history="1">
        <w:r w:rsidR="003A71EF" w:rsidRPr="00C6049B">
          <w:rPr>
            <w:rStyle w:val="Hyperlink"/>
            <w:rFonts w:ascii="Times New Roman" w:hAnsi="Times New Roman" w:cs="Times New Roman"/>
            <w:noProof/>
            <w:color w:val="auto"/>
            <w:sz w:val="26"/>
            <w:szCs w:val="26"/>
            <w:u w:val="none"/>
          </w:rPr>
          <w:t>Hình 3. 48. Lắp tấm chắn dưới động cơ số 1</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_Toc516621611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54</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2" w:history="1">
        <w:r w:rsidR="003A71EF" w:rsidRPr="00C6049B">
          <w:rPr>
            <w:rStyle w:val="Hyperlink"/>
            <w:rFonts w:ascii="Times New Roman" w:hAnsi="Times New Roman" w:cs="Times New Roman"/>
            <w:noProof/>
            <w:color w:val="auto"/>
            <w:sz w:val="26"/>
            <w:szCs w:val="26"/>
            <w:u w:val="none"/>
          </w:rPr>
          <w:t>Hình 3. 50. Lắp nắp lỗ sửa chữa ắc quy</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_Toc516621612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54</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3" w:history="1">
        <w:r w:rsidR="003A71EF" w:rsidRPr="00C6049B">
          <w:rPr>
            <w:rStyle w:val="Hyperlink"/>
            <w:rFonts w:ascii="Times New Roman" w:hAnsi="Times New Roman" w:cs="Times New Roman"/>
            <w:noProof/>
            <w:color w:val="auto"/>
            <w:sz w:val="26"/>
            <w:szCs w:val="26"/>
            <w:u w:val="none"/>
          </w:rPr>
          <w:t>Hình 3. 51. Lắp nắp lỗ sửa chữa ắc quy</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_Toc516621613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54</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4" w:history="1">
        <w:r w:rsidR="003A71EF" w:rsidRPr="00C6049B">
          <w:rPr>
            <w:rStyle w:val="Hyperlink"/>
            <w:rFonts w:ascii="Times New Roman" w:hAnsi="Times New Roman" w:cs="Times New Roman"/>
            <w:noProof/>
            <w:color w:val="auto"/>
            <w:sz w:val="26"/>
            <w:szCs w:val="26"/>
            <w:u w:val="none"/>
          </w:rPr>
          <w:t>Hình 3. 52. Màn hình hiển thị sau khi thao tác đúng trình tự</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_Toc516621614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57</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5" w:history="1">
        <w:r w:rsidR="003A71EF" w:rsidRPr="00C6049B">
          <w:rPr>
            <w:rStyle w:val="Hyperlink"/>
            <w:rFonts w:ascii="Times New Roman" w:hAnsi="Times New Roman" w:cs="Times New Roman"/>
            <w:noProof/>
            <w:color w:val="auto"/>
            <w:sz w:val="26"/>
            <w:szCs w:val="26"/>
            <w:u w:val="none"/>
          </w:rPr>
          <w:t>Hình 3. 53. Màn hình hiển thị bước tiếp theo</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_Toc516621615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57</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6" w:history="1">
        <w:r w:rsidR="003A71EF" w:rsidRPr="00C6049B">
          <w:rPr>
            <w:rStyle w:val="Hyperlink"/>
            <w:rFonts w:ascii="Times New Roman" w:hAnsi="Times New Roman" w:cs="Times New Roman"/>
            <w:noProof/>
            <w:color w:val="auto"/>
            <w:sz w:val="26"/>
            <w:szCs w:val="26"/>
            <w:u w:val="none"/>
          </w:rPr>
          <w:t>Hình 3. 54. Màn hình hiển thị từ Gscan 2</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_Toc516621616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58</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7" w:history="1">
        <w:r w:rsidR="003A71EF" w:rsidRPr="00C6049B">
          <w:rPr>
            <w:rStyle w:val="Hyperlink"/>
            <w:rFonts w:ascii="Times New Roman" w:hAnsi="Times New Roman" w:cs="Times New Roman"/>
            <w:noProof/>
            <w:color w:val="auto"/>
            <w:sz w:val="26"/>
            <w:szCs w:val="26"/>
            <w:u w:val="none"/>
          </w:rPr>
          <w:t>Hình 3. 55. Màn hình hiển thị</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_Toc516621617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8" w:history="1">
        <w:r w:rsidR="003A71EF" w:rsidRPr="00C6049B">
          <w:rPr>
            <w:rStyle w:val="Hyperlink"/>
            <w:rFonts w:ascii="Times New Roman" w:hAnsi="Times New Roman" w:cs="Times New Roman"/>
            <w:noProof/>
            <w:color w:val="auto"/>
            <w:sz w:val="26"/>
            <w:szCs w:val="26"/>
            <w:u w:val="none"/>
          </w:rPr>
          <w:t>Hình 3. 56. Màn hình hiển thị</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_Toc516621618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59</w:t>
        </w:r>
        <w:r w:rsidR="003A71EF" w:rsidRPr="00C6049B">
          <w:rPr>
            <w:rFonts w:ascii="Times New Roman" w:hAnsi="Times New Roman" w:cs="Times New Roman"/>
            <w:noProof/>
            <w:webHidden/>
            <w:sz w:val="26"/>
            <w:szCs w:val="26"/>
          </w:rPr>
          <w:fldChar w:fldCharType="end"/>
        </w:r>
      </w:hyperlink>
    </w:p>
    <w:p w:rsidR="003A71EF" w:rsidRPr="00C6049B" w:rsidRDefault="00754684" w:rsidP="003A71EF">
      <w:pPr>
        <w:pStyle w:val="TableofFigures"/>
        <w:tabs>
          <w:tab w:val="right" w:leader="dot" w:pos="8494"/>
        </w:tabs>
        <w:rPr>
          <w:rFonts w:ascii="Times New Roman" w:eastAsiaTheme="minorEastAsia" w:hAnsi="Times New Roman" w:cs="Times New Roman"/>
          <w:i w:val="0"/>
          <w:iCs w:val="0"/>
          <w:noProof/>
          <w:sz w:val="26"/>
          <w:szCs w:val="26"/>
        </w:rPr>
      </w:pPr>
      <w:hyperlink w:anchor="_Toc516621619" w:history="1">
        <w:r w:rsidR="003A71EF" w:rsidRPr="00C6049B">
          <w:rPr>
            <w:rStyle w:val="Hyperlink"/>
            <w:rFonts w:ascii="Times New Roman" w:hAnsi="Times New Roman" w:cs="Times New Roman"/>
            <w:noProof/>
            <w:color w:val="auto"/>
            <w:sz w:val="26"/>
            <w:szCs w:val="26"/>
            <w:u w:val="none"/>
          </w:rPr>
          <w:t>Hình 3. 57. Màn hình hiển thị</w:t>
        </w:r>
        <w:r w:rsidR="003A71EF" w:rsidRPr="00C6049B">
          <w:rPr>
            <w:rFonts w:ascii="Times New Roman" w:hAnsi="Times New Roman" w:cs="Times New Roman"/>
            <w:noProof/>
            <w:webHidden/>
            <w:sz w:val="26"/>
            <w:szCs w:val="26"/>
          </w:rPr>
          <w:tab/>
        </w:r>
        <w:r w:rsidR="003A71EF" w:rsidRPr="00C6049B">
          <w:rPr>
            <w:rFonts w:ascii="Times New Roman" w:hAnsi="Times New Roman" w:cs="Times New Roman"/>
            <w:noProof/>
            <w:webHidden/>
            <w:sz w:val="26"/>
            <w:szCs w:val="26"/>
          </w:rPr>
          <w:fldChar w:fldCharType="begin"/>
        </w:r>
        <w:r w:rsidR="003A71EF" w:rsidRPr="00C6049B">
          <w:rPr>
            <w:rFonts w:ascii="Times New Roman" w:hAnsi="Times New Roman" w:cs="Times New Roman"/>
            <w:noProof/>
            <w:webHidden/>
            <w:sz w:val="26"/>
            <w:szCs w:val="26"/>
          </w:rPr>
          <w:instrText xml:space="preserve"> PAGEREF _Toc516621619 \h </w:instrText>
        </w:r>
        <w:r w:rsidR="003A71EF" w:rsidRPr="00C6049B">
          <w:rPr>
            <w:rFonts w:ascii="Times New Roman" w:hAnsi="Times New Roman" w:cs="Times New Roman"/>
            <w:noProof/>
            <w:webHidden/>
            <w:sz w:val="26"/>
            <w:szCs w:val="26"/>
          </w:rPr>
        </w:r>
        <w:r w:rsidR="003A71EF" w:rsidRPr="00C6049B">
          <w:rPr>
            <w:rFonts w:ascii="Times New Roman" w:hAnsi="Times New Roman" w:cs="Times New Roman"/>
            <w:noProof/>
            <w:webHidden/>
            <w:sz w:val="26"/>
            <w:szCs w:val="26"/>
          </w:rPr>
          <w:fldChar w:fldCharType="separate"/>
        </w:r>
        <w:r w:rsidR="00FB35E7">
          <w:rPr>
            <w:rFonts w:ascii="Times New Roman" w:hAnsi="Times New Roman" w:cs="Times New Roman"/>
            <w:noProof/>
            <w:webHidden/>
            <w:sz w:val="26"/>
            <w:szCs w:val="26"/>
          </w:rPr>
          <w:t>59</w:t>
        </w:r>
        <w:r w:rsidR="003A71EF" w:rsidRPr="00C6049B">
          <w:rPr>
            <w:rFonts w:ascii="Times New Roman" w:hAnsi="Times New Roman" w:cs="Times New Roman"/>
            <w:noProof/>
            <w:webHidden/>
            <w:sz w:val="26"/>
            <w:szCs w:val="26"/>
          </w:rPr>
          <w:fldChar w:fldCharType="end"/>
        </w:r>
      </w:hyperlink>
    </w:p>
    <w:p w:rsidR="00A95F14" w:rsidRPr="00D702D8" w:rsidRDefault="003A71EF" w:rsidP="00807E3D">
      <w:pPr>
        <w:pStyle w:val="Chuong"/>
      </w:pPr>
      <w:r w:rsidRPr="00C6049B">
        <w:rPr>
          <w:sz w:val="26"/>
          <w:szCs w:val="26"/>
        </w:rPr>
        <w:lastRenderedPageBreak/>
        <w:fldChar w:fldCharType="end"/>
      </w:r>
      <w:bookmarkStart w:id="5" w:name="_Toc516620466"/>
      <w:r w:rsidR="00A95F14" w:rsidRPr="00D702D8">
        <w:t>LỜI NÓI ĐẦU</w:t>
      </w:r>
      <w:bookmarkEnd w:id="5"/>
    </w:p>
    <w:p w:rsidR="00A95F14" w:rsidRDefault="00A95F14" w:rsidP="00D702D8">
      <w:pPr>
        <w:rPr>
          <w:szCs w:val="26"/>
        </w:rPr>
      </w:pPr>
      <w:r>
        <w:rPr>
          <w:szCs w:val="26"/>
        </w:rPr>
        <w:tab/>
        <w:t>Trên nền tảng của đất nước đang trên đà phát triển lớn mạnh về kinh tế đó là sự thay đổi của quá trình công nghiệp hóa hiện đại hóa đất nước và sự hội nhập của các ngành công nghiệp, kỹ thuật ô tô ở nước ta ngày càng được chú trọng và phát triển. Thể hiện bởi các liên doanh lắp ráp ô tô giữa nước ta với nước ngoài ngày càng phát triển rộng lớn trên hầu hết các tỉnh của cả nước như: Toyota, Ford, Kia, Lexus, Mercedez,… Một vấn đề lớn được đặt ra đó là sự  hội nhập, tiếp thu những công nghệ kỹ thuật tiên tiến của các nước có nền công nghiệp phát triển vào việc lắp ráp sản xuất cũng như sử dụng bảo dưỡng trên ô tô.</w:t>
      </w:r>
    </w:p>
    <w:p w:rsidR="00A95F14" w:rsidRDefault="00A95F14" w:rsidP="00504772">
      <w:pPr>
        <w:rPr>
          <w:szCs w:val="26"/>
        </w:rPr>
      </w:pPr>
      <w:r>
        <w:rPr>
          <w:szCs w:val="26"/>
        </w:rPr>
        <w:tab/>
        <w:t>Một trong những hệ thống đặc biệt quan trọng của ô tô là hệ thống lái. Để đảm bảo an toàn khi ô tô chuyển động trên đường, người vận hành phải có kinh nghiệm xử lý và thành thạo các thao tác điều khiển. Mặt khác, để thuận tiện cho người vận hành thực hiện các thao tác đó, đòi hỏi ô tô phải đảm bảo tính năng an toàn cao. Mà hệ thống lái là một bộ phận quang trọng đảm bảo tính năng đó. Việc quay vòng hay chuyển hướng ô tô khi gặp chướng ngại vật trên đường đòi hỏi hệ thống lái làm việc thật chuẩn xác.</w:t>
      </w:r>
      <w:r w:rsidR="00504772">
        <w:rPr>
          <w:szCs w:val="26"/>
        </w:rPr>
        <w:t xml:space="preserve"> </w:t>
      </w:r>
      <w:r>
        <w:rPr>
          <w:szCs w:val="26"/>
        </w:rPr>
        <w:t>Ở các thế hệ ô tô đầu tiên, hệ thống lái không trợ lực khá đơn giản. Và tất nhiên đi cùng với nó là vô số các nhược điểm. Đây cũng là lý do hệ thống lái trợ lực điện ra đời.</w:t>
      </w:r>
    </w:p>
    <w:p w:rsidR="00A95F14" w:rsidRDefault="00A95F14" w:rsidP="00D702D8">
      <w:pPr>
        <w:rPr>
          <w:szCs w:val="26"/>
        </w:rPr>
      </w:pPr>
      <w:r>
        <w:rPr>
          <w:szCs w:val="26"/>
        </w:rPr>
        <w:tab/>
        <w:t xml:space="preserve">Từ vấn đề đó, với những kiến thức đã học và được sự hướng dẫn tận tình của </w:t>
      </w:r>
      <w:r w:rsidR="00EF3F99">
        <w:rPr>
          <w:szCs w:val="26"/>
        </w:rPr>
        <w:t>GVHD</w:t>
      </w:r>
      <w:r>
        <w:rPr>
          <w:szCs w:val="26"/>
        </w:rPr>
        <w:t>, em được hướng dẫn thực hiện đề tài: “KHAI THÁC KỸ THUẬT HỆ THỐNG LÁI TRÊN XE LEXUS 600H”. Vì thời gian và kiến thức có hạn nên trong tập đồ án này không thể tránh khỏi những sai sót. Vì vậy em mong các quý Thầy trong Bộ môn đóng góp ý kiến để đề tà</w:t>
      </w:r>
      <w:r w:rsidR="00C91451">
        <w:rPr>
          <w:szCs w:val="26"/>
        </w:rPr>
        <w:t>i</w:t>
      </w:r>
      <w:r>
        <w:rPr>
          <w:szCs w:val="26"/>
        </w:rPr>
        <w:t xml:space="preserve"> của em được hòa</w:t>
      </w:r>
      <w:r w:rsidR="00EF3F99">
        <w:rPr>
          <w:szCs w:val="26"/>
        </w:rPr>
        <w:t>n</w:t>
      </w:r>
      <w:r>
        <w:rPr>
          <w:szCs w:val="26"/>
        </w:rPr>
        <w:t xml:space="preserve"> thiện hơn.</w:t>
      </w:r>
    </w:p>
    <w:p w:rsidR="00A95F14" w:rsidRDefault="00A95F14" w:rsidP="00D702D8">
      <w:pPr>
        <w:rPr>
          <w:szCs w:val="26"/>
        </w:rPr>
      </w:pPr>
      <w:r>
        <w:rPr>
          <w:szCs w:val="26"/>
        </w:rPr>
        <w:tab/>
      </w:r>
      <w:r>
        <w:rPr>
          <w:szCs w:val="26"/>
        </w:rPr>
        <w:tab/>
      </w:r>
      <w:r>
        <w:rPr>
          <w:szCs w:val="26"/>
        </w:rPr>
        <w:tab/>
      </w:r>
      <w:r>
        <w:rPr>
          <w:szCs w:val="26"/>
        </w:rPr>
        <w:tab/>
      </w:r>
      <w:r>
        <w:rPr>
          <w:szCs w:val="26"/>
        </w:rPr>
        <w:tab/>
        <w:t>Tp Hồ</w:t>
      </w:r>
      <w:r w:rsidR="00BF5FC7">
        <w:rPr>
          <w:szCs w:val="26"/>
        </w:rPr>
        <w:t xml:space="preserve"> Chí Minh, Ngày</w:t>
      </w:r>
      <w:r w:rsidR="00035088">
        <w:rPr>
          <w:szCs w:val="26"/>
        </w:rPr>
        <w:t xml:space="preserve"> 08</w:t>
      </w:r>
      <w:r w:rsidR="00BF5FC7">
        <w:rPr>
          <w:szCs w:val="26"/>
        </w:rPr>
        <w:tab/>
        <w:t>Tháng</w:t>
      </w:r>
      <w:r w:rsidR="00035088">
        <w:rPr>
          <w:szCs w:val="26"/>
        </w:rPr>
        <w:t xml:space="preserve"> 06</w:t>
      </w:r>
      <w:r w:rsidR="00BF5FC7">
        <w:rPr>
          <w:szCs w:val="26"/>
        </w:rPr>
        <w:tab/>
      </w:r>
      <w:r>
        <w:rPr>
          <w:szCs w:val="26"/>
        </w:rPr>
        <w:t xml:space="preserve">Năm </w:t>
      </w:r>
      <w:r w:rsidR="00035088">
        <w:rPr>
          <w:szCs w:val="26"/>
        </w:rPr>
        <w:t>2018</w:t>
      </w:r>
    </w:p>
    <w:p w:rsidR="00A95F14" w:rsidRDefault="00A95F14" w:rsidP="00794B69">
      <w:pPr>
        <w:ind w:left="3969"/>
        <w:jc w:val="center"/>
        <w:rPr>
          <w:szCs w:val="26"/>
        </w:rPr>
      </w:pPr>
      <w:r>
        <w:rPr>
          <w:szCs w:val="26"/>
        </w:rPr>
        <w:t>Sinh viên thực hiện</w:t>
      </w:r>
    </w:p>
    <w:p w:rsidR="00EF3F99" w:rsidRDefault="00EF3F99" w:rsidP="00794B69">
      <w:pPr>
        <w:ind w:left="3969"/>
        <w:jc w:val="center"/>
        <w:rPr>
          <w:szCs w:val="26"/>
        </w:rPr>
      </w:pPr>
      <w:r>
        <w:rPr>
          <w:szCs w:val="26"/>
        </w:rPr>
        <w:t>Phan Xuân Lập</w:t>
      </w:r>
    </w:p>
    <w:p w:rsidR="00A95F14" w:rsidRPr="00DB4199" w:rsidRDefault="00A95F14" w:rsidP="00807E3D">
      <w:pPr>
        <w:pStyle w:val="Chuong"/>
      </w:pPr>
      <w:r>
        <w:rPr>
          <w:szCs w:val="26"/>
        </w:rPr>
        <w:br w:type="column"/>
      </w:r>
      <w:bookmarkStart w:id="6" w:name="_Toc516620467"/>
      <w:r w:rsidRPr="00DB4199">
        <w:lastRenderedPageBreak/>
        <w:t>CHƯƠNG I: TỔNG QUAN</w:t>
      </w:r>
      <w:bookmarkEnd w:id="6"/>
    </w:p>
    <w:p w:rsidR="00F52A47" w:rsidRDefault="00A95F14" w:rsidP="00D93AF0">
      <w:pPr>
        <w:pStyle w:val="Muccap2"/>
      </w:pPr>
      <w:bookmarkStart w:id="7" w:name="_Toc516620468"/>
      <w:r>
        <w:t>Tổng quan về hệ thống lái trên ô tô</w:t>
      </w:r>
      <w:bookmarkEnd w:id="7"/>
    </w:p>
    <w:p w:rsidR="00F52A47" w:rsidRPr="00F52A47" w:rsidRDefault="00F52A47" w:rsidP="00A11479">
      <w:pPr>
        <w:pStyle w:val="Muccap3"/>
      </w:pPr>
      <w:bookmarkStart w:id="8" w:name="_Toc516620469"/>
      <w:r w:rsidRPr="00F52A47">
        <w:t>Hệ thống lái thuần cơ khí</w:t>
      </w:r>
      <w:bookmarkEnd w:id="8"/>
    </w:p>
    <w:p w:rsidR="00BB0F86" w:rsidRDefault="00BB0F86" w:rsidP="00D702D8">
      <w:pPr>
        <w:pStyle w:val="ListParagraph"/>
        <w:ind w:left="0"/>
        <w:rPr>
          <w:color w:val="000000"/>
          <w:szCs w:val="26"/>
          <w:shd w:val="clear" w:color="auto" w:fill="FFFFFF"/>
        </w:rPr>
      </w:pPr>
      <w:r w:rsidRPr="007076AD">
        <w:rPr>
          <w:color w:val="000000"/>
          <w:szCs w:val="26"/>
          <w:shd w:val="clear" w:color="auto" w:fill="FFFFFF"/>
        </w:rPr>
        <w:t>Hệ thống lái thuần cơ khí được bố trí trên các xe thế hệ đầu tiên từ thập kỷ 50.  Cho đế</w:t>
      </w:r>
      <w:r>
        <w:rPr>
          <w:color w:val="000000"/>
          <w:szCs w:val="26"/>
          <w:shd w:val="clear" w:color="auto" w:fill="FFFFFF"/>
        </w:rPr>
        <w:t>n na</w:t>
      </w:r>
      <w:r w:rsidRPr="007076AD">
        <w:rPr>
          <w:color w:val="000000"/>
          <w:szCs w:val="26"/>
          <w:shd w:val="clear" w:color="auto" w:fill="FFFFFF"/>
        </w:rPr>
        <w:t>y bản thân bộ phận cơ khí hệ thống lái cũng có nhiều cải tiến. Các nghiên cứu về hệ thống lái cơ khí chủ yếu tập trung vào khả năng quay vòng ô tô trong thời gian ngắn nhất trên một diện tích bé, giữ cho xe ổn định chuyển động thẳng, lực tác dụng lên vành tay lái nhỏ, đảm bảo động lực quay vòng đúng để các bánh xe không bị trượt, sự tương ứng động học giữa dẫn động lái và bộ phận dẫn hướng của hệ thống treo, khả năng ngăn được các va đập của các bánh xe dẫn hướng lên vành tay lái, quan hệ chuyển động giữa bánh xe bên phải và bên trái.</w:t>
      </w:r>
    </w:p>
    <w:p w:rsidR="00BB0F86" w:rsidRDefault="00BB0F86" w:rsidP="00D702D8">
      <w:pPr>
        <w:pStyle w:val="ListParagraph"/>
        <w:ind w:left="0"/>
        <w:rPr>
          <w:color w:val="000000"/>
          <w:szCs w:val="26"/>
          <w:shd w:val="clear" w:color="auto" w:fill="FFFFFF"/>
        </w:rPr>
      </w:pPr>
      <w:r w:rsidRPr="007076AD">
        <w:rPr>
          <w:color w:val="000000"/>
          <w:szCs w:val="26"/>
          <w:shd w:val="clear" w:color="auto" w:fill="FFFFFF"/>
        </w:rPr>
        <w:t>Hệ thống lái thuần cơ khí bao gồm hai thành phần chính: dẫn động lái và cơ cấu lái. Cơ cấu lái là bộ chuyển đổi mô men giữa góc quay vòng các bánh xe dẫn hướng và góc quay vành lái lớn. Dẫn động lái truyền chuyển động từ cơ cấu lái đến các bánh xe dẫn hướng đồng thời đảm bảo cho các bánh xe dẫn hướng quay quanh trụ đứng với vận tốc và góc quay khác nhau nhằm tránh hiện tượng trượt khi quay vòng.</w:t>
      </w:r>
    </w:p>
    <w:p w:rsidR="00BB0F86" w:rsidRDefault="00912CE0" w:rsidP="00D702D8">
      <w:pPr>
        <w:pStyle w:val="ListParagraph"/>
        <w:keepNext/>
        <w:ind w:left="0" w:firstLine="0"/>
        <w:jc w:val="center"/>
      </w:pPr>
      <w:r w:rsidRPr="007076AD">
        <w:rPr>
          <w:b/>
          <w:noProof/>
          <w:szCs w:val="26"/>
        </w:rPr>
        <w:drawing>
          <wp:inline distT="0" distB="0" distL="0" distR="0" wp14:anchorId="047BDA13" wp14:editId="1E69C653">
            <wp:extent cx="3242945" cy="231330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p.png"/>
                    <pic:cNvPicPr/>
                  </pic:nvPicPr>
                  <pic:blipFill>
                    <a:blip r:embed="rId14">
                      <a:extLst>
                        <a:ext uri="{28A0092B-C50C-407E-A947-70E740481C1C}">
                          <a14:useLocalDpi xmlns:a14="http://schemas.microsoft.com/office/drawing/2010/main" val="0"/>
                        </a:ext>
                      </a:extLst>
                    </a:blip>
                    <a:stretch>
                      <a:fillRect/>
                    </a:stretch>
                  </pic:blipFill>
                  <pic:spPr>
                    <a:xfrm>
                      <a:off x="0" y="0"/>
                      <a:ext cx="3242945" cy="2313301"/>
                    </a:xfrm>
                    <a:prstGeom prst="rect">
                      <a:avLst/>
                    </a:prstGeom>
                  </pic:spPr>
                </pic:pic>
              </a:graphicData>
            </a:graphic>
          </wp:inline>
        </w:drawing>
      </w:r>
    </w:p>
    <w:p w:rsidR="00BB0F86" w:rsidRDefault="00BB0F86" w:rsidP="00D702D8">
      <w:pPr>
        <w:pStyle w:val="Caption"/>
        <w:spacing w:before="120" w:line="360" w:lineRule="auto"/>
        <w:jc w:val="center"/>
        <w:rPr>
          <w:rFonts w:ascii="Times New Roman" w:hAnsi="Times New Roman" w:cs="Times New Roman"/>
          <w:sz w:val="26"/>
          <w:szCs w:val="26"/>
        </w:rPr>
      </w:pPr>
      <w:bookmarkStart w:id="9" w:name="_Toc516621064"/>
      <w:r w:rsidRPr="00BB0F86">
        <w:rPr>
          <w:rFonts w:ascii="Times New Roman" w:hAnsi="Times New Roman" w:cs="Times New Roman"/>
          <w:sz w:val="26"/>
          <w:szCs w:val="26"/>
        </w:rPr>
        <w:t xml:space="preserve">Hình 1. </w:t>
      </w:r>
      <w:r w:rsidRPr="00BB0F86">
        <w:rPr>
          <w:rFonts w:ascii="Times New Roman" w:hAnsi="Times New Roman" w:cs="Times New Roman"/>
          <w:sz w:val="26"/>
          <w:szCs w:val="26"/>
        </w:rPr>
        <w:fldChar w:fldCharType="begin"/>
      </w:r>
      <w:r w:rsidRPr="00BB0F86">
        <w:rPr>
          <w:rFonts w:ascii="Times New Roman" w:hAnsi="Times New Roman" w:cs="Times New Roman"/>
          <w:sz w:val="26"/>
          <w:szCs w:val="26"/>
        </w:rPr>
        <w:instrText xml:space="preserve"> SEQ Hình_1. \* ARABIC </w:instrText>
      </w:r>
      <w:r w:rsidRPr="00BB0F86">
        <w:rPr>
          <w:rFonts w:ascii="Times New Roman" w:hAnsi="Times New Roman" w:cs="Times New Roman"/>
          <w:sz w:val="26"/>
          <w:szCs w:val="26"/>
        </w:rPr>
        <w:fldChar w:fldCharType="separate"/>
      </w:r>
      <w:r w:rsidR="00FB35E7">
        <w:rPr>
          <w:rFonts w:ascii="Times New Roman" w:hAnsi="Times New Roman" w:cs="Times New Roman"/>
          <w:noProof/>
          <w:sz w:val="26"/>
          <w:szCs w:val="26"/>
        </w:rPr>
        <w:t>1</w:t>
      </w:r>
      <w:r w:rsidRPr="00BB0F86">
        <w:rPr>
          <w:rFonts w:ascii="Times New Roman" w:hAnsi="Times New Roman" w:cs="Times New Roman"/>
          <w:sz w:val="26"/>
          <w:szCs w:val="26"/>
        </w:rPr>
        <w:fldChar w:fldCharType="end"/>
      </w:r>
      <w:r w:rsidRPr="00BB0F86">
        <w:rPr>
          <w:rFonts w:ascii="Times New Roman" w:hAnsi="Times New Roman" w:cs="Times New Roman"/>
          <w:sz w:val="26"/>
          <w:szCs w:val="26"/>
        </w:rPr>
        <w:t>. Hệ thống lái thuần cơ khí</w:t>
      </w:r>
      <w:bookmarkEnd w:id="9"/>
    </w:p>
    <w:p w:rsidR="00BB0F86" w:rsidRDefault="00BB0F86" w:rsidP="00D702D8">
      <w:pPr>
        <w:pStyle w:val="ListParagraph"/>
        <w:ind w:left="0"/>
        <w:rPr>
          <w:color w:val="000000"/>
          <w:szCs w:val="26"/>
          <w:shd w:val="clear" w:color="auto" w:fill="FFFFFF"/>
        </w:rPr>
      </w:pPr>
      <w:r w:rsidRPr="007076AD">
        <w:rPr>
          <w:color w:val="000000"/>
          <w:szCs w:val="26"/>
          <w:shd w:val="clear" w:color="auto" w:fill="FFFFFF"/>
        </w:rPr>
        <w:lastRenderedPageBreak/>
        <w:t>Nhìn chung hệ thống thuần lái cơ khí đáp ứng được yêu cầu ban đầu để xe chuyển động trên đường đảm bảo các bánh xe ít bị trượt khi quay vòng. Tuy nhiên có nhiều vấn đề cần cải tiến trên hệ thống lái này:</w:t>
      </w:r>
    </w:p>
    <w:p w:rsidR="009E25D8" w:rsidRPr="007076AD" w:rsidRDefault="00BB0F86" w:rsidP="00AE3171">
      <w:pPr>
        <w:numPr>
          <w:ilvl w:val="0"/>
          <w:numId w:val="11"/>
        </w:numPr>
        <w:shd w:val="clear" w:color="auto" w:fill="FFFFFF"/>
        <w:spacing w:before="0"/>
        <w:ind w:left="993" w:hanging="426"/>
        <w:rPr>
          <w:color w:val="000000"/>
          <w:szCs w:val="26"/>
        </w:rPr>
      </w:pPr>
      <w:r w:rsidRPr="007076AD">
        <w:rPr>
          <w:color w:val="000000"/>
          <w:szCs w:val="26"/>
        </w:rPr>
        <w:t>Người lái phải sử dụng 100% năng lượng để thực hiện việc quay vòng bánh xe trong quá trình chuyển động, đồng thời cũng tiếp nhận những phản hồi không</w:t>
      </w:r>
      <w:r w:rsidR="009E25D8">
        <w:rPr>
          <w:color w:val="000000"/>
          <w:szCs w:val="26"/>
        </w:rPr>
        <w:t xml:space="preserve"> mong muốn </w:t>
      </w:r>
      <w:r w:rsidR="009E25D8" w:rsidRPr="007076AD">
        <w:rPr>
          <w:color w:val="000000"/>
          <w:szCs w:val="26"/>
        </w:rPr>
        <w:t>từ mặt đường điều này làm cho người lái cảm thấy mệt mỏi khi sử dụng.</w:t>
      </w:r>
    </w:p>
    <w:p w:rsidR="009E25D8" w:rsidRPr="007076AD" w:rsidRDefault="009E25D8" w:rsidP="00AE3171">
      <w:pPr>
        <w:numPr>
          <w:ilvl w:val="0"/>
          <w:numId w:val="11"/>
        </w:numPr>
        <w:shd w:val="clear" w:color="auto" w:fill="FFFFFF"/>
        <w:spacing w:before="0"/>
        <w:ind w:left="993" w:hanging="426"/>
        <w:rPr>
          <w:color w:val="000000"/>
          <w:szCs w:val="26"/>
        </w:rPr>
      </w:pPr>
      <w:r w:rsidRPr="007076AD">
        <w:rPr>
          <w:color w:val="000000"/>
          <w:szCs w:val="26"/>
        </w:rPr>
        <w:t>Quỹ đạo chuyển động quay vòng chịu ảnh hưởng của góc quay thân xe và tình trạng đánh lái. Trong khi hệ thống lái này chỉ tập trung vào bài toán góc quay dẫn hướng bánh chuyển động theo vô lăng do đó ảnh hưởng của dịch chuyển thân xe đặc biệt khi đánh lái ở tốc độ cao là rõ nét và chưa kiểm soát được.</w:t>
      </w:r>
    </w:p>
    <w:p w:rsidR="009E25D8" w:rsidRPr="007076AD" w:rsidRDefault="009E25D8" w:rsidP="00AE3171">
      <w:pPr>
        <w:numPr>
          <w:ilvl w:val="0"/>
          <w:numId w:val="11"/>
        </w:numPr>
        <w:shd w:val="clear" w:color="auto" w:fill="FFFFFF"/>
        <w:spacing w:before="0"/>
        <w:ind w:left="993" w:hanging="426"/>
        <w:rPr>
          <w:color w:val="000000"/>
          <w:szCs w:val="26"/>
        </w:rPr>
      </w:pPr>
      <w:r w:rsidRPr="007076AD">
        <w:rPr>
          <w:color w:val="000000"/>
          <w:szCs w:val="26"/>
        </w:rPr>
        <w:t>Chưa tối ưu khối lượng, kích thước các chi tiết cơ khí nên cơ cấu công kềnh, nặng chiếm nhiều không gian bố trí. Khả năng va đập khi sảy ra sự cố ảnh hưởng nhiều đến người sử dụng là rõ nét.</w:t>
      </w:r>
    </w:p>
    <w:p w:rsidR="00035F8D" w:rsidRPr="00035F8D" w:rsidRDefault="009E25D8" w:rsidP="004D178C">
      <w:pPr>
        <w:pStyle w:val="ListParagraph"/>
        <w:spacing w:after="0"/>
        <w:ind w:left="0"/>
        <w:rPr>
          <w:color w:val="000000"/>
          <w:szCs w:val="26"/>
          <w:shd w:val="clear" w:color="auto" w:fill="FFFFFF"/>
        </w:rPr>
      </w:pPr>
      <w:r w:rsidRPr="007076AD">
        <w:rPr>
          <w:color w:val="000000"/>
          <w:szCs w:val="26"/>
          <w:shd w:val="clear" w:color="auto" w:fill="FFFFFF"/>
        </w:rPr>
        <w:t>Hệ thống lái thuần cơ khí chủ yếu trang bị cho các dòng xe từ thập kỷ 70-80. Trên thị trường Việt Nam một số ít các xe cũ vẫn lưu thông sử dụng loại hệ thống lái này.</w:t>
      </w:r>
      <w:r>
        <w:rPr>
          <w:color w:val="000000"/>
          <w:szCs w:val="26"/>
          <w:shd w:val="clear" w:color="auto" w:fill="FFFFFF"/>
        </w:rPr>
        <w:t xml:space="preserve"> Do vậy, để đáp ứng nhu cầu cho người dùng, buộc các hãng xe, các nhà thiết kế phải tìm tòi, nghiên cứu, phát triển ra hệ thống lái để giảm bớt các nhược điểm này.</w:t>
      </w:r>
    </w:p>
    <w:p w:rsidR="00F52A47" w:rsidRPr="00035F8D" w:rsidRDefault="00F52A47" w:rsidP="00A11479">
      <w:pPr>
        <w:pStyle w:val="Muccap3"/>
      </w:pPr>
      <w:bookmarkStart w:id="10" w:name="_Toc516620470"/>
      <w:r w:rsidRPr="00035F8D">
        <w:rPr>
          <w:shd w:val="clear" w:color="auto" w:fill="auto"/>
        </w:rPr>
        <w:t>Hệ</w:t>
      </w:r>
      <w:r w:rsidRPr="00035F8D">
        <w:t xml:space="preserve"> thống lái trợ lực thủy lực</w:t>
      </w:r>
      <w:bookmarkEnd w:id="10"/>
    </w:p>
    <w:p w:rsidR="009E25D8" w:rsidRDefault="009E25D8" w:rsidP="00D702D8">
      <w:pPr>
        <w:pStyle w:val="ListParagraph"/>
        <w:ind w:left="0"/>
        <w:rPr>
          <w:color w:val="000000"/>
          <w:szCs w:val="26"/>
          <w:shd w:val="clear" w:color="auto" w:fill="FFFFFF"/>
        </w:rPr>
      </w:pPr>
      <w:r w:rsidRPr="007076AD">
        <w:rPr>
          <w:color w:val="000000"/>
          <w:szCs w:val="26"/>
          <w:shd w:val="clear" w:color="auto" w:fill="FFFFFF"/>
        </w:rPr>
        <w:t xml:space="preserve">Hệ thống lái có trợ lực thủy lực là sự cải tiến của hệ thống lái thuần cơ khí nhằm giải quyết vấn đề chính là hỗ trợ một phần năng lượng của người lái trong quá trình điều khiển xe tạo cảm giác thoải mái khi lái xe. Tùy theo thiết kế và chế độ chuyển động của xe, năng lượng hỗ trợ của bộ trợ lực do động cơ tạo ra có thể lên đến 80% năng lượng tổn hao cho việc đánh lái. </w:t>
      </w:r>
    </w:p>
    <w:p w:rsidR="009E25D8" w:rsidRPr="009E25D8" w:rsidRDefault="009E25D8" w:rsidP="00D702D8">
      <w:pPr>
        <w:pStyle w:val="ListParagraph"/>
        <w:keepNext/>
        <w:ind w:left="0" w:firstLine="0"/>
        <w:jc w:val="center"/>
        <w:rPr>
          <w:szCs w:val="26"/>
        </w:rPr>
      </w:pPr>
      <w:r w:rsidRPr="009E25D8">
        <w:rPr>
          <w:b/>
          <w:noProof/>
          <w:szCs w:val="26"/>
        </w:rPr>
        <w:lastRenderedPageBreak/>
        <w:drawing>
          <wp:inline distT="0" distB="0" distL="0" distR="0" wp14:anchorId="1A036D46" wp14:editId="1083CA35">
            <wp:extent cx="2792607" cy="2327174"/>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1.png"/>
                    <pic:cNvPicPr/>
                  </pic:nvPicPr>
                  <pic:blipFill>
                    <a:blip r:embed="rId15">
                      <a:extLst>
                        <a:ext uri="{28A0092B-C50C-407E-A947-70E740481C1C}">
                          <a14:useLocalDpi xmlns:a14="http://schemas.microsoft.com/office/drawing/2010/main" val="0"/>
                        </a:ext>
                      </a:extLst>
                    </a:blip>
                    <a:stretch>
                      <a:fillRect/>
                    </a:stretch>
                  </pic:blipFill>
                  <pic:spPr>
                    <a:xfrm>
                      <a:off x="0" y="0"/>
                      <a:ext cx="2805659" cy="2338050"/>
                    </a:xfrm>
                    <a:prstGeom prst="rect">
                      <a:avLst/>
                    </a:prstGeom>
                  </pic:spPr>
                </pic:pic>
              </a:graphicData>
            </a:graphic>
          </wp:inline>
        </w:drawing>
      </w:r>
    </w:p>
    <w:p w:rsidR="009E25D8" w:rsidRDefault="009E25D8" w:rsidP="00E87A64">
      <w:pPr>
        <w:pStyle w:val="Caption"/>
        <w:spacing w:before="120" w:after="0"/>
        <w:jc w:val="center"/>
        <w:rPr>
          <w:rFonts w:ascii="Times New Roman" w:hAnsi="Times New Roman" w:cs="Times New Roman"/>
          <w:sz w:val="26"/>
          <w:szCs w:val="26"/>
        </w:rPr>
      </w:pPr>
      <w:bookmarkStart w:id="11" w:name="_Toc516621065"/>
      <w:r w:rsidRPr="009E25D8">
        <w:rPr>
          <w:rFonts w:ascii="Times New Roman" w:hAnsi="Times New Roman" w:cs="Times New Roman"/>
          <w:sz w:val="26"/>
          <w:szCs w:val="26"/>
        </w:rPr>
        <w:t xml:space="preserve">Hình 1. </w:t>
      </w:r>
      <w:r w:rsidRPr="009E25D8">
        <w:rPr>
          <w:rFonts w:ascii="Times New Roman" w:hAnsi="Times New Roman" w:cs="Times New Roman"/>
          <w:sz w:val="26"/>
          <w:szCs w:val="26"/>
        </w:rPr>
        <w:fldChar w:fldCharType="begin"/>
      </w:r>
      <w:r w:rsidRPr="009E25D8">
        <w:rPr>
          <w:rFonts w:ascii="Times New Roman" w:hAnsi="Times New Roman" w:cs="Times New Roman"/>
          <w:sz w:val="26"/>
          <w:szCs w:val="26"/>
        </w:rPr>
        <w:instrText xml:space="preserve"> SEQ Hình_1. \* ARABIC </w:instrText>
      </w:r>
      <w:r w:rsidRPr="009E25D8">
        <w:rPr>
          <w:rFonts w:ascii="Times New Roman" w:hAnsi="Times New Roman" w:cs="Times New Roman"/>
          <w:sz w:val="26"/>
          <w:szCs w:val="26"/>
        </w:rPr>
        <w:fldChar w:fldCharType="separate"/>
      </w:r>
      <w:r w:rsidR="00FB35E7">
        <w:rPr>
          <w:rFonts w:ascii="Times New Roman" w:hAnsi="Times New Roman" w:cs="Times New Roman"/>
          <w:noProof/>
          <w:sz w:val="26"/>
          <w:szCs w:val="26"/>
        </w:rPr>
        <w:t>2</w:t>
      </w:r>
      <w:r w:rsidRPr="009E25D8">
        <w:rPr>
          <w:rFonts w:ascii="Times New Roman" w:hAnsi="Times New Roman" w:cs="Times New Roman"/>
          <w:sz w:val="26"/>
          <w:szCs w:val="26"/>
        </w:rPr>
        <w:fldChar w:fldCharType="end"/>
      </w:r>
      <w:r w:rsidRPr="009E25D8">
        <w:rPr>
          <w:rFonts w:ascii="Times New Roman" w:hAnsi="Times New Roman" w:cs="Times New Roman"/>
          <w:sz w:val="26"/>
          <w:szCs w:val="26"/>
        </w:rPr>
        <w:t>. Bố trí hệ thống lái với trợ lực lái</w:t>
      </w:r>
      <w:bookmarkEnd w:id="11"/>
    </w:p>
    <w:p w:rsidR="009E25D8" w:rsidRPr="00711F65" w:rsidRDefault="009E25D8" w:rsidP="00D702D8">
      <w:pPr>
        <w:ind w:firstLine="0"/>
        <w:rPr>
          <w:i/>
          <w:color w:val="000000"/>
          <w:szCs w:val="26"/>
          <w:shd w:val="clear" w:color="auto" w:fill="FFFFFF"/>
        </w:rPr>
      </w:pPr>
      <w:r w:rsidRPr="00711F65">
        <w:rPr>
          <w:i/>
          <w:color w:val="000000"/>
          <w:szCs w:val="26"/>
          <w:shd w:val="clear" w:color="auto" w:fill="FFFFFF"/>
        </w:rPr>
        <w:t>1 - Bộ tản nhiệt, 2 -  Bình chứa dầu trợ lực, 3 - Bơm dầu trợ lực, 4 - Bộ phận cảm biến mô men cản quay điều khiển van trợ lực thủy lực, 5 - Thước lái và xylanh thủy lực</w:t>
      </w:r>
    </w:p>
    <w:p w:rsidR="009E25D8" w:rsidRDefault="009E25D8" w:rsidP="00D702D8">
      <w:pPr>
        <w:pStyle w:val="ListParagraph"/>
        <w:ind w:left="0"/>
        <w:rPr>
          <w:color w:val="000000"/>
          <w:szCs w:val="26"/>
          <w:shd w:val="clear" w:color="auto" w:fill="FFFFFF"/>
        </w:rPr>
      </w:pPr>
      <w:r w:rsidRPr="007076AD">
        <w:rPr>
          <w:color w:val="000000"/>
          <w:szCs w:val="26"/>
          <w:shd w:val="clear" w:color="auto" w:fill="FFFFFF"/>
        </w:rPr>
        <w:t>Việc trang bị hệ thống lái trợ lực sẽ giúp cho người lái ít tổn hao năng lượng khi quay vòng xe và giảm được những va đập từ bánh xe lên vô lăng. Không những thế, nó còn nâng cao được tính năng an toàn trong trường hợp bánh xe gặp sự cố. Đây là một trong những ưu điểm nổi bật hệ thống lái trợ lực thủy lực.</w:t>
      </w:r>
    </w:p>
    <w:p w:rsidR="009E25D8" w:rsidRDefault="009E25D8" w:rsidP="00D702D8">
      <w:pPr>
        <w:ind w:firstLine="720"/>
        <w:rPr>
          <w:color w:val="000000"/>
          <w:szCs w:val="26"/>
          <w:shd w:val="clear" w:color="auto" w:fill="FFFFFF"/>
        </w:rPr>
      </w:pPr>
      <w:r w:rsidRPr="007076AD">
        <w:rPr>
          <w:color w:val="000000"/>
          <w:szCs w:val="26"/>
          <w:shd w:val="clear" w:color="auto" w:fill="FFFFFF"/>
        </w:rPr>
        <w:t>Vấn đề chính cần giải quyết là tỷ lệ trợ lực phù hợp với điều kiện chạy xe và sự thay đổi góc đánh lái. Có thể thấy rõ: Khi di chuyển ở vận tốc thấp ta cần trợ lực nhiều, ngược lại tốc độ cao cần hạn chế trợ lực, Vị trí vô lăng vị trí trung hòa (chạy thẳng) cần ít trợ lực, đánh lái nhiều càng xa vị trí trung hòa tỷ lệ trợ lực càng tăng. Hay nói các khác hệ thống trợ lực thủy lực cần bố trí thay đổi tỷ lệ trợ lực theo điều kiện chuyển động theo hai thông số chính: góc đánh lái và vận tốc xe.</w:t>
      </w:r>
    </w:p>
    <w:p w:rsidR="00035F8D" w:rsidRPr="007076AD" w:rsidRDefault="00035F8D" w:rsidP="00D702D8">
      <w:pPr>
        <w:rPr>
          <w:color w:val="000000"/>
          <w:szCs w:val="26"/>
          <w:shd w:val="clear" w:color="auto" w:fill="FFFFFF"/>
        </w:rPr>
      </w:pPr>
      <w:r w:rsidRPr="007076AD">
        <w:rPr>
          <w:color w:val="000000"/>
          <w:szCs w:val="26"/>
          <w:shd w:val="clear" w:color="auto" w:fill="FFFFFF"/>
        </w:rPr>
        <w:t xml:space="preserve">Điểm quan trọng nhất của hệ thống lái trợ lực thủy lực chính là thanh xoắn (torsion bar) bố trí trên trục lái. Thanh xoắn này đóng vai trò bộ phận cảm biến mô men. Góc đánh lái càng lớn mô men xoắn càng lớn làm cho thanh xoắn biến dạng nhiều khi đó cửa van dầu trợ lực được mở rộng áp lực dầu trợ lực tăng theo. Vận tốc chạy xe tăng làm cho mô men cản tại bánh xe dẫn hướng giảm làm cho biến </w:t>
      </w:r>
      <w:r w:rsidRPr="007076AD">
        <w:rPr>
          <w:color w:val="000000"/>
          <w:szCs w:val="26"/>
          <w:shd w:val="clear" w:color="auto" w:fill="FFFFFF"/>
        </w:rPr>
        <w:lastRenderedPageBreak/>
        <w:t>dạng thanh xoắn cũng giảm độ mở van trợ lực, lực trợ lực giảm theo điều này làm hạn chế khả năng trợ lực khi tăng vận tốc mốt cách tự nhiên.</w:t>
      </w:r>
    </w:p>
    <w:p w:rsidR="009E25D8" w:rsidRPr="009E25D8" w:rsidRDefault="009E25D8" w:rsidP="00D702D8">
      <w:pPr>
        <w:pStyle w:val="ListParagraph"/>
        <w:keepNext/>
        <w:ind w:left="0" w:firstLine="0"/>
        <w:jc w:val="center"/>
        <w:rPr>
          <w:szCs w:val="26"/>
        </w:rPr>
      </w:pPr>
      <w:r w:rsidRPr="009E25D8">
        <w:rPr>
          <w:noProof/>
          <w:szCs w:val="26"/>
        </w:rPr>
        <w:drawing>
          <wp:inline distT="0" distB="0" distL="0" distR="0" wp14:anchorId="65638F4E" wp14:editId="377D87AA">
            <wp:extent cx="3012143" cy="2130297"/>
            <wp:effectExtent l="0" t="0" r="0" b="63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12143" cy="2130297"/>
                    </a:xfrm>
                    <a:prstGeom prst="rect">
                      <a:avLst/>
                    </a:prstGeom>
                  </pic:spPr>
                </pic:pic>
              </a:graphicData>
            </a:graphic>
          </wp:inline>
        </w:drawing>
      </w:r>
    </w:p>
    <w:p w:rsidR="009E25D8" w:rsidRDefault="009E25D8" w:rsidP="00663596">
      <w:pPr>
        <w:pStyle w:val="Caption"/>
        <w:spacing w:before="120" w:after="0" w:line="360" w:lineRule="auto"/>
        <w:jc w:val="center"/>
        <w:rPr>
          <w:rFonts w:ascii="Times New Roman" w:hAnsi="Times New Roman" w:cs="Times New Roman"/>
          <w:sz w:val="26"/>
          <w:szCs w:val="26"/>
        </w:rPr>
      </w:pPr>
      <w:bookmarkStart w:id="12" w:name="_Toc516621066"/>
      <w:r w:rsidRPr="009E25D8">
        <w:rPr>
          <w:rFonts w:ascii="Times New Roman" w:hAnsi="Times New Roman" w:cs="Times New Roman"/>
          <w:sz w:val="26"/>
          <w:szCs w:val="26"/>
        </w:rPr>
        <w:t xml:space="preserve">Hình 1. </w:t>
      </w:r>
      <w:r w:rsidRPr="009E25D8">
        <w:rPr>
          <w:rFonts w:ascii="Times New Roman" w:hAnsi="Times New Roman" w:cs="Times New Roman"/>
          <w:sz w:val="26"/>
          <w:szCs w:val="26"/>
        </w:rPr>
        <w:fldChar w:fldCharType="begin"/>
      </w:r>
      <w:r w:rsidRPr="009E25D8">
        <w:rPr>
          <w:rFonts w:ascii="Times New Roman" w:hAnsi="Times New Roman" w:cs="Times New Roman"/>
          <w:sz w:val="26"/>
          <w:szCs w:val="26"/>
        </w:rPr>
        <w:instrText xml:space="preserve"> SEQ Hình_1. \* ARABIC </w:instrText>
      </w:r>
      <w:r w:rsidRPr="009E25D8">
        <w:rPr>
          <w:rFonts w:ascii="Times New Roman" w:hAnsi="Times New Roman" w:cs="Times New Roman"/>
          <w:sz w:val="26"/>
          <w:szCs w:val="26"/>
        </w:rPr>
        <w:fldChar w:fldCharType="separate"/>
      </w:r>
      <w:r w:rsidR="00FB35E7">
        <w:rPr>
          <w:rFonts w:ascii="Times New Roman" w:hAnsi="Times New Roman" w:cs="Times New Roman"/>
          <w:noProof/>
          <w:sz w:val="26"/>
          <w:szCs w:val="26"/>
        </w:rPr>
        <w:t>3</w:t>
      </w:r>
      <w:r w:rsidRPr="009E25D8">
        <w:rPr>
          <w:rFonts w:ascii="Times New Roman" w:hAnsi="Times New Roman" w:cs="Times New Roman"/>
          <w:sz w:val="26"/>
          <w:szCs w:val="26"/>
        </w:rPr>
        <w:fldChar w:fldCharType="end"/>
      </w:r>
      <w:r w:rsidRPr="009E25D8">
        <w:rPr>
          <w:rFonts w:ascii="Times New Roman" w:hAnsi="Times New Roman" w:cs="Times New Roman"/>
          <w:sz w:val="26"/>
          <w:szCs w:val="26"/>
        </w:rPr>
        <w:t>. Sơ đồ nguyên lý hệ thống lái trợ lực thủy lực</w:t>
      </w:r>
      <w:bookmarkEnd w:id="12"/>
    </w:p>
    <w:p w:rsidR="00F52A47" w:rsidRDefault="009E25D8" w:rsidP="00D702D8">
      <w:pPr>
        <w:rPr>
          <w:color w:val="000000"/>
          <w:szCs w:val="26"/>
          <w:shd w:val="clear" w:color="auto" w:fill="FFFFFF"/>
        </w:rPr>
      </w:pPr>
      <w:r w:rsidRPr="007076AD">
        <w:rPr>
          <w:color w:val="000000"/>
          <w:szCs w:val="26"/>
          <w:shd w:val="clear" w:color="auto" w:fill="FFFFFF"/>
        </w:rPr>
        <w:t>Hệ thống trợ lực lái này ngoài ưu điểm tạo cảm giác nhẹ khí lái xe vẫn còn một số nhược điểm cần cải tiến: Việc điều khiển các van dầu trợ lực bằng thanh xoắn hoàn toàn bằng cơ khí nên dải tốc độ hạn chế (góc biến dạng thanh xoắn được giới hạn), đặc biệt khi</w:t>
      </w:r>
      <w:r>
        <w:rPr>
          <w:color w:val="000000"/>
          <w:szCs w:val="26"/>
          <w:shd w:val="clear" w:color="auto" w:fill="FFFFFF"/>
        </w:rPr>
        <w:t xml:space="preserve"> </w:t>
      </w:r>
      <w:r w:rsidRPr="007076AD">
        <w:rPr>
          <w:color w:val="000000"/>
          <w:szCs w:val="26"/>
          <w:shd w:val="clear" w:color="auto" w:fill="FFFFFF"/>
        </w:rPr>
        <w:t>chạy ở tốc độ cao công suất bơm dầu tăng dẫn đến áp lực dầu tăng theo, việc hạn chế trợ lực trở lên khó khăn (mất cảm giác lái), bơm dầu làm việc liên tục (do nối trực tiếp với động cơ) làm tổn hao năng lượng trong tình trạng không cần trợ lực.</w:t>
      </w:r>
    </w:p>
    <w:p w:rsidR="00F52A47" w:rsidRDefault="009E25D8" w:rsidP="00B1506E">
      <w:pPr>
        <w:spacing w:after="0"/>
        <w:rPr>
          <w:color w:val="000000"/>
          <w:szCs w:val="26"/>
          <w:shd w:val="clear" w:color="auto" w:fill="FFFFFF"/>
        </w:rPr>
      </w:pPr>
      <w:r w:rsidRPr="007076AD">
        <w:rPr>
          <w:color w:val="000000"/>
          <w:szCs w:val="26"/>
          <w:shd w:val="clear" w:color="auto" w:fill="FFFFFF"/>
        </w:rPr>
        <w:t>Trên thị trường Việt Nam hiện nay rất nhiều dòng xe trang bị hệ thống lái này do giá thành rẻ và phù hợp tốc độ chạy xe hạn chế (&lt;120km/h).</w:t>
      </w:r>
    </w:p>
    <w:p w:rsidR="00F52A47" w:rsidRPr="00035F8D" w:rsidRDefault="00F52A47" w:rsidP="00A11479">
      <w:pPr>
        <w:pStyle w:val="Muccap3"/>
      </w:pPr>
      <w:bookmarkStart w:id="13" w:name="_Toc516620471"/>
      <w:r w:rsidRPr="00035F8D">
        <w:t>Hệ thống lái trợ lực điện tử</w:t>
      </w:r>
      <w:bookmarkEnd w:id="13"/>
    </w:p>
    <w:p w:rsidR="002F1A3A" w:rsidRDefault="002F1A3A" w:rsidP="00D702D8">
      <w:pPr>
        <w:ind w:firstLine="720"/>
        <w:rPr>
          <w:color w:val="000000"/>
          <w:szCs w:val="26"/>
          <w:shd w:val="clear" w:color="auto" w:fill="FFFFFF"/>
        </w:rPr>
      </w:pPr>
      <w:r w:rsidRPr="007076AD">
        <w:rPr>
          <w:color w:val="000000"/>
          <w:szCs w:val="26"/>
          <w:shd w:val="clear" w:color="auto" w:fill="FFFFFF"/>
        </w:rPr>
        <w:t>Hệ thống lái trợ lực điện phát triển cùng thời điểm với hệ thống trợ lực lái thủy lực điều khiển điện tử. So với hệ thống lái trợ lực thủy lực hệ thống lái trợ lực điện tử có nhiều ưu điểm hơn. Hệ thống lái trợ lực thủy lực điều khiển điện tử sử dụng bộ trợ lực thủy lực thì với bơm thủy lực gắn với động cơ nên hoạt động liên tục trong quá trình chạy xe gây lãng phí công suất khi không sử dụng trợ lực lái, thêm vào đó dầu trợ lực lái là một nhân tố gây ô nhiễm môi trường. Kết cấu của hệ thống lái trợ lực điện tử cũng gọn hơn.</w:t>
      </w:r>
    </w:p>
    <w:p w:rsidR="002F1A3A" w:rsidRPr="002F1A3A" w:rsidRDefault="002F1A3A" w:rsidP="00D702D8">
      <w:pPr>
        <w:pStyle w:val="ListParagraph"/>
        <w:keepNext/>
        <w:ind w:left="0" w:firstLine="0"/>
        <w:jc w:val="center"/>
        <w:rPr>
          <w:szCs w:val="26"/>
        </w:rPr>
      </w:pPr>
      <w:r w:rsidRPr="002F1A3A">
        <w:rPr>
          <w:noProof/>
          <w:color w:val="000000"/>
          <w:szCs w:val="26"/>
          <w:shd w:val="clear" w:color="auto" w:fill="FFFFFF"/>
        </w:rPr>
        <w:lastRenderedPageBreak/>
        <w:drawing>
          <wp:inline distT="0" distB="0" distL="0" distR="0" wp14:anchorId="1487F5D4" wp14:editId="3EEE79F1">
            <wp:extent cx="3992365" cy="2337758"/>
            <wp:effectExtent l="0" t="0" r="8255"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s2.0-S0951832009001665-gr1.jpg"/>
                    <pic:cNvPicPr/>
                  </pic:nvPicPr>
                  <pic:blipFill>
                    <a:blip r:embed="rId17">
                      <a:extLst>
                        <a:ext uri="{28A0092B-C50C-407E-A947-70E740481C1C}">
                          <a14:useLocalDpi xmlns:a14="http://schemas.microsoft.com/office/drawing/2010/main" val="0"/>
                        </a:ext>
                      </a:extLst>
                    </a:blip>
                    <a:stretch>
                      <a:fillRect/>
                    </a:stretch>
                  </pic:blipFill>
                  <pic:spPr>
                    <a:xfrm>
                      <a:off x="0" y="0"/>
                      <a:ext cx="4116686" cy="2410555"/>
                    </a:xfrm>
                    <a:prstGeom prst="rect">
                      <a:avLst/>
                    </a:prstGeom>
                  </pic:spPr>
                </pic:pic>
              </a:graphicData>
            </a:graphic>
          </wp:inline>
        </w:drawing>
      </w:r>
    </w:p>
    <w:p w:rsidR="002F1A3A" w:rsidRDefault="002F1A3A" w:rsidP="003E1FC3">
      <w:pPr>
        <w:pStyle w:val="Caption"/>
        <w:spacing w:before="120" w:after="120"/>
        <w:jc w:val="center"/>
        <w:rPr>
          <w:rFonts w:ascii="Times New Roman" w:hAnsi="Times New Roman" w:cs="Times New Roman"/>
          <w:sz w:val="26"/>
          <w:szCs w:val="26"/>
        </w:rPr>
      </w:pPr>
      <w:bookmarkStart w:id="14" w:name="_Toc516621067"/>
      <w:r w:rsidRPr="002F1A3A">
        <w:rPr>
          <w:rFonts w:ascii="Times New Roman" w:hAnsi="Times New Roman" w:cs="Times New Roman"/>
          <w:sz w:val="26"/>
          <w:szCs w:val="26"/>
        </w:rPr>
        <w:t xml:space="preserve">Hình 1. </w:t>
      </w:r>
      <w:r w:rsidRPr="002F1A3A">
        <w:rPr>
          <w:rFonts w:ascii="Times New Roman" w:hAnsi="Times New Roman" w:cs="Times New Roman"/>
          <w:sz w:val="26"/>
          <w:szCs w:val="26"/>
        </w:rPr>
        <w:fldChar w:fldCharType="begin"/>
      </w:r>
      <w:r w:rsidRPr="002F1A3A">
        <w:rPr>
          <w:rFonts w:ascii="Times New Roman" w:hAnsi="Times New Roman" w:cs="Times New Roman"/>
          <w:sz w:val="26"/>
          <w:szCs w:val="26"/>
        </w:rPr>
        <w:instrText xml:space="preserve"> SEQ Hình_1. \* ARABIC </w:instrText>
      </w:r>
      <w:r w:rsidRPr="002F1A3A">
        <w:rPr>
          <w:rFonts w:ascii="Times New Roman" w:hAnsi="Times New Roman" w:cs="Times New Roman"/>
          <w:sz w:val="26"/>
          <w:szCs w:val="26"/>
        </w:rPr>
        <w:fldChar w:fldCharType="separate"/>
      </w:r>
      <w:r w:rsidR="00FB35E7">
        <w:rPr>
          <w:rFonts w:ascii="Times New Roman" w:hAnsi="Times New Roman" w:cs="Times New Roman"/>
          <w:noProof/>
          <w:sz w:val="26"/>
          <w:szCs w:val="26"/>
        </w:rPr>
        <w:t>4</w:t>
      </w:r>
      <w:r w:rsidRPr="002F1A3A">
        <w:rPr>
          <w:rFonts w:ascii="Times New Roman" w:hAnsi="Times New Roman" w:cs="Times New Roman"/>
          <w:sz w:val="26"/>
          <w:szCs w:val="26"/>
        </w:rPr>
        <w:fldChar w:fldCharType="end"/>
      </w:r>
      <w:r w:rsidRPr="002F1A3A">
        <w:rPr>
          <w:rFonts w:ascii="Times New Roman" w:hAnsi="Times New Roman" w:cs="Times New Roman"/>
          <w:sz w:val="26"/>
          <w:szCs w:val="26"/>
        </w:rPr>
        <w:t>. Hệ thống lái trợ lực điện tử</w:t>
      </w:r>
      <w:bookmarkEnd w:id="14"/>
    </w:p>
    <w:p w:rsidR="002F1A3A" w:rsidRPr="00711F65" w:rsidRDefault="002F1A3A" w:rsidP="00D702D8">
      <w:pPr>
        <w:pStyle w:val="ListParagraph"/>
        <w:spacing w:after="240"/>
        <w:ind w:left="0" w:firstLine="0"/>
        <w:rPr>
          <w:i/>
          <w:color w:val="000000"/>
          <w:szCs w:val="26"/>
          <w:shd w:val="clear" w:color="auto" w:fill="FFFFFF"/>
        </w:rPr>
      </w:pPr>
      <w:r w:rsidRPr="00711F65">
        <w:rPr>
          <w:i/>
          <w:color w:val="000000"/>
          <w:szCs w:val="26"/>
          <w:shd w:val="clear" w:color="auto" w:fill="FFFFFF"/>
        </w:rPr>
        <w:t>1- Cảm biến góc lái, 2- Trợ lực momen, 3- Trợ lực lái,  4- Cảm biến góc lái trước,</w:t>
      </w:r>
    </w:p>
    <w:p w:rsidR="002F1A3A" w:rsidRPr="00711F65" w:rsidRDefault="002F1A3A" w:rsidP="002F4E33">
      <w:pPr>
        <w:pStyle w:val="ListParagraph"/>
        <w:spacing w:after="240"/>
        <w:ind w:left="0" w:firstLine="0"/>
        <w:jc w:val="center"/>
        <w:rPr>
          <w:i/>
          <w:color w:val="000000"/>
          <w:szCs w:val="26"/>
          <w:shd w:val="clear" w:color="auto" w:fill="FFFFFF"/>
        </w:rPr>
      </w:pPr>
      <w:r w:rsidRPr="00711F65">
        <w:rPr>
          <w:i/>
          <w:color w:val="000000"/>
          <w:szCs w:val="26"/>
          <w:shd w:val="clear" w:color="auto" w:fill="FFFFFF"/>
        </w:rPr>
        <w:t>5- Hộp điều khiển, 6- Cảm biến tốc độ động cơ.</w:t>
      </w:r>
    </w:p>
    <w:p w:rsidR="002F1A3A" w:rsidRDefault="002F1A3A" w:rsidP="00D702D8">
      <w:pPr>
        <w:pStyle w:val="ListParagraph"/>
        <w:ind w:left="0"/>
        <w:rPr>
          <w:color w:val="000000"/>
          <w:szCs w:val="26"/>
          <w:shd w:val="clear" w:color="auto" w:fill="FFFFFF"/>
        </w:rPr>
      </w:pPr>
      <w:r w:rsidRPr="007076AD">
        <w:rPr>
          <w:color w:val="000000"/>
          <w:szCs w:val="26"/>
          <w:shd w:val="clear" w:color="auto" w:fill="FFFFFF"/>
        </w:rPr>
        <w:t>Hệ thống lái trợ lực điện phát triển cùng thời điểm với hệ thống trợ lực lái thủy lực điều khiển điện tử. So với hệ thống lái trợ lực thủy lực hệ thống lái trợ lực điện tử có nhiều ưu điểm hơn. Hệ thống lái trợ lực thủy lực điều khiển điện tử sử dụng bộ trợ lực thủy lực thì với bơm thủy lực gắn với động cơ nên hoạt động liên tục trong quá trình chạy xe gây lãng phí công suất khi không sử dụng trợ lực lái, thêm vào đó dầu trợ lực lái là một nhân tố gây ô nhiễm môi trường. Kết cấu của hệ thống lái trợ lực điện tử cũng gọn hơn.</w:t>
      </w:r>
    </w:p>
    <w:p w:rsidR="002F1A3A" w:rsidRPr="002F1A3A" w:rsidRDefault="002F1A3A" w:rsidP="00D702D8">
      <w:pPr>
        <w:pStyle w:val="ListParagraph"/>
        <w:ind w:left="0"/>
        <w:rPr>
          <w:color w:val="000000"/>
          <w:szCs w:val="26"/>
          <w:shd w:val="clear" w:color="auto" w:fill="FFFFFF"/>
        </w:rPr>
      </w:pPr>
      <w:r>
        <w:rPr>
          <w:color w:val="000000"/>
          <w:szCs w:val="26"/>
          <w:shd w:val="clear" w:color="auto" w:fill="FFFFFF"/>
        </w:rPr>
        <w:t>Cải tiến quan trọ</w:t>
      </w:r>
      <w:r w:rsidRPr="007076AD">
        <w:rPr>
          <w:color w:val="000000"/>
          <w:szCs w:val="26"/>
          <w:shd w:val="clear" w:color="auto" w:fill="FFFFFF"/>
        </w:rPr>
        <w:t>ng của hệ thống này là thay thế lực tác dụng từ bơm dầu trợ lực bằng động cơ điện. Mô tơ điện được điều khiển bằng hộp điều khiển nên các chế độ trợ lực được thay đổi một cách linh hoạt. Hộp điều khiển ECU được lập trình dựa trên thuật toán</w:t>
      </w:r>
      <w:r>
        <w:rPr>
          <w:color w:val="000000"/>
          <w:szCs w:val="26"/>
          <w:shd w:val="clear" w:color="auto" w:fill="FFFFFF"/>
        </w:rPr>
        <w:t xml:space="preserve"> </w:t>
      </w:r>
      <w:r w:rsidRPr="007076AD">
        <w:rPr>
          <w:color w:val="000000"/>
          <w:szCs w:val="26"/>
          <w:shd w:val="clear" w:color="auto" w:fill="FFFFFF"/>
        </w:rPr>
        <w:t>điều khiển và mô hình toán điều khiển trợ lực hệ thống lái. Tùy theo từng hãng xe, mô hình điều khiển được sử dụng có sự khác nhau. Tuy nhiên, có một đặc điểm chung nhất đó là các đặc tính trợ lực được xây dựng dựa trên đặc tính cản từ mặt đường. Trong hệ thống này, cảm biến mô men cản (bố trí trên thanh xoắn) sẽ xác định mô men cản từ mặt đường tác dụng lên hệ thống, kết hợp với cảm biến vận tốc và các thông số chạy xe phần mềm sẽ quyết định trợ lực tỷ lệ trợ lực thông qua việc điều khiển trực tiếp mô tơ điện</w:t>
      </w:r>
      <w:r>
        <w:rPr>
          <w:color w:val="000000"/>
          <w:szCs w:val="26"/>
          <w:shd w:val="clear" w:color="auto" w:fill="FFFFFF"/>
        </w:rPr>
        <w:t>.</w:t>
      </w:r>
    </w:p>
    <w:p w:rsidR="00A95F14" w:rsidRPr="006B0B47" w:rsidRDefault="00A95F14" w:rsidP="00D93AF0">
      <w:pPr>
        <w:pStyle w:val="Muccap2"/>
      </w:pPr>
      <w:bookmarkStart w:id="15" w:name="_Toc516620472"/>
      <w:r w:rsidRPr="006B0B47">
        <w:lastRenderedPageBreak/>
        <w:t>Khai thác kỹ thuật hệ thống lái trên ô tô</w:t>
      </w:r>
      <w:bookmarkEnd w:id="15"/>
    </w:p>
    <w:p w:rsidR="00B64A56" w:rsidRDefault="006F6B81" w:rsidP="00D702D8">
      <w:pPr>
        <w:pStyle w:val="ListParagraph"/>
        <w:ind w:left="0"/>
        <w:rPr>
          <w:szCs w:val="26"/>
        </w:rPr>
      </w:pPr>
      <w:r>
        <w:rPr>
          <w:szCs w:val="26"/>
        </w:rPr>
        <w:t>Cùng với sự phát triển kinh tế, khoa học kỹ thuật ngành công nghiệp ô tô cũng có được bước phát triển vượt bậc về công nghệ nhằm đáp nhu cầu cho người dùng. Trước đây, trên chiếc xe ô tô, có những hệ thống cơ khí mà người ta tưởng chừng như sẽ không bao giờ có thể thay thế được: như bộ vi sai, hệ thống lái, hệ thống bánh lái,…nhưng điều này đã hoàn toàn không đúng. Cụ thể, ngày nay hệ thống lái trợ lực điện EPS trên ô tô không chỉ mang đến cảm giác lái thoải mái mà còn giúp giảm được mức tiêu hao nhiên liệu,…</w:t>
      </w:r>
    </w:p>
    <w:p w:rsidR="006F6B81" w:rsidRDefault="006F6B81" w:rsidP="00D702D8">
      <w:pPr>
        <w:pStyle w:val="ListParagraph"/>
        <w:spacing w:before="360"/>
        <w:ind w:left="0"/>
        <w:rPr>
          <w:szCs w:val="26"/>
        </w:rPr>
      </w:pPr>
      <w:r>
        <w:rPr>
          <w:szCs w:val="26"/>
        </w:rPr>
        <w:t xml:space="preserve">Tuy nhiên đi đôi với sự phát triển công nghệ nên về mặt cấu tạo, nguyên lý, cũng hoàn toàn phức tạp, gây không ít khó khăn cho người kỹ thuật viên trong quá trình bảo dưỡng cũng như sửa chữa hệ thống lái trợ lực điện. </w:t>
      </w:r>
      <w:r w:rsidR="00CB29B6">
        <w:rPr>
          <w:szCs w:val="26"/>
        </w:rPr>
        <w:t>Như vậy, để thực sự muốn thoải mái cả về vấn đề bảo dưỡng, sửa chữa, người kỹ thuật viên cần nắm rõ những đặc điểm, cấu tạo, nguyên lý làm việc của hệ thống lái để đảm bảo tuổi thọ của hệ thống lái.</w:t>
      </w:r>
    </w:p>
    <w:p w:rsidR="00CB29B6" w:rsidRPr="006F6B81" w:rsidRDefault="00CB29B6" w:rsidP="00D93AF0">
      <w:pPr>
        <w:pStyle w:val="ListParagraph"/>
        <w:spacing w:after="0"/>
        <w:ind w:left="0"/>
        <w:rPr>
          <w:szCs w:val="26"/>
        </w:rPr>
      </w:pPr>
      <w:r>
        <w:rPr>
          <w:szCs w:val="26"/>
        </w:rPr>
        <w:t>Khai thác kỹ thuật hệ thống lái trên ô tô giúp người thợ nắm bắt kiến thức, những bước phát triển công nghệ trong hệ thống lái, từ đó có thể áp dụng nâng tầm kinh nghiệm trong bảo dưỡng, sửa chữa. Việc khai thác kỹ thuật hệ thống lái trên ô tô chủ yếu tập trung vào các bộ phận, cơ cấu, cảm biến,…những hư hỏng, lỗi thường xảy ra trên hệ thống lái do trong quá trình sử dụng.</w:t>
      </w:r>
    </w:p>
    <w:p w:rsidR="00A95F14" w:rsidRDefault="00A95F14" w:rsidP="00D93AF0">
      <w:pPr>
        <w:pStyle w:val="Muccap2"/>
      </w:pPr>
      <w:bookmarkStart w:id="16" w:name="_Toc516620473"/>
      <w:r>
        <w:t>Giới thiệu ô tô Lexus 600h</w:t>
      </w:r>
      <w:bookmarkEnd w:id="16"/>
    </w:p>
    <w:p w:rsidR="00A95F14" w:rsidRDefault="00A95F14" w:rsidP="00D702D8">
      <w:pPr>
        <w:pStyle w:val="ListParagraph"/>
        <w:ind w:left="0"/>
        <w:rPr>
          <w:color w:val="141414"/>
          <w:szCs w:val="26"/>
          <w:shd w:val="clear" w:color="auto" w:fill="FCFCFF"/>
        </w:rPr>
      </w:pPr>
      <w:r w:rsidRPr="00390408">
        <w:rPr>
          <w:color w:val="141414"/>
          <w:szCs w:val="26"/>
        </w:rPr>
        <w:t>Mọi người biết đến BMW và Mercedes như là hãng xe hạng sang đứng ở hai vị trí đầu tiên trong thế giới xe, Lexus lại mọi người biết đến như hãng xe hạng xe lớn nhất châu Á và là đối trọng của BMW và Mercedes trong phân khúc những chiếc xe dành cho các VIP. Ngay từ ngày thành lập Toyota đã xác định nhiệm vụ của Lexus là phục vụ những vị khách đặc biệt, những người bỏ tiền ra để mua những chiếc xe hiện đại về công nghệ, sang trọng về kiểu dáng và nội thất. Có lẽ vì thế mà trong những năm gần đây Lexus liên tục dành được những giải thưởng và các danh hiệu trên thị trường lớn nhất thế giới, những danh hiệu như “xe hạng</w:t>
      </w:r>
      <w:r w:rsidRPr="007D7A40">
        <w:rPr>
          <w:color w:val="141414"/>
          <w:szCs w:val="26"/>
          <w:shd w:val="clear" w:color="auto" w:fill="FCFCFF"/>
        </w:rPr>
        <w:t xml:space="preserve"> </w:t>
      </w:r>
      <w:r w:rsidRPr="005F3B46">
        <w:rPr>
          <w:color w:val="141414"/>
          <w:szCs w:val="26"/>
        </w:rPr>
        <w:t>sang được ưa chuộng nhất”, “những chiếc xe đáng tin cậy nhất”… Khách hàng</w:t>
      </w:r>
      <w:r w:rsidRPr="007D7A40">
        <w:rPr>
          <w:color w:val="141414"/>
          <w:szCs w:val="26"/>
          <w:shd w:val="clear" w:color="auto" w:fill="FCFCFF"/>
        </w:rPr>
        <w:t xml:space="preserve"> </w:t>
      </w:r>
      <w:r w:rsidRPr="005F3B46">
        <w:rPr>
          <w:color w:val="141414"/>
          <w:szCs w:val="26"/>
        </w:rPr>
        <w:lastRenderedPageBreak/>
        <w:t>biết và chọn BMW hay Mercedes vì truyền thống, thương hiệu và đẳng cấp, nhưng khách hàng lại biết và chọn Lexus vì được trang bị những công nghệ thuộc hàng tiên tiến nhất thế giới. Nhưng trước những bước đi dài của BMW và Mercedes Lexus nhận thấy họ cũng không thể chỉ dừng ở việc nâng cấp cả kiểu dáng và nội thất</w:t>
      </w:r>
      <w:r w:rsidR="008A6B2F" w:rsidRPr="005F3B46">
        <w:rPr>
          <w:color w:val="141414"/>
          <w:szCs w:val="26"/>
        </w:rPr>
        <w:t xml:space="preserve"> mà cần nâng cấp công nghệ</w:t>
      </w:r>
      <w:r w:rsidR="000D03BB" w:rsidRPr="005F3B46">
        <w:rPr>
          <w:color w:val="141414"/>
          <w:szCs w:val="26"/>
        </w:rPr>
        <w:t>. Và LS 600h</w:t>
      </w:r>
      <w:r w:rsidRPr="005F3B46">
        <w:rPr>
          <w:color w:val="141414"/>
          <w:szCs w:val="26"/>
        </w:rPr>
        <w:t xml:space="preserve"> đã ra đời.</w:t>
      </w:r>
    </w:p>
    <w:p w:rsidR="00A95F14" w:rsidRDefault="00A95F14" w:rsidP="002F4E33">
      <w:pPr>
        <w:pStyle w:val="ListParagraph"/>
        <w:keepNext/>
        <w:ind w:left="0" w:firstLine="0"/>
        <w:jc w:val="center"/>
      </w:pPr>
      <w:r>
        <w:rPr>
          <w:noProof/>
        </w:rPr>
        <w:drawing>
          <wp:inline distT="0" distB="0" distL="0" distR="0" wp14:anchorId="7AA25D66" wp14:editId="41E61A46">
            <wp:extent cx="5611495" cy="1043305"/>
            <wp:effectExtent l="0" t="0" r="825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8137" cy="1064991"/>
                    </a:xfrm>
                    <a:prstGeom prst="rect">
                      <a:avLst/>
                    </a:prstGeom>
                  </pic:spPr>
                </pic:pic>
              </a:graphicData>
            </a:graphic>
          </wp:inline>
        </w:drawing>
      </w:r>
    </w:p>
    <w:p w:rsidR="00A95F14" w:rsidRPr="00F67E2E" w:rsidRDefault="00A95F14" w:rsidP="00D93AF0">
      <w:pPr>
        <w:pStyle w:val="Caption"/>
        <w:spacing w:before="120" w:after="0" w:line="360" w:lineRule="auto"/>
        <w:jc w:val="center"/>
        <w:rPr>
          <w:rFonts w:ascii="Times New Roman" w:hAnsi="Times New Roman" w:cs="Times New Roman"/>
          <w:color w:val="141414"/>
          <w:sz w:val="26"/>
          <w:szCs w:val="26"/>
          <w:shd w:val="clear" w:color="auto" w:fill="FCFCFF"/>
        </w:rPr>
      </w:pPr>
      <w:bookmarkStart w:id="17" w:name="_Toc516621068"/>
      <w:r w:rsidRPr="00F67E2E">
        <w:rPr>
          <w:rFonts w:ascii="Times New Roman" w:hAnsi="Times New Roman" w:cs="Times New Roman"/>
          <w:sz w:val="26"/>
          <w:szCs w:val="26"/>
        </w:rPr>
        <w:t xml:space="preserve">Hình 1. </w:t>
      </w:r>
      <w:r w:rsidRPr="00F67E2E">
        <w:rPr>
          <w:rFonts w:ascii="Times New Roman" w:hAnsi="Times New Roman" w:cs="Times New Roman"/>
          <w:sz w:val="26"/>
          <w:szCs w:val="26"/>
        </w:rPr>
        <w:fldChar w:fldCharType="begin"/>
      </w:r>
      <w:r w:rsidRPr="00F67E2E">
        <w:rPr>
          <w:rFonts w:ascii="Times New Roman" w:hAnsi="Times New Roman" w:cs="Times New Roman"/>
          <w:sz w:val="26"/>
          <w:szCs w:val="26"/>
        </w:rPr>
        <w:instrText xml:space="preserve"> SEQ Hình_1. \* ARABIC </w:instrText>
      </w:r>
      <w:r w:rsidRPr="00F67E2E">
        <w:rPr>
          <w:rFonts w:ascii="Times New Roman" w:hAnsi="Times New Roman" w:cs="Times New Roman"/>
          <w:sz w:val="26"/>
          <w:szCs w:val="26"/>
        </w:rPr>
        <w:fldChar w:fldCharType="separate"/>
      </w:r>
      <w:r w:rsidR="00FB35E7">
        <w:rPr>
          <w:rFonts w:ascii="Times New Roman" w:hAnsi="Times New Roman" w:cs="Times New Roman"/>
          <w:noProof/>
          <w:sz w:val="26"/>
          <w:szCs w:val="26"/>
        </w:rPr>
        <w:t>5</w:t>
      </w:r>
      <w:r w:rsidRPr="00F67E2E">
        <w:rPr>
          <w:rFonts w:ascii="Times New Roman" w:hAnsi="Times New Roman" w:cs="Times New Roman"/>
          <w:sz w:val="26"/>
          <w:szCs w:val="26"/>
        </w:rPr>
        <w:fldChar w:fldCharType="end"/>
      </w:r>
      <w:r w:rsidRPr="00F67E2E">
        <w:rPr>
          <w:rFonts w:ascii="Times New Roman" w:hAnsi="Times New Roman" w:cs="Times New Roman"/>
          <w:sz w:val="26"/>
          <w:szCs w:val="26"/>
        </w:rPr>
        <w:t xml:space="preserve">. </w:t>
      </w:r>
      <w:r>
        <w:rPr>
          <w:rFonts w:ascii="Times New Roman" w:hAnsi="Times New Roman" w:cs="Times New Roman"/>
          <w:sz w:val="26"/>
          <w:szCs w:val="26"/>
        </w:rPr>
        <w:t>Tuyến hình ô</w:t>
      </w:r>
      <w:r w:rsidRPr="00F67E2E">
        <w:rPr>
          <w:rFonts w:ascii="Times New Roman" w:hAnsi="Times New Roman" w:cs="Times New Roman"/>
          <w:sz w:val="26"/>
          <w:szCs w:val="26"/>
        </w:rPr>
        <w:t xml:space="preserve"> tô Lexus 600h</w:t>
      </w:r>
      <w:bookmarkEnd w:id="17"/>
    </w:p>
    <w:p w:rsidR="00A95F14" w:rsidRPr="00BF5FC7" w:rsidRDefault="00A95F14" w:rsidP="00D702D8">
      <w:pPr>
        <w:pStyle w:val="Caption"/>
        <w:spacing w:before="120" w:after="120" w:line="360" w:lineRule="auto"/>
        <w:ind w:firstLine="567"/>
        <w:jc w:val="both"/>
        <w:rPr>
          <w:rFonts w:ascii="Times New Roman" w:hAnsi="Times New Roman" w:cs="Times New Roman"/>
          <w:i w:val="0"/>
          <w:iCs w:val="0"/>
          <w:color w:val="141414"/>
          <w:sz w:val="26"/>
          <w:szCs w:val="26"/>
          <w:shd w:val="clear" w:color="auto" w:fill="FCFCFF"/>
        </w:rPr>
      </w:pPr>
      <w:r w:rsidRPr="005F3B46">
        <w:rPr>
          <w:rFonts w:ascii="Times New Roman" w:hAnsi="Times New Roman" w:cs="Times New Roman"/>
          <w:i w:val="0"/>
          <w:iCs w:val="0"/>
          <w:color w:val="141414"/>
          <w:sz w:val="26"/>
          <w:szCs w:val="26"/>
        </w:rPr>
        <w:t>Trái tim củ</w:t>
      </w:r>
      <w:r w:rsidR="0072534C" w:rsidRPr="005F3B46">
        <w:rPr>
          <w:rFonts w:ascii="Times New Roman" w:hAnsi="Times New Roman" w:cs="Times New Roman"/>
          <w:i w:val="0"/>
          <w:iCs w:val="0"/>
          <w:color w:val="141414"/>
          <w:sz w:val="26"/>
          <w:szCs w:val="26"/>
        </w:rPr>
        <w:t>a LS600h</w:t>
      </w:r>
      <w:r w:rsidRPr="005F3B46">
        <w:rPr>
          <w:rFonts w:ascii="Times New Roman" w:hAnsi="Times New Roman" w:cs="Times New Roman"/>
          <w:i w:val="0"/>
          <w:iCs w:val="0"/>
          <w:color w:val="141414"/>
          <w:sz w:val="26"/>
          <w:szCs w:val="26"/>
        </w:rPr>
        <w:t xml:space="preserve"> là động cơ V8 có dung tích xi lanh lên đến 5 lít, kết hợp với động cơ xăng này là động cơ Hybrid V12 cung cấp cho xe công suất 438 mã lực, với sức mạnh động cơ như vậ</w:t>
      </w:r>
      <w:r w:rsidR="008A6B2F" w:rsidRPr="005F3B46">
        <w:rPr>
          <w:rFonts w:ascii="Times New Roman" w:hAnsi="Times New Roman" w:cs="Times New Roman"/>
          <w:i w:val="0"/>
          <w:iCs w:val="0"/>
          <w:color w:val="141414"/>
          <w:sz w:val="26"/>
          <w:szCs w:val="26"/>
        </w:rPr>
        <w:t>y LS600h</w:t>
      </w:r>
      <w:r w:rsidRPr="005F3B46">
        <w:rPr>
          <w:rFonts w:ascii="Times New Roman" w:hAnsi="Times New Roman" w:cs="Times New Roman"/>
          <w:i w:val="0"/>
          <w:iCs w:val="0"/>
          <w:color w:val="141414"/>
          <w:sz w:val="26"/>
          <w:szCs w:val="26"/>
        </w:rPr>
        <w:t xml:space="preserve"> chỉ mất 5,5 giây để tăng tốc từ 0 lên 100 km/h. Độ</w:t>
      </w:r>
      <w:r w:rsidR="008A6B2F" w:rsidRPr="005F3B46">
        <w:rPr>
          <w:rFonts w:ascii="Times New Roman" w:hAnsi="Times New Roman" w:cs="Times New Roman"/>
          <w:i w:val="0"/>
          <w:iCs w:val="0"/>
          <w:color w:val="141414"/>
          <w:sz w:val="26"/>
          <w:szCs w:val="26"/>
        </w:rPr>
        <w:t>ng cơ V8 trên LS600h</w:t>
      </w:r>
      <w:r w:rsidRPr="005F3B46">
        <w:rPr>
          <w:rFonts w:ascii="Times New Roman" w:hAnsi="Times New Roman" w:cs="Times New Roman"/>
          <w:i w:val="0"/>
          <w:iCs w:val="0"/>
          <w:color w:val="141414"/>
          <w:sz w:val="26"/>
          <w:szCs w:val="26"/>
        </w:rPr>
        <w:t xml:space="preserve"> sử dụng công nghệ bơm xăng điện tử mới nhất của Toyota mang tên Variable Valve Timing (VVT-iE), sự kết hợp giữa động cơ xăng và động cơ Hybrid giúp xe tiết kiệm nhiên liệu hơn, hoạt động ổn định hơn và bảo vệ môi trường tốt hơn. </w:t>
      </w:r>
      <w:r w:rsidR="005F7928">
        <w:rPr>
          <w:rFonts w:ascii="Times New Roman" w:hAnsi="Times New Roman" w:cs="Times New Roman"/>
          <w:i w:val="0"/>
          <w:iCs w:val="0"/>
          <w:color w:val="141414"/>
          <w:sz w:val="26"/>
          <w:szCs w:val="26"/>
        </w:rPr>
        <w:t>Với một gallon nhiên liệu chiếc xe sẽ đi được 32 dặm khi đi trong thành phố và 35 dặm khi đi trên xa lộ.</w:t>
      </w:r>
    </w:p>
    <w:p w:rsidR="005252DF" w:rsidRPr="00BA7238" w:rsidRDefault="005252DF" w:rsidP="00BA7238">
      <w:pPr>
        <w:jc w:val="center"/>
      </w:pPr>
      <w:r w:rsidRPr="00BA7238">
        <w:t>Bảng 1.1. Thông số kỹ thuật xe Lexus 600h</w:t>
      </w:r>
    </w:p>
    <w:tbl>
      <w:tblPr>
        <w:tblStyle w:val="PlainTable2"/>
        <w:tblW w:w="8500" w:type="dxa"/>
        <w:tblLook w:val="04A0" w:firstRow="1" w:lastRow="0" w:firstColumn="1" w:lastColumn="0" w:noHBand="0" w:noVBand="1"/>
      </w:tblPr>
      <w:tblGrid>
        <w:gridCol w:w="3539"/>
        <w:gridCol w:w="1701"/>
        <w:gridCol w:w="2268"/>
        <w:gridCol w:w="992"/>
      </w:tblGrid>
      <w:tr w:rsidR="00172704" w:rsidTr="002F4E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rsidR="00172704" w:rsidRPr="00390408" w:rsidRDefault="00172704" w:rsidP="00D702D8">
            <w:pPr>
              <w:ind w:firstLine="0"/>
              <w:jc w:val="center"/>
              <w:rPr>
                <w:b w:val="0"/>
                <w:bCs w:val="0"/>
                <w:color w:val="141414"/>
                <w:szCs w:val="26"/>
                <w:shd w:val="clear" w:color="auto" w:fill="FCFCFF"/>
              </w:rPr>
            </w:pPr>
            <w:r w:rsidRPr="00390408">
              <w:rPr>
                <w:b w:val="0"/>
                <w:bCs w:val="0"/>
                <w:color w:val="141414"/>
                <w:szCs w:val="26"/>
                <w:shd w:val="clear" w:color="auto" w:fill="FCFCFF"/>
              </w:rPr>
              <w:t>Thông số</w:t>
            </w:r>
          </w:p>
        </w:tc>
        <w:tc>
          <w:tcPr>
            <w:tcW w:w="1701" w:type="dxa"/>
          </w:tcPr>
          <w:p w:rsidR="00172704" w:rsidRPr="00BA7238" w:rsidRDefault="00172704" w:rsidP="00BA7238">
            <w:pPr>
              <w:ind w:firstLine="0"/>
              <w:jc w:val="center"/>
              <w:cnfStyle w:val="100000000000" w:firstRow="1" w:lastRow="0" w:firstColumn="0" w:lastColumn="0" w:oddVBand="0" w:evenVBand="0" w:oddHBand="0" w:evenHBand="0" w:firstRowFirstColumn="0" w:firstRowLastColumn="0" w:lastRowFirstColumn="0" w:lastRowLastColumn="0"/>
              <w:rPr>
                <w:b w:val="0"/>
              </w:rPr>
            </w:pPr>
            <w:r w:rsidRPr="00BA7238">
              <w:rPr>
                <w:b w:val="0"/>
              </w:rPr>
              <w:t>Ký hiệu</w:t>
            </w:r>
          </w:p>
        </w:tc>
        <w:tc>
          <w:tcPr>
            <w:tcW w:w="2268" w:type="dxa"/>
          </w:tcPr>
          <w:p w:rsidR="00172704" w:rsidRPr="00BA7238" w:rsidRDefault="00172704" w:rsidP="00BA7238">
            <w:pPr>
              <w:cnfStyle w:val="100000000000" w:firstRow="1" w:lastRow="0" w:firstColumn="0" w:lastColumn="0" w:oddVBand="0" w:evenVBand="0" w:oddHBand="0" w:evenHBand="0" w:firstRowFirstColumn="0" w:firstRowLastColumn="0" w:lastRowFirstColumn="0" w:lastRowLastColumn="0"/>
              <w:rPr>
                <w:b w:val="0"/>
              </w:rPr>
            </w:pPr>
            <w:r w:rsidRPr="00BA7238">
              <w:rPr>
                <w:b w:val="0"/>
              </w:rPr>
              <w:t xml:space="preserve">Giá trị </w:t>
            </w:r>
          </w:p>
        </w:tc>
        <w:tc>
          <w:tcPr>
            <w:tcW w:w="992" w:type="dxa"/>
          </w:tcPr>
          <w:p w:rsidR="00172704" w:rsidRPr="00BA7238" w:rsidRDefault="00BF5FC7" w:rsidP="00BA7238">
            <w:pPr>
              <w:ind w:firstLine="0"/>
              <w:jc w:val="center"/>
              <w:cnfStyle w:val="100000000000" w:firstRow="1" w:lastRow="0" w:firstColumn="0" w:lastColumn="0" w:oddVBand="0" w:evenVBand="0" w:oddHBand="0" w:evenHBand="0" w:firstRowFirstColumn="0" w:firstRowLastColumn="0" w:lastRowFirstColumn="0" w:lastRowLastColumn="0"/>
              <w:rPr>
                <w:b w:val="0"/>
              </w:rPr>
            </w:pPr>
            <w:r w:rsidRPr="00BA7238">
              <w:rPr>
                <w:b w:val="0"/>
              </w:rPr>
              <w:t>Đ</w:t>
            </w:r>
            <w:r w:rsidR="00172704" w:rsidRPr="00BA7238">
              <w:rPr>
                <w:b w:val="0"/>
              </w:rPr>
              <w:t>ơn vị</w:t>
            </w:r>
          </w:p>
        </w:tc>
      </w:tr>
      <w:tr w:rsidR="00172704" w:rsidTr="002F4E3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3539" w:type="dxa"/>
          </w:tcPr>
          <w:p w:rsidR="00172704" w:rsidRPr="00BA7238" w:rsidRDefault="000A2D00" w:rsidP="00BA7238">
            <w:pPr>
              <w:ind w:firstLine="0"/>
              <w:rPr>
                <w:b w:val="0"/>
              </w:rPr>
            </w:pPr>
            <w:r w:rsidRPr="00BA7238">
              <w:rPr>
                <w:b w:val="0"/>
              </w:rPr>
              <w:t>Dài x Rộng x Cao (tổng thể)</w:t>
            </w:r>
          </w:p>
        </w:tc>
        <w:tc>
          <w:tcPr>
            <w:tcW w:w="1701" w:type="dxa"/>
          </w:tcPr>
          <w:p w:rsidR="00172704" w:rsidRPr="00BA7238" w:rsidRDefault="00C14D17" w:rsidP="00BA7238">
            <w:pPr>
              <w:ind w:firstLine="0"/>
              <w:cnfStyle w:val="000000100000" w:firstRow="0" w:lastRow="0" w:firstColumn="0" w:lastColumn="0" w:oddVBand="0" w:evenVBand="0" w:oddHBand="1" w:evenHBand="0" w:firstRowFirstColumn="0" w:firstRowLastColumn="0" w:lastRowFirstColumn="0" w:lastRowLastColumn="0"/>
            </w:pPr>
            <w:r w:rsidRPr="00BA7238">
              <w:t>L0</w:t>
            </w:r>
            <w:r w:rsidR="000A2D00" w:rsidRPr="00BA7238">
              <w:t xml:space="preserve"> x B0 x H0</w:t>
            </w:r>
          </w:p>
        </w:tc>
        <w:tc>
          <w:tcPr>
            <w:tcW w:w="2268" w:type="dxa"/>
          </w:tcPr>
          <w:p w:rsidR="00172704" w:rsidRPr="00BA7238" w:rsidRDefault="008F24C8" w:rsidP="001348C4">
            <w:pPr>
              <w:ind w:firstLine="0"/>
              <w:jc w:val="center"/>
              <w:cnfStyle w:val="000000100000" w:firstRow="0" w:lastRow="0" w:firstColumn="0" w:lastColumn="0" w:oddVBand="0" w:evenVBand="0" w:oddHBand="1" w:evenHBand="0" w:firstRowFirstColumn="0" w:firstRowLastColumn="0" w:lastRowFirstColumn="0" w:lastRowLastColumn="0"/>
            </w:pPr>
            <w:r>
              <w:t>4600 x 1980 x140</w:t>
            </w:r>
            <w:r w:rsidR="000A2D00" w:rsidRPr="00BA7238">
              <w:t>0</w:t>
            </w:r>
          </w:p>
        </w:tc>
        <w:tc>
          <w:tcPr>
            <w:tcW w:w="992" w:type="dxa"/>
          </w:tcPr>
          <w:p w:rsidR="00172704" w:rsidRPr="00BA7238" w:rsidRDefault="00172704" w:rsidP="00BA7238">
            <w:pPr>
              <w:ind w:firstLine="0"/>
              <w:jc w:val="center"/>
              <w:cnfStyle w:val="000000100000" w:firstRow="0" w:lastRow="0" w:firstColumn="0" w:lastColumn="0" w:oddVBand="0" w:evenVBand="0" w:oddHBand="1" w:evenHBand="0" w:firstRowFirstColumn="0" w:firstRowLastColumn="0" w:lastRowFirstColumn="0" w:lastRowLastColumn="0"/>
            </w:pPr>
            <w:r w:rsidRPr="00BA7238">
              <w:t>mm</w:t>
            </w:r>
          </w:p>
        </w:tc>
      </w:tr>
      <w:tr w:rsidR="00172704" w:rsidTr="002F4E33">
        <w:trPr>
          <w:trHeight w:val="465"/>
        </w:trPr>
        <w:tc>
          <w:tcPr>
            <w:cnfStyle w:val="001000000000" w:firstRow="0" w:lastRow="0" w:firstColumn="1" w:lastColumn="0" w:oddVBand="0" w:evenVBand="0" w:oddHBand="0" w:evenHBand="0" w:firstRowFirstColumn="0" w:firstRowLastColumn="0" w:lastRowFirstColumn="0" w:lastRowLastColumn="0"/>
            <w:tcW w:w="3539" w:type="dxa"/>
          </w:tcPr>
          <w:p w:rsidR="00172704" w:rsidRPr="00BA7238" w:rsidRDefault="00BA7238" w:rsidP="00BA7238">
            <w:pPr>
              <w:rPr>
                <w:b w:val="0"/>
              </w:rPr>
            </w:pPr>
            <w:r>
              <w:rPr>
                <w:b w:val="0"/>
              </w:rPr>
              <w:t>Dài x</w:t>
            </w:r>
            <w:r w:rsidRPr="00BA7238">
              <w:rPr>
                <w:b w:val="0"/>
              </w:rPr>
              <w:t xml:space="preserve"> Rộng </w:t>
            </w:r>
            <w:r w:rsidR="000A2D00" w:rsidRPr="00BA7238">
              <w:rPr>
                <w:b w:val="0"/>
              </w:rPr>
              <w:t>(</w:t>
            </w:r>
            <w:r w:rsidR="00C14D17" w:rsidRPr="00BA7238">
              <w:rPr>
                <w:b w:val="0"/>
              </w:rPr>
              <w:t>cơ sở</w:t>
            </w:r>
            <w:r w:rsidR="000A2D00" w:rsidRPr="00BA7238">
              <w:rPr>
                <w:b w:val="0"/>
              </w:rPr>
              <w:t>)</w:t>
            </w:r>
          </w:p>
        </w:tc>
        <w:tc>
          <w:tcPr>
            <w:tcW w:w="1701" w:type="dxa"/>
          </w:tcPr>
          <w:p w:rsidR="00172704" w:rsidRPr="001348C4" w:rsidRDefault="00C14D17" w:rsidP="001348C4">
            <w:pPr>
              <w:ind w:firstLine="0"/>
              <w:jc w:val="center"/>
              <w:cnfStyle w:val="000000000000" w:firstRow="0" w:lastRow="0" w:firstColumn="0" w:lastColumn="0" w:oddVBand="0" w:evenVBand="0" w:oddHBand="0" w:evenHBand="0" w:firstRowFirstColumn="0" w:firstRowLastColumn="0" w:lastRowFirstColumn="0" w:lastRowLastColumn="0"/>
            </w:pPr>
            <w:r w:rsidRPr="001348C4">
              <w:t>L</w:t>
            </w:r>
            <w:r w:rsidR="000A2D00" w:rsidRPr="001348C4">
              <w:t xml:space="preserve"> x B</w:t>
            </w:r>
          </w:p>
        </w:tc>
        <w:tc>
          <w:tcPr>
            <w:tcW w:w="2268" w:type="dxa"/>
          </w:tcPr>
          <w:p w:rsidR="00172704" w:rsidRPr="00BA7238" w:rsidRDefault="008F24C8" w:rsidP="001348C4">
            <w:pPr>
              <w:ind w:firstLine="0"/>
              <w:jc w:val="center"/>
              <w:cnfStyle w:val="000000000000" w:firstRow="0" w:lastRow="0" w:firstColumn="0" w:lastColumn="0" w:oddVBand="0" w:evenVBand="0" w:oddHBand="0" w:evenHBand="0" w:firstRowFirstColumn="0" w:firstRowLastColumn="0" w:lastRowFirstColumn="0" w:lastRowLastColumn="0"/>
            </w:pPr>
            <w:r>
              <w:t>286</w:t>
            </w:r>
            <w:r w:rsidR="00C14D17" w:rsidRPr="00BA7238">
              <w:t>0</w:t>
            </w:r>
            <w:r w:rsidR="000A2D00" w:rsidRPr="00BA7238">
              <w:t xml:space="preserve"> x 1610</w:t>
            </w:r>
          </w:p>
        </w:tc>
        <w:tc>
          <w:tcPr>
            <w:tcW w:w="992" w:type="dxa"/>
          </w:tcPr>
          <w:p w:rsidR="00172704" w:rsidRPr="00BA7238" w:rsidRDefault="00C14D17" w:rsidP="00BA7238">
            <w:pPr>
              <w:ind w:firstLine="0"/>
              <w:jc w:val="center"/>
              <w:cnfStyle w:val="000000000000" w:firstRow="0" w:lastRow="0" w:firstColumn="0" w:lastColumn="0" w:oddVBand="0" w:evenVBand="0" w:oddHBand="0" w:evenHBand="0" w:firstRowFirstColumn="0" w:firstRowLastColumn="0" w:lastRowFirstColumn="0" w:lastRowLastColumn="0"/>
            </w:pPr>
            <w:r w:rsidRPr="00BA7238">
              <w:t>mm</w:t>
            </w:r>
          </w:p>
        </w:tc>
      </w:tr>
      <w:tr w:rsidR="00172704" w:rsidTr="002F4E3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3539" w:type="dxa"/>
          </w:tcPr>
          <w:p w:rsidR="00172704" w:rsidRPr="00BA7238" w:rsidRDefault="006C7845" w:rsidP="00BA7238">
            <w:pPr>
              <w:rPr>
                <w:b w:val="0"/>
              </w:rPr>
            </w:pPr>
            <w:r w:rsidRPr="00BA7238">
              <w:rPr>
                <w:b w:val="0"/>
              </w:rPr>
              <w:t>Trọng lượng bản thân</w:t>
            </w:r>
          </w:p>
        </w:tc>
        <w:tc>
          <w:tcPr>
            <w:tcW w:w="1701" w:type="dxa"/>
          </w:tcPr>
          <w:p w:rsidR="00172704" w:rsidRPr="00390408" w:rsidRDefault="006C7845" w:rsidP="00D702D8">
            <w:pPr>
              <w:ind w:firstLine="0"/>
              <w:jc w:val="center"/>
              <w:cnfStyle w:val="000000100000" w:firstRow="0" w:lastRow="0" w:firstColumn="0" w:lastColumn="0" w:oddVBand="0" w:evenVBand="0" w:oddHBand="1" w:evenHBand="0" w:firstRowFirstColumn="0" w:firstRowLastColumn="0" w:lastRowFirstColumn="0" w:lastRowLastColumn="0"/>
              <w:rPr>
                <w:bCs/>
                <w:color w:val="141414"/>
                <w:szCs w:val="26"/>
                <w:shd w:val="clear" w:color="auto" w:fill="FCFCFF"/>
              </w:rPr>
            </w:pPr>
            <w:r w:rsidRPr="00390408">
              <w:rPr>
                <w:bCs/>
                <w:color w:val="141414"/>
                <w:szCs w:val="26"/>
                <w:shd w:val="clear" w:color="auto" w:fill="FCFCFF"/>
              </w:rPr>
              <w:t>G</w:t>
            </w:r>
          </w:p>
        </w:tc>
        <w:tc>
          <w:tcPr>
            <w:tcW w:w="2268" w:type="dxa"/>
          </w:tcPr>
          <w:p w:rsidR="00172704" w:rsidRPr="001348C4" w:rsidRDefault="006C7845" w:rsidP="001348C4">
            <w:pPr>
              <w:ind w:firstLine="0"/>
              <w:jc w:val="center"/>
              <w:cnfStyle w:val="000000100000" w:firstRow="0" w:lastRow="0" w:firstColumn="0" w:lastColumn="0" w:oddVBand="0" w:evenVBand="0" w:oddHBand="1" w:evenHBand="0" w:firstRowFirstColumn="0" w:firstRowLastColumn="0" w:lastRowFirstColumn="0" w:lastRowLastColumn="0"/>
            </w:pPr>
            <w:r w:rsidRPr="001348C4">
              <w:t>2270</w:t>
            </w:r>
          </w:p>
        </w:tc>
        <w:tc>
          <w:tcPr>
            <w:tcW w:w="992" w:type="dxa"/>
          </w:tcPr>
          <w:p w:rsidR="00172704" w:rsidRPr="001348C4" w:rsidRDefault="006C7845" w:rsidP="001348C4">
            <w:pPr>
              <w:ind w:firstLine="0"/>
              <w:jc w:val="center"/>
              <w:cnfStyle w:val="000000100000" w:firstRow="0" w:lastRow="0" w:firstColumn="0" w:lastColumn="0" w:oddVBand="0" w:evenVBand="0" w:oddHBand="1" w:evenHBand="0" w:firstRowFirstColumn="0" w:firstRowLastColumn="0" w:lastRowFirstColumn="0" w:lastRowLastColumn="0"/>
            </w:pPr>
            <w:r w:rsidRPr="001348C4">
              <w:t>kg</w:t>
            </w:r>
          </w:p>
        </w:tc>
      </w:tr>
      <w:tr w:rsidR="006C7845" w:rsidTr="002F4E33">
        <w:trPr>
          <w:trHeight w:val="465"/>
        </w:trPr>
        <w:tc>
          <w:tcPr>
            <w:cnfStyle w:val="001000000000" w:firstRow="0" w:lastRow="0" w:firstColumn="1" w:lastColumn="0" w:oddVBand="0" w:evenVBand="0" w:oddHBand="0" w:evenHBand="0" w:firstRowFirstColumn="0" w:firstRowLastColumn="0" w:lastRowFirstColumn="0" w:lastRowLastColumn="0"/>
            <w:tcW w:w="3539" w:type="dxa"/>
          </w:tcPr>
          <w:p w:rsidR="006C7845" w:rsidRPr="00BA7238" w:rsidRDefault="006C7845" w:rsidP="00BA7238">
            <w:pPr>
              <w:rPr>
                <w:b w:val="0"/>
              </w:rPr>
            </w:pPr>
            <w:r w:rsidRPr="00BA7238">
              <w:rPr>
                <w:b w:val="0"/>
              </w:rPr>
              <w:t>Trọng lượng toàn bộ</w:t>
            </w:r>
          </w:p>
        </w:tc>
        <w:tc>
          <w:tcPr>
            <w:tcW w:w="1701" w:type="dxa"/>
          </w:tcPr>
          <w:p w:rsidR="006C7845" w:rsidRPr="00390408" w:rsidRDefault="006C7845" w:rsidP="00D702D8">
            <w:pPr>
              <w:ind w:firstLine="0"/>
              <w:jc w:val="center"/>
              <w:cnfStyle w:val="000000000000" w:firstRow="0" w:lastRow="0" w:firstColumn="0" w:lastColumn="0" w:oddVBand="0" w:evenVBand="0" w:oddHBand="0" w:evenHBand="0" w:firstRowFirstColumn="0" w:firstRowLastColumn="0" w:lastRowFirstColumn="0" w:lastRowLastColumn="0"/>
              <w:rPr>
                <w:bCs/>
                <w:color w:val="141414"/>
                <w:szCs w:val="26"/>
                <w:shd w:val="clear" w:color="auto" w:fill="FCFCFF"/>
              </w:rPr>
            </w:pPr>
            <w:r w:rsidRPr="00390408">
              <w:rPr>
                <w:bCs/>
                <w:color w:val="141414"/>
                <w:szCs w:val="26"/>
                <w:shd w:val="clear" w:color="auto" w:fill="FCFCFF"/>
              </w:rPr>
              <w:t>G0</w:t>
            </w:r>
          </w:p>
        </w:tc>
        <w:tc>
          <w:tcPr>
            <w:tcW w:w="2268" w:type="dxa"/>
          </w:tcPr>
          <w:p w:rsidR="006C7845" w:rsidRPr="001348C4" w:rsidRDefault="006C7845" w:rsidP="001348C4">
            <w:pPr>
              <w:ind w:firstLine="0"/>
              <w:jc w:val="center"/>
              <w:cnfStyle w:val="000000000000" w:firstRow="0" w:lastRow="0" w:firstColumn="0" w:lastColumn="0" w:oddVBand="0" w:evenVBand="0" w:oddHBand="0" w:evenHBand="0" w:firstRowFirstColumn="0" w:firstRowLastColumn="0" w:lastRowFirstColumn="0" w:lastRowLastColumn="0"/>
            </w:pPr>
            <w:r w:rsidRPr="001348C4">
              <w:t>2730</w:t>
            </w:r>
          </w:p>
        </w:tc>
        <w:tc>
          <w:tcPr>
            <w:tcW w:w="992" w:type="dxa"/>
          </w:tcPr>
          <w:p w:rsidR="006C7845" w:rsidRPr="001348C4" w:rsidRDefault="006C7845" w:rsidP="001348C4">
            <w:pPr>
              <w:ind w:firstLine="0"/>
              <w:jc w:val="center"/>
              <w:cnfStyle w:val="000000000000" w:firstRow="0" w:lastRow="0" w:firstColumn="0" w:lastColumn="0" w:oddVBand="0" w:evenVBand="0" w:oddHBand="0" w:evenHBand="0" w:firstRowFirstColumn="0" w:firstRowLastColumn="0" w:lastRowFirstColumn="0" w:lastRowLastColumn="0"/>
            </w:pPr>
            <w:r w:rsidRPr="001348C4">
              <w:t>kg</w:t>
            </w:r>
          </w:p>
        </w:tc>
      </w:tr>
    </w:tbl>
    <w:p w:rsidR="00EA0048" w:rsidRDefault="00EA0048" w:rsidP="00D702D8">
      <w:pPr>
        <w:spacing w:before="0" w:after="0" w:line="240" w:lineRule="auto"/>
        <w:ind w:firstLine="0"/>
        <w:jc w:val="left"/>
        <w:rPr>
          <w:rFonts w:eastAsia="Times New Roman"/>
          <w:b/>
          <w:noProof/>
          <w:sz w:val="36"/>
          <w:szCs w:val="24"/>
        </w:rPr>
      </w:pPr>
    </w:p>
    <w:p w:rsidR="00A00BE4" w:rsidRDefault="00A00BE4">
      <w:pPr>
        <w:spacing w:before="0" w:after="0" w:line="240" w:lineRule="auto"/>
        <w:ind w:firstLine="0"/>
        <w:jc w:val="left"/>
        <w:rPr>
          <w:rFonts w:eastAsia="Times New Roman"/>
          <w:noProof/>
          <w:szCs w:val="26"/>
        </w:rPr>
      </w:pPr>
      <w:r>
        <w:rPr>
          <w:rFonts w:eastAsia="Times New Roman"/>
          <w:noProof/>
          <w:szCs w:val="26"/>
        </w:rPr>
        <w:br w:type="page"/>
      </w:r>
    </w:p>
    <w:p w:rsidR="00A24B9F" w:rsidRDefault="00A24B9F" w:rsidP="00D702D8">
      <w:pPr>
        <w:rPr>
          <w:rFonts w:eastAsia="Times New Roman"/>
          <w:noProof/>
          <w:szCs w:val="26"/>
        </w:rPr>
      </w:pPr>
    </w:p>
    <w:p w:rsidR="00B77419" w:rsidRDefault="00B77419" w:rsidP="00D702D8">
      <w:pPr>
        <w:rPr>
          <w:rFonts w:eastAsia="Times New Roman"/>
          <w:noProof/>
          <w:szCs w:val="26"/>
        </w:rPr>
      </w:pPr>
      <w:r>
        <w:rPr>
          <w:rFonts w:eastAsia="Times New Roman"/>
          <w:noProof/>
          <w:szCs w:val="26"/>
        </w:rPr>
        <w:t>Nhắc đến những yếu tố công nghệ đã gây dựng tên tuổi Lexus, một trong những hệ thống đóng vài trò quan trọng trong dẫn động và đảm bảo an toàn cho người ngồi trong xe đó chính là hệ thống trợ lực điện EPS. Được đóng vai trò là hệ thống chính trong cả hệ thống xe.</w:t>
      </w:r>
    </w:p>
    <w:p w:rsidR="00B77419" w:rsidRDefault="00B77419" w:rsidP="00D702D8">
      <w:pPr>
        <w:rPr>
          <w:rFonts w:eastAsia="Times New Roman"/>
          <w:noProof/>
          <w:szCs w:val="26"/>
        </w:rPr>
      </w:pPr>
      <w:r>
        <w:rPr>
          <w:rFonts w:eastAsia="Times New Roman"/>
          <w:noProof/>
          <w:szCs w:val="26"/>
        </w:rPr>
        <w:tab/>
        <w:t>Hệ thống EPS có khả năng xử lý rộng rãi nhiều thông tin liên quan tới khả năng quay vòng của ô tô, hoàn thiện chất lượng điều khiển và quay vòng, và đặc biệt sự làm việc của EPS không phụ thuộc vào tốc độ làm việc của động cơ đốt trong.</w:t>
      </w:r>
    </w:p>
    <w:p w:rsidR="00FA2A8F" w:rsidRDefault="00B77419" w:rsidP="00D702D8">
      <w:pPr>
        <w:rPr>
          <w:rFonts w:eastAsia="Times New Roman"/>
          <w:noProof/>
          <w:szCs w:val="26"/>
        </w:rPr>
      </w:pPr>
      <w:r>
        <w:rPr>
          <w:rFonts w:eastAsia="Times New Roman"/>
          <w:noProof/>
          <w:szCs w:val="26"/>
        </w:rPr>
        <w:t>Chính vì có những ưu đi</w:t>
      </w:r>
      <w:r w:rsidR="00FA2A8F">
        <w:rPr>
          <w:rFonts w:eastAsia="Times New Roman"/>
          <w:noProof/>
          <w:szCs w:val="26"/>
        </w:rPr>
        <w:t>ểm</w:t>
      </w:r>
      <w:r>
        <w:rPr>
          <w:rFonts w:eastAsia="Times New Roman"/>
          <w:noProof/>
          <w:szCs w:val="26"/>
        </w:rPr>
        <w:t xml:space="preserve"> lợi thế cao hơn những hệ thống lái thông thường khác (ưu việt hơn cả hệ thống trợ lực thủy lực)</w:t>
      </w:r>
      <w:r w:rsidR="00FA2A8F">
        <w:rPr>
          <w:rFonts w:eastAsia="Times New Roman"/>
          <w:noProof/>
          <w:szCs w:val="26"/>
        </w:rPr>
        <w:t xml:space="preserve">, thế nên về mặc công nghệ xây dựng, tính toán, lắp ráp cũng hết sức phức tạp gây khó khăn cho người sửa chữa cũng như người điều khiển trong quá trình bảo quản cũng như sửa chữa. Hiện nay, trên nước ta có rất ít kỹ thuật viên lành nghề, chuyên sâu về hệ thống trợ lực lái điện EPS này, do vậy nhu cầu về bảo dưỡng, sửa chữa hệ thống lái không đủ nhân lực. </w:t>
      </w:r>
    </w:p>
    <w:p w:rsidR="00FA2A8F" w:rsidRDefault="00FA2A8F" w:rsidP="00D702D8">
      <w:pPr>
        <w:rPr>
          <w:rFonts w:eastAsia="Times New Roman"/>
          <w:noProof/>
          <w:szCs w:val="26"/>
        </w:rPr>
      </w:pPr>
      <w:r>
        <w:rPr>
          <w:rFonts w:eastAsia="Times New Roman"/>
          <w:noProof/>
          <w:szCs w:val="26"/>
        </w:rPr>
        <w:t>Chính vì thể, để tìm hiểu kỹ hơn về vị trí, cấu tạo và nguyên lý làm việc buộc một kỹ thuật viên lành nghề cần học hỏi, nắm rõ những vị trí, chức năng, cấu tạo, và nguyên lý làm việc của nó. Xuất phát từ nhiều lý do, dựa vào quá trình nghiên cức, tìm tỏi, học hỏi kinh nghiệm, và mức độ cần thiết của đề tài, e quyết định chọn đề tài đồ án về bảo dưỡng, sửa chữa hệ thống lái trợ lực điện trên ô tô (LX 600h). Và để hiểu rõ hơn đặc điểm cấu tạo, vị trí, chức năng của từng chi tiết trong xe cũng sẽ được trình bày tiếp ở chương II.</w:t>
      </w:r>
    </w:p>
    <w:p w:rsidR="0072534C" w:rsidRPr="00EC717F" w:rsidRDefault="00FA2A8F" w:rsidP="00D702D8">
      <w:pPr>
        <w:spacing w:before="0" w:after="0" w:line="240" w:lineRule="auto"/>
        <w:ind w:firstLine="0"/>
        <w:jc w:val="left"/>
        <w:rPr>
          <w:rFonts w:eastAsia="Times New Roman"/>
          <w:noProof/>
          <w:szCs w:val="26"/>
        </w:rPr>
      </w:pPr>
      <w:r>
        <w:rPr>
          <w:rFonts w:eastAsia="Times New Roman"/>
          <w:noProof/>
          <w:szCs w:val="26"/>
        </w:rPr>
        <w:br w:type="page"/>
      </w:r>
    </w:p>
    <w:p w:rsidR="00A95F14" w:rsidRDefault="00A95F14" w:rsidP="00807E3D">
      <w:pPr>
        <w:pStyle w:val="Chuong"/>
      </w:pPr>
      <w:bookmarkStart w:id="18" w:name="_Toc516620474"/>
      <w:r w:rsidRPr="00AE1919">
        <w:lastRenderedPageBreak/>
        <w:t xml:space="preserve">CHƯƠNG II: KẾT CẤU HỆ THỐNG LÁI TRÊN Ô TÔ </w:t>
      </w:r>
      <w:r w:rsidRPr="00586D90">
        <w:t>LEXUS</w:t>
      </w:r>
      <w:r w:rsidRPr="00AE1919">
        <w:t xml:space="preserve"> 600H</w:t>
      </w:r>
      <w:bookmarkEnd w:id="18"/>
    </w:p>
    <w:p w:rsidR="00A95F14" w:rsidRDefault="00A95F14" w:rsidP="00AE3171">
      <w:pPr>
        <w:pStyle w:val="ListParagraph"/>
        <w:numPr>
          <w:ilvl w:val="0"/>
          <w:numId w:val="3"/>
        </w:numPr>
        <w:ind w:left="0" w:firstLine="0"/>
        <w:jc w:val="left"/>
        <w:outlineLvl w:val="1"/>
        <w:rPr>
          <w:b/>
          <w:sz w:val="32"/>
          <w:szCs w:val="32"/>
        </w:rPr>
      </w:pPr>
      <w:bookmarkStart w:id="19" w:name="_Toc516620475"/>
      <w:r w:rsidRPr="0067369B">
        <w:rPr>
          <w:b/>
          <w:sz w:val="32"/>
          <w:szCs w:val="32"/>
        </w:rPr>
        <w:t>Vị trí các bộ phận hệ thống lái trên Lexus 600h</w:t>
      </w:r>
      <w:bookmarkEnd w:id="19"/>
    </w:p>
    <w:p w:rsidR="00A95F14" w:rsidRPr="00BE7D4E" w:rsidRDefault="00A95F14" w:rsidP="00D702D8">
      <w:pPr>
        <w:pStyle w:val="ListParagraph"/>
        <w:spacing w:before="360"/>
        <w:ind w:left="0" w:firstLine="720"/>
        <w:rPr>
          <w:szCs w:val="26"/>
        </w:rPr>
      </w:pPr>
      <w:r w:rsidRPr="00BE7D4E">
        <w:rPr>
          <w:szCs w:val="26"/>
        </w:rPr>
        <w:t>Hệ thống lái ô tô Lexus 600h bao gồm</w:t>
      </w:r>
      <w:r w:rsidR="001A7D43">
        <w:rPr>
          <w:szCs w:val="26"/>
        </w:rPr>
        <w:t xml:space="preserve"> các bộ phận chính</w:t>
      </w:r>
      <w:r w:rsidRPr="00BE7D4E">
        <w:rPr>
          <w:szCs w:val="26"/>
        </w:rPr>
        <w:t xml:space="preserve">: </w:t>
      </w:r>
      <w:r w:rsidR="001A7D43">
        <w:rPr>
          <w:szCs w:val="26"/>
        </w:rPr>
        <w:t>Vô lăng, trục</w:t>
      </w:r>
      <w:r w:rsidRPr="00BE7D4E">
        <w:rPr>
          <w:szCs w:val="26"/>
        </w:rPr>
        <w:t xml:space="preserve"> lái, dẫn độ</w:t>
      </w:r>
      <w:r w:rsidR="001A7D43">
        <w:rPr>
          <w:szCs w:val="26"/>
        </w:rPr>
        <w:t>ng lái và</w:t>
      </w:r>
      <w:r w:rsidRPr="00BE7D4E">
        <w:rPr>
          <w:szCs w:val="26"/>
        </w:rPr>
        <w:t xml:space="preserve"> trợ lực lái. Sơ đồ bố trí chung hệ thống lái xe Lexus 600h mô tả trên Hình 2.1</w:t>
      </w:r>
      <w:r w:rsidR="00E234C1">
        <w:rPr>
          <w:szCs w:val="26"/>
        </w:rPr>
        <w:t>.</w:t>
      </w:r>
    </w:p>
    <w:p w:rsidR="00A95F14" w:rsidRDefault="00A95F14" w:rsidP="00D702D8">
      <w:pPr>
        <w:pStyle w:val="ListParagraph"/>
        <w:keepNext/>
        <w:spacing w:before="360"/>
        <w:ind w:left="0" w:firstLine="0"/>
        <w:jc w:val="center"/>
      </w:pPr>
      <w:r>
        <w:rPr>
          <w:noProof/>
        </w:rPr>
        <w:drawing>
          <wp:inline distT="0" distB="0" distL="0" distR="0" wp14:anchorId="338AD1F6" wp14:editId="6FA59EBC">
            <wp:extent cx="3752363" cy="2503557"/>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64384" cy="2511577"/>
                    </a:xfrm>
                    <a:prstGeom prst="rect">
                      <a:avLst/>
                    </a:prstGeom>
                  </pic:spPr>
                </pic:pic>
              </a:graphicData>
            </a:graphic>
          </wp:inline>
        </w:drawing>
      </w:r>
    </w:p>
    <w:p w:rsidR="00A95F14" w:rsidRPr="007A27B1" w:rsidRDefault="00A95F14" w:rsidP="00A00BE4">
      <w:pPr>
        <w:pStyle w:val="Caption"/>
        <w:spacing w:before="120" w:after="0" w:line="360" w:lineRule="auto"/>
        <w:jc w:val="center"/>
        <w:rPr>
          <w:rFonts w:ascii="Times New Roman" w:hAnsi="Times New Roman" w:cs="Times New Roman"/>
          <w:noProof/>
          <w:sz w:val="26"/>
          <w:szCs w:val="26"/>
        </w:rPr>
      </w:pPr>
      <w:bookmarkStart w:id="20" w:name="_Toc516621520"/>
      <w:r w:rsidRPr="007A27B1">
        <w:rPr>
          <w:rFonts w:ascii="Times New Roman" w:hAnsi="Times New Roman" w:cs="Times New Roman"/>
          <w:sz w:val="26"/>
          <w:szCs w:val="26"/>
        </w:rPr>
        <w:t xml:space="preserve">Hình 2. </w:t>
      </w:r>
      <w:r w:rsidR="00FB7E58">
        <w:rPr>
          <w:rFonts w:ascii="Times New Roman" w:hAnsi="Times New Roman" w:cs="Times New Roman"/>
          <w:sz w:val="26"/>
          <w:szCs w:val="26"/>
        </w:rPr>
        <w:fldChar w:fldCharType="begin"/>
      </w:r>
      <w:r w:rsidR="00FB7E58">
        <w:rPr>
          <w:rFonts w:ascii="Times New Roman" w:hAnsi="Times New Roman" w:cs="Times New Roman"/>
          <w:sz w:val="26"/>
          <w:szCs w:val="26"/>
        </w:rPr>
        <w:instrText xml:space="preserve"> SEQ Hình_2. \* ARABIC </w:instrText>
      </w:r>
      <w:r w:rsidR="00FB7E58">
        <w:rPr>
          <w:rFonts w:ascii="Times New Roman" w:hAnsi="Times New Roman" w:cs="Times New Roman"/>
          <w:sz w:val="26"/>
          <w:szCs w:val="26"/>
        </w:rPr>
        <w:fldChar w:fldCharType="separate"/>
      </w:r>
      <w:r w:rsidR="00FB35E7">
        <w:rPr>
          <w:rFonts w:ascii="Times New Roman" w:hAnsi="Times New Roman" w:cs="Times New Roman"/>
          <w:noProof/>
          <w:sz w:val="26"/>
          <w:szCs w:val="26"/>
        </w:rPr>
        <w:t>1</w:t>
      </w:r>
      <w:r w:rsidR="00FB7E58">
        <w:rPr>
          <w:rFonts w:ascii="Times New Roman" w:hAnsi="Times New Roman" w:cs="Times New Roman"/>
          <w:sz w:val="26"/>
          <w:szCs w:val="26"/>
        </w:rPr>
        <w:fldChar w:fldCharType="end"/>
      </w:r>
      <w:r w:rsidRPr="007A27B1">
        <w:rPr>
          <w:rFonts w:ascii="Times New Roman" w:hAnsi="Times New Roman" w:cs="Times New Roman"/>
          <w:sz w:val="26"/>
          <w:szCs w:val="26"/>
        </w:rPr>
        <w:t>. Sơ đồ bố trí hệ thống lái trên xe Lexus 600h</w:t>
      </w:r>
      <w:bookmarkEnd w:id="20"/>
    </w:p>
    <w:p w:rsidR="00A95F14" w:rsidRPr="00E234C1" w:rsidRDefault="00A95F14" w:rsidP="00A00BE4">
      <w:pPr>
        <w:spacing w:before="0"/>
        <w:ind w:firstLine="0"/>
        <w:rPr>
          <w:i/>
          <w:noProof/>
          <w:szCs w:val="26"/>
        </w:rPr>
      </w:pPr>
      <w:r w:rsidRPr="00E234C1">
        <w:rPr>
          <w:i/>
          <w:noProof/>
          <w:szCs w:val="26"/>
        </w:rPr>
        <w:t>1 - Vành lái; 2 - Trụ</w:t>
      </w:r>
      <w:r w:rsidR="001A7D43" w:rsidRPr="00E234C1">
        <w:rPr>
          <w:i/>
          <w:noProof/>
          <w:szCs w:val="26"/>
        </w:rPr>
        <w:t>c</w:t>
      </w:r>
      <w:r w:rsidRPr="00E234C1">
        <w:rPr>
          <w:i/>
          <w:noProof/>
          <w:szCs w:val="26"/>
        </w:rPr>
        <w:t xml:space="preserve"> lái; 3 -</w:t>
      </w:r>
      <w:r w:rsidR="001A7D43" w:rsidRPr="00E234C1">
        <w:rPr>
          <w:i/>
          <w:noProof/>
          <w:szCs w:val="26"/>
        </w:rPr>
        <w:t xml:space="preserve"> T</w:t>
      </w:r>
      <w:r w:rsidRPr="00E234C1">
        <w:rPr>
          <w:i/>
          <w:noProof/>
          <w:szCs w:val="26"/>
        </w:rPr>
        <w:t xml:space="preserve">rục trung gian; 4 - Cơ cấu tỷ số truyền; 5 - Mô tơ trợ lực; </w:t>
      </w:r>
      <w:r w:rsidR="00877EBB" w:rsidRPr="00E234C1">
        <w:rPr>
          <w:i/>
          <w:noProof/>
          <w:szCs w:val="26"/>
        </w:rPr>
        <w:t xml:space="preserve">6 - </w:t>
      </w:r>
      <w:r w:rsidRPr="00E234C1">
        <w:rPr>
          <w:i/>
          <w:noProof/>
          <w:szCs w:val="26"/>
        </w:rPr>
        <w:t xml:space="preserve"> Rôtuyn lái; 7- Thanh nố</w:t>
      </w:r>
      <w:r w:rsidR="00877EBB" w:rsidRPr="00E234C1">
        <w:rPr>
          <w:i/>
          <w:noProof/>
          <w:szCs w:val="26"/>
        </w:rPr>
        <w:t xml:space="preserve">i; 8 - </w:t>
      </w:r>
      <w:r w:rsidRPr="00E234C1">
        <w:rPr>
          <w:i/>
          <w:noProof/>
          <w:szCs w:val="26"/>
        </w:rPr>
        <w:t>ECU điều khiển trợ lự</w:t>
      </w:r>
      <w:r w:rsidR="00877EBB" w:rsidRPr="00E234C1">
        <w:rPr>
          <w:i/>
          <w:noProof/>
          <w:szCs w:val="26"/>
        </w:rPr>
        <w:t>c lái; 9 -</w:t>
      </w:r>
      <w:r w:rsidRPr="00E234C1">
        <w:rPr>
          <w:i/>
          <w:noProof/>
          <w:szCs w:val="26"/>
        </w:rPr>
        <w:t xml:space="preserve"> Thước lái</w:t>
      </w:r>
    </w:p>
    <w:p w:rsidR="001A7D43" w:rsidRPr="00155DFF" w:rsidRDefault="00155DFF" w:rsidP="00AE3171">
      <w:pPr>
        <w:pStyle w:val="ListParagraph"/>
        <w:numPr>
          <w:ilvl w:val="0"/>
          <w:numId w:val="6"/>
        </w:numPr>
        <w:spacing w:before="0" w:after="0"/>
        <w:ind w:left="709" w:hanging="709"/>
        <w:jc w:val="left"/>
        <w:outlineLvl w:val="2"/>
        <w:rPr>
          <w:b/>
          <w:noProof/>
          <w:sz w:val="28"/>
          <w:szCs w:val="28"/>
        </w:rPr>
      </w:pPr>
      <w:bookmarkStart w:id="21" w:name="_Toc516620476"/>
      <w:r w:rsidRPr="00155DFF">
        <w:rPr>
          <w:b/>
          <w:noProof/>
          <w:sz w:val="28"/>
          <w:szCs w:val="28"/>
        </w:rPr>
        <w:t>Vô lăng</w:t>
      </w:r>
      <w:r w:rsidR="00012600">
        <w:rPr>
          <w:b/>
          <w:noProof/>
          <w:sz w:val="28"/>
          <w:szCs w:val="28"/>
        </w:rPr>
        <w:t xml:space="preserve"> và trục lái</w:t>
      </w:r>
      <w:bookmarkEnd w:id="21"/>
    </w:p>
    <w:p w:rsidR="00A95F14" w:rsidRPr="00017813" w:rsidRDefault="00155DFF" w:rsidP="00D93AF0">
      <w:pPr>
        <w:spacing w:before="0"/>
      </w:pPr>
      <w:r w:rsidRPr="00017813">
        <w:t>Vô lăng</w:t>
      </w:r>
      <w:r w:rsidR="00A95F14" w:rsidRPr="00017813">
        <w:t xml:space="preserve"> được đặ</w:t>
      </w:r>
      <w:r w:rsidRPr="00017813">
        <w:t>t trong</w:t>
      </w:r>
      <w:r w:rsidR="00A95F14" w:rsidRPr="00017813">
        <w:t xml:space="preserve"> buồng lái có nhiệm vụ tiếp nhậ</w:t>
      </w:r>
      <w:r w:rsidR="00BA1775">
        <w:t xml:space="preserve">n mô </w:t>
      </w:r>
      <w:r w:rsidR="00A95F14" w:rsidRPr="00017813">
        <w:t>men quay của người lái và truyền cho trục lái</w:t>
      </w:r>
      <w:r w:rsidR="00860CBB">
        <w:t>, dẫn động các phần còn lại của hệ thống lái để ô tô hướng theo mong muốn của người lái</w:t>
      </w:r>
      <w:r w:rsidR="00A95F14" w:rsidRPr="00017813">
        <w:t xml:space="preserve">. Vành tay lái LX 600H tương đối giống với các loại ô tô khác, có dạng hình tròn lõi bằng thép, với </w:t>
      </w:r>
      <w:r w:rsidRPr="00017813">
        <w:t>các</w:t>
      </w:r>
      <w:r w:rsidR="00A95F14" w:rsidRPr="00017813">
        <w:t xml:space="preserve"> nan hoa được bố trí xung quanh vành trong của tay lái. </w:t>
      </w:r>
      <w:r w:rsidR="00BA1775">
        <w:t>Ngoài vành thép người ta bọc da hoặc nhựa để tăng lực ma sát giữa tay người điều khiển với vô lăng. Ngoài ra các phần bên ngoài vô lăng lái người ta bố trí nhiều phím chức năng điều khiển nhiều hoạt động khác của ô tô như: còi, công tắc điều khiển mát nghe nhạc, máy lạnh,…</w:t>
      </w:r>
    </w:p>
    <w:p w:rsidR="00385B17" w:rsidRDefault="00A95F14" w:rsidP="00D702D8">
      <w:pPr>
        <w:pStyle w:val="ListParagraph"/>
        <w:keepNext/>
        <w:ind w:left="0" w:firstLine="0"/>
        <w:jc w:val="center"/>
      </w:pPr>
      <w:r>
        <w:rPr>
          <w:noProof/>
        </w:rPr>
        <w:lastRenderedPageBreak/>
        <w:drawing>
          <wp:inline distT="0" distB="0" distL="0" distR="0" wp14:anchorId="3FC7805E" wp14:editId="6394698B">
            <wp:extent cx="5391509" cy="18294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2948" cy="1833315"/>
                    </a:xfrm>
                    <a:prstGeom prst="rect">
                      <a:avLst/>
                    </a:prstGeom>
                  </pic:spPr>
                </pic:pic>
              </a:graphicData>
            </a:graphic>
          </wp:inline>
        </w:drawing>
      </w:r>
    </w:p>
    <w:p w:rsidR="00A95F14" w:rsidRPr="00385B17" w:rsidRDefault="00385B17" w:rsidP="003D0622">
      <w:pPr>
        <w:pStyle w:val="Caption"/>
        <w:spacing w:before="120" w:after="0"/>
        <w:jc w:val="center"/>
        <w:rPr>
          <w:rFonts w:ascii="Times New Roman" w:hAnsi="Times New Roman" w:cs="Times New Roman"/>
          <w:sz w:val="26"/>
          <w:szCs w:val="26"/>
        </w:rPr>
      </w:pPr>
      <w:bookmarkStart w:id="22" w:name="_Toc516621521"/>
      <w:r w:rsidRPr="00385B17">
        <w:rPr>
          <w:rFonts w:ascii="Times New Roman" w:hAnsi="Times New Roman" w:cs="Times New Roman"/>
          <w:sz w:val="26"/>
          <w:szCs w:val="26"/>
        </w:rPr>
        <w:t xml:space="preserve">Hình 2. </w:t>
      </w:r>
      <w:r w:rsidRPr="00385B17">
        <w:rPr>
          <w:rFonts w:ascii="Times New Roman" w:hAnsi="Times New Roman" w:cs="Times New Roman"/>
          <w:sz w:val="26"/>
          <w:szCs w:val="26"/>
        </w:rPr>
        <w:fldChar w:fldCharType="begin"/>
      </w:r>
      <w:r w:rsidRPr="00385B17">
        <w:rPr>
          <w:rFonts w:ascii="Times New Roman" w:hAnsi="Times New Roman" w:cs="Times New Roman"/>
          <w:sz w:val="26"/>
          <w:szCs w:val="26"/>
        </w:rPr>
        <w:instrText xml:space="preserve"> SEQ Hình_2. \* ARABIC </w:instrText>
      </w:r>
      <w:r w:rsidRPr="00385B17">
        <w:rPr>
          <w:rFonts w:ascii="Times New Roman" w:hAnsi="Times New Roman" w:cs="Times New Roman"/>
          <w:sz w:val="26"/>
          <w:szCs w:val="26"/>
        </w:rPr>
        <w:fldChar w:fldCharType="separate"/>
      </w:r>
      <w:r w:rsidR="00FB35E7">
        <w:rPr>
          <w:rFonts w:ascii="Times New Roman" w:hAnsi="Times New Roman" w:cs="Times New Roman"/>
          <w:noProof/>
          <w:sz w:val="26"/>
          <w:szCs w:val="26"/>
        </w:rPr>
        <w:t>2</w:t>
      </w:r>
      <w:r w:rsidRPr="00385B17">
        <w:rPr>
          <w:rFonts w:ascii="Times New Roman" w:hAnsi="Times New Roman" w:cs="Times New Roman"/>
          <w:sz w:val="26"/>
          <w:szCs w:val="26"/>
        </w:rPr>
        <w:fldChar w:fldCharType="end"/>
      </w:r>
      <w:r w:rsidRPr="00385B17">
        <w:rPr>
          <w:rFonts w:ascii="Times New Roman" w:hAnsi="Times New Roman" w:cs="Times New Roman"/>
          <w:sz w:val="26"/>
          <w:szCs w:val="26"/>
        </w:rPr>
        <w:t>. Vành lái Lexus 600h</w:t>
      </w:r>
      <w:bookmarkEnd w:id="22"/>
    </w:p>
    <w:p w:rsidR="00A95F14" w:rsidRPr="00017813" w:rsidRDefault="00A95F14" w:rsidP="00017813">
      <w:r w:rsidRPr="00017813">
        <w:t>Ngoài chức năng chính là tạo momen lái, vành tay lái còn là nơi bố trí một số bộ phận khác của ô tô như: Công tắc còi, túi khí bảo vệ người lái, cuộn dây cáp, bộ phận chống lắc vành lái, các cảm biến,…</w:t>
      </w:r>
    </w:p>
    <w:p w:rsidR="00A95F14" w:rsidRPr="00017813" w:rsidRDefault="0010406E" w:rsidP="00017813">
      <w:r w:rsidRPr="00017813">
        <w:t>C</w:t>
      </w:r>
      <w:r w:rsidR="00A95F14" w:rsidRPr="00017813">
        <w:t>uộn dây cáp (Spiral Cable) bao gồm các sợi cáp cuộn tròn xung quanh lõi tương tự như một lò xo đồng hồ, do đó nó còn có tên gọi khác là Clock Spring. Nó có chức năng kết nối với túi khí vô lăng, các hệ thống như kiếm soá</w:t>
      </w:r>
      <w:r w:rsidR="000F3804" w:rsidRPr="00017813">
        <w:t xml:space="preserve">t hành trình, âm thanh, còi, và cảm biến góc lái. </w:t>
      </w:r>
    </w:p>
    <w:p w:rsidR="00385B17" w:rsidRDefault="00A95F14" w:rsidP="00D702D8">
      <w:pPr>
        <w:pStyle w:val="ListParagraph"/>
        <w:keepNext/>
        <w:ind w:left="0" w:firstLine="0"/>
        <w:jc w:val="center"/>
      </w:pPr>
      <w:r>
        <w:rPr>
          <w:noProof/>
        </w:rPr>
        <w:drawing>
          <wp:inline distT="0" distB="0" distL="0" distR="0" wp14:anchorId="4FA1D9B4" wp14:editId="0F29B0ED">
            <wp:extent cx="5394207" cy="225149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27362" cy="2265333"/>
                    </a:xfrm>
                    <a:prstGeom prst="rect">
                      <a:avLst/>
                    </a:prstGeom>
                  </pic:spPr>
                </pic:pic>
              </a:graphicData>
            </a:graphic>
          </wp:inline>
        </w:drawing>
      </w:r>
    </w:p>
    <w:p w:rsidR="00385B17" w:rsidRPr="00385B17" w:rsidRDefault="00385B17" w:rsidP="00611AC3">
      <w:pPr>
        <w:pStyle w:val="Caption"/>
        <w:spacing w:after="0"/>
        <w:jc w:val="center"/>
        <w:rPr>
          <w:rFonts w:ascii="Times New Roman" w:hAnsi="Times New Roman" w:cs="Times New Roman"/>
          <w:sz w:val="26"/>
          <w:szCs w:val="26"/>
        </w:rPr>
      </w:pPr>
      <w:bookmarkStart w:id="23" w:name="_Toc516621522"/>
      <w:r w:rsidRPr="00385B17">
        <w:rPr>
          <w:rFonts w:ascii="Times New Roman" w:hAnsi="Times New Roman" w:cs="Times New Roman"/>
          <w:sz w:val="26"/>
          <w:szCs w:val="26"/>
        </w:rPr>
        <w:t xml:space="preserve">Hình 2. </w:t>
      </w:r>
      <w:r w:rsidRPr="00385B17">
        <w:rPr>
          <w:rFonts w:ascii="Times New Roman" w:hAnsi="Times New Roman" w:cs="Times New Roman"/>
          <w:sz w:val="26"/>
          <w:szCs w:val="26"/>
        </w:rPr>
        <w:fldChar w:fldCharType="begin"/>
      </w:r>
      <w:r w:rsidRPr="00385B17">
        <w:rPr>
          <w:rFonts w:ascii="Times New Roman" w:hAnsi="Times New Roman" w:cs="Times New Roman"/>
          <w:sz w:val="26"/>
          <w:szCs w:val="26"/>
        </w:rPr>
        <w:instrText xml:space="preserve"> SEQ Hình_2. \* ARABIC </w:instrText>
      </w:r>
      <w:r w:rsidRPr="00385B17">
        <w:rPr>
          <w:rFonts w:ascii="Times New Roman" w:hAnsi="Times New Roman" w:cs="Times New Roman"/>
          <w:sz w:val="26"/>
          <w:szCs w:val="26"/>
        </w:rPr>
        <w:fldChar w:fldCharType="separate"/>
      </w:r>
      <w:r w:rsidR="00FB35E7">
        <w:rPr>
          <w:rFonts w:ascii="Times New Roman" w:hAnsi="Times New Roman" w:cs="Times New Roman"/>
          <w:noProof/>
          <w:sz w:val="26"/>
          <w:szCs w:val="26"/>
        </w:rPr>
        <w:t>3</w:t>
      </w:r>
      <w:r w:rsidRPr="00385B17">
        <w:rPr>
          <w:rFonts w:ascii="Times New Roman" w:hAnsi="Times New Roman" w:cs="Times New Roman"/>
          <w:sz w:val="26"/>
          <w:szCs w:val="26"/>
        </w:rPr>
        <w:fldChar w:fldCharType="end"/>
      </w:r>
      <w:r w:rsidRPr="00385B17">
        <w:rPr>
          <w:rFonts w:ascii="Times New Roman" w:hAnsi="Times New Roman" w:cs="Times New Roman"/>
          <w:sz w:val="26"/>
          <w:szCs w:val="26"/>
        </w:rPr>
        <w:t>. Vị trí cuộn cáp trong vô lăng</w:t>
      </w:r>
      <w:bookmarkEnd w:id="23"/>
    </w:p>
    <w:p w:rsidR="001C5C1F" w:rsidRPr="007213E7" w:rsidRDefault="00742FC7" w:rsidP="001C5C1F">
      <w:r w:rsidRPr="007213E7">
        <w:t>Bộ điều khiển sưởi tay lái (Heated Steering Wheel Controller)</w:t>
      </w:r>
      <w:r w:rsidR="007C6CD4" w:rsidRPr="007213E7">
        <w:t xml:space="preserve"> </w:t>
      </w:r>
      <w:r w:rsidR="005311E2" w:rsidRPr="007213E7">
        <w:t>giúp kích hoạt hệ thống sưởi ấm trên vành lái, giúp người lái được sưởi ấm bàn tay</w:t>
      </w:r>
      <w:r w:rsidR="00FB7E58" w:rsidRPr="007213E7">
        <w:t xml:space="preserve"> </w:t>
      </w:r>
      <w:r w:rsidR="005311E2" w:rsidRPr="007213E7">
        <w:t>vào mùa đông.</w:t>
      </w:r>
      <w:r w:rsidR="001C5C1F">
        <w:t xml:space="preserve"> Hệ thống sưởi tay lái thường được sử dụng ở các nước Châu Âu, thông thường các nước này có khí hậu lạnh nhiều hơn nên được trang bị nhằm đáp ứng người dùng.</w:t>
      </w:r>
    </w:p>
    <w:p w:rsidR="00385B17" w:rsidRDefault="00D62F53" w:rsidP="00D702D8">
      <w:pPr>
        <w:keepNext/>
        <w:ind w:firstLine="0"/>
        <w:jc w:val="center"/>
      </w:pPr>
      <w:r>
        <w:rPr>
          <w:noProof/>
        </w:rPr>
        <w:lastRenderedPageBreak/>
        <w:drawing>
          <wp:inline distT="0" distB="0" distL="0" distR="0" wp14:anchorId="21B4148A" wp14:editId="3DE184EC">
            <wp:extent cx="4603887" cy="1754173"/>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80797" cy="1783477"/>
                    </a:xfrm>
                    <a:prstGeom prst="rect">
                      <a:avLst/>
                    </a:prstGeom>
                  </pic:spPr>
                </pic:pic>
              </a:graphicData>
            </a:graphic>
          </wp:inline>
        </w:drawing>
      </w:r>
    </w:p>
    <w:p w:rsidR="00FB7E58" w:rsidRPr="00385B17" w:rsidRDefault="00385B17" w:rsidP="00A6463D">
      <w:pPr>
        <w:pStyle w:val="Caption"/>
        <w:spacing w:before="120" w:after="0"/>
        <w:jc w:val="center"/>
        <w:rPr>
          <w:rFonts w:ascii="Times New Roman" w:hAnsi="Times New Roman" w:cs="Times New Roman"/>
          <w:sz w:val="26"/>
          <w:szCs w:val="26"/>
        </w:rPr>
      </w:pPr>
      <w:bookmarkStart w:id="24" w:name="_Toc516621523"/>
      <w:r w:rsidRPr="00385B17">
        <w:rPr>
          <w:rFonts w:ascii="Times New Roman" w:hAnsi="Times New Roman" w:cs="Times New Roman"/>
          <w:sz w:val="26"/>
          <w:szCs w:val="26"/>
        </w:rPr>
        <w:t xml:space="preserve">Hình 2. </w:t>
      </w:r>
      <w:r w:rsidRPr="00385B17">
        <w:rPr>
          <w:rFonts w:ascii="Times New Roman" w:hAnsi="Times New Roman" w:cs="Times New Roman"/>
          <w:sz w:val="26"/>
          <w:szCs w:val="26"/>
        </w:rPr>
        <w:fldChar w:fldCharType="begin"/>
      </w:r>
      <w:r w:rsidRPr="00385B17">
        <w:rPr>
          <w:rFonts w:ascii="Times New Roman" w:hAnsi="Times New Roman" w:cs="Times New Roman"/>
          <w:sz w:val="26"/>
          <w:szCs w:val="26"/>
        </w:rPr>
        <w:instrText xml:space="preserve"> SEQ Hình_2. \* ARABIC </w:instrText>
      </w:r>
      <w:r w:rsidRPr="00385B17">
        <w:rPr>
          <w:rFonts w:ascii="Times New Roman" w:hAnsi="Times New Roman" w:cs="Times New Roman"/>
          <w:sz w:val="26"/>
          <w:szCs w:val="26"/>
        </w:rPr>
        <w:fldChar w:fldCharType="separate"/>
      </w:r>
      <w:r w:rsidR="00FB35E7">
        <w:rPr>
          <w:rFonts w:ascii="Times New Roman" w:hAnsi="Times New Roman" w:cs="Times New Roman"/>
          <w:noProof/>
          <w:sz w:val="26"/>
          <w:szCs w:val="26"/>
        </w:rPr>
        <w:t>4</w:t>
      </w:r>
      <w:r w:rsidRPr="00385B17">
        <w:rPr>
          <w:rFonts w:ascii="Times New Roman" w:hAnsi="Times New Roman" w:cs="Times New Roman"/>
          <w:sz w:val="26"/>
          <w:szCs w:val="26"/>
        </w:rPr>
        <w:fldChar w:fldCharType="end"/>
      </w:r>
      <w:r w:rsidRPr="00385B17">
        <w:rPr>
          <w:rFonts w:ascii="Times New Roman" w:hAnsi="Times New Roman" w:cs="Times New Roman"/>
          <w:sz w:val="26"/>
          <w:szCs w:val="26"/>
        </w:rPr>
        <w:t xml:space="preserve">. </w:t>
      </w:r>
      <w:r w:rsidRPr="00385B17">
        <w:rPr>
          <w:rFonts w:ascii="Times New Roman" w:hAnsi="Times New Roman" w:cs="Times New Roman"/>
          <w:sz w:val="26"/>
          <w:szCs w:val="26"/>
          <w:lang w:val="vi-VN"/>
        </w:rPr>
        <w:t>Vị trí của Bộ điều khiển sưởi tay lái</w:t>
      </w:r>
      <w:bookmarkEnd w:id="24"/>
    </w:p>
    <w:p w:rsidR="00995FE6" w:rsidRDefault="005B3555" w:rsidP="00D702D8">
      <w:r>
        <w:t xml:space="preserve">Nút điều chỉnh </w:t>
      </w:r>
      <w:r w:rsidR="00155DFF">
        <w:t>vị trí vô lăng</w:t>
      </w:r>
      <w:r>
        <w:t xml:space="preserve"> </w:t>
      </w:r>
      <w:r w:rsidRPr="007C6CD4">
        <w:t>(Tilt and Telescopic Manual Switch).</w:t>
      </w:r>
      <w:r>
        <w:t xml:space="preserve"> Điều chỉnh vô lăng tay lái lên cao, hạ thấp, về phía trước hay về phía sau theo vị trí mong muốn</w:t>
      </w:r>
      <w:r w:rsidR="00DD6D54">
        <w:t>,</w:t>
      </w:r>
      <w:r>
        <w:t xml:space="preserve"> mà người lái cảm giác thoải mái nhất cũng như</w:t>
      </w:r>
      <w:r w:rsidR="00197DF8">
        <w:t xml:space="preserve"> giúp cho </w:t>
      </w:r>
      <w:r>
        <w:t>người</w:t>
      </w:r>
      <w:r w:rsidR="00197DF8">
        <w:t xml:space="preserve"> lái khi di chuyển</w:t>
      </w:r>
      <w:r>
        <w:t xml:space="preserve"> ra, vào </w:t>
      </w:r>
      <w:r w:rsidR="00197DF8">
        <w:t>ghế lái dễ dàng hơn.</w:t>
      </w:r>
    </w:p>
    <w:p w:rsidR="00385B17" w:rsidRDefault="0090063B" w:rsidP="00D702D8">
      <w:pPr>
        <w:keepNext/>
        <w:ind w:firstLine="0"/>
        <w:jc w:val="center"/>
      </w:pPr>
      <w:r>
        <w:rPr>
          <w:noProof/>
        </w:rPr>
        <w:drawing>
          <wp:inline distT="0" distB="0" distL="0" distR="0" wp14:anchorId="526E3473" wp14:editId="5AF99F9E">
            <wp:extent cx="4708645" cy="1641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16171" cy="1678959"/>
                    </a:xfrm>
                    <a:prstGeom prst="rect">
                      <a:avLst/>
                    </a:prstGeom>
                  </pic:spPr>
                </pic:pic>
              </a:graphicData>
            </a:graphic>
          </wp:inline>
        </w:drawing>
      </w:r>
    </w:p>
    <w:p w:rsidR="00385B17" w:rsidRDefault="00385B17" w:rsidP="00340D6E">
      <w:pPr>
        <w:pStyle w:val="Caption"/>
        <w:spacing w:after="120" w:line="360" w:lineRule="auto"/>
        <w:jc w:val="center"/>
        <w:rPr>
          <w:rFonts w:ascii="Times New Roman" w:hAnsi="Times New Roman" w:cs="Times New Roman"/>
          <w:sz w:val="26"/>
          <w:szCs w:val="26"/>
        </w:rPr>
      </w:pPr>
      <w:bookmarkStart w:id="25" w:name="_Toc516621524"/>
      <w:r w:rsidRPr="00E91145">
        <w:rPr>
          <w:rFonts w:ascii="Times New Roman" w:hAnsi="Times New Roman" w:cs="Times New Roman"/>
          <w:sz w:val="26"/>
          <w:szCs w:val="26"/>
        </w:rPr>
        <w:t xml:space="preserve">Hình 2. </w:t>
      </w:r>
      <w:r w:rsidRPr="00E91145">
        <w:rPr>
          <w:rFonts w:ascii="Times New Roman" w:hAnsi="Times New Roman" w:cs="Times New Roman"/>
          <w:sz w:val="26"/>
          <w:szCs w:val="26"/>
        </w:rPr>
        <w:fldChar w:fldCharType="begin"/>
      </w:r>
      <w:r w:rsidRPr="00E91145">
        <w:rPr>
          <w:rFonts w:ascii="Times New Roman" w:hAnsi="Times New Roman" w:cs="Times New Roman"/>
          <w:sz w:val="26"/>
          <w:szCs w:val="26"/>
        </w:rPr>
        <w:instrText xml:space="preserve"> SEQ Hình_2. \* ARABIC </w:instrText>
      </w:r>
      <w:r w:rsidRPr="00E91145">
        <w:rPr>
          <w:rFonts w:ascii="Times New Roman" w:hAnsi="Times New Roman" w:cs="Times New Roman"/>
          <w:sz w:val="26"/>
          <w:szCs w:val="26"/>
        </w:rPr>
        <w:fldChar w:fldCharType="separate"/>
      </w:r>
      <w:r w:rsidR="00FB35E7">
        <w:rPr>
          <w:rFonts w:ascii="Times New Roman" w:hAnsi="Times New Roman" w:cs="Times New Roman"/>
          <w:noProof/>
          <w:sz w:val="26"/>
          <w:szCs w:val="26"/>
        </w:rPr>
        <w:t>5</w:t>
      </w:r>
      <w:r w:rsidRPr="00E91145">
        <w:rPr>
          <w:rFonts w:ascii="Times New Roman" w:hAnsi="Times New Roman" w:cs="Times New Roman"/>
          <w:sz w:val="26"/>
          <w:szCs w:val="26"/>
        </w:rPr>
        <w:fldChar w:fldCharType="end"/>
      </w:r>
      <w:r w:rsidR="00E91145" w:rsidRPr="00E91145">
        <w:rPr>
          <w:rFonts w:ascii="Times New Roman" w:hAnsi="Times New Roman" w:cs="Times New Roman"/>
          <w:sz w:val="26"/>
          <w:szCs w:val="26"/>
        </w:rPr>
        <w:t>.</w:t>
      </w:r>
      <w:r w:rsidR="00E91145" w:rsidRPr="00E91145">
        <w:rPr>
          <w:rFonts w:ascii="Times New Roman" w:hAnsi="Times New Roman" w:cs="Times New Roman"/>
          <w:sz w:val="26"/>
          <w:szCs w:val="26"/>
          <w:lang w:val="vi-VN"/>
        </w:rPr>
        <w:t xml:space="preserve"> Vị</w:t>
      </w:r>
      <w:r w:rsidR="00E91145" w:rsidRPr="00E91145">
        <w:rPr>
          <w:rFonts w:ascii="Times New Roman" w:hAnsi="Times New Roman" w:cs="Times New Roman"/>
          <w:sz w:val="26"/>
          <w:szCs w:val="26"/>
        </w:rPr>
        <w:t xml:space="preserve"> trí nút điều khiển vị trí vô lăng</w:t>
      </w:r>
      <w:bookmarkEnd w:id="2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4"/>
        <w:gridCol w:w="23"/>
        <w:gridCol w:w="4247"/>
        <w:gridCol w:w="10"/>
      </w:tblGrid>
      <w:tr w:rsidR="00984F3E" w:rsidTr="00B06141">
        <w:trPr>
          <w:gridAfter w:val="1"/>
          <w:wAfter w:w="10" w:type="dxa"/>
        </w:trPr>
        <w:tc>
          <w:tcPr>
            <w:tcW w:w="4247" w:type="dxa"/>
            <w:gridSpan w:val="2"/>
          </w:tcPr>
          <w:p w:rsidR="00984F3E" w:rsidRPr="00984F3E" w:rsidRDefault="00984F3E" w:rsidP="00984F3E">
            <w:pPr>
              <w:spacing w:before="0"/>
              <w:rPr>
                <w:lang w:val="vi-VN"/>
              </w:rPr>
            </w:pPr>
            <w:r>
              <w:t>ECU điều khiển</w:t>
            </w:r>
            <w:r>
              <w:rPr>
                <w:lang w:val="vi-VN"/>
              </w:rPr>
              <w:t xml:space="preserve"> vị trí </w:t>
            </w:r>
            <w:r>
              <w:t>vô lăng</w:t>
            </w:r>
            <w:r>
              <w:rPr>
                <w:lang w:val="vi-VN"/>
              </w:rPr>
              <w:t xml:space="preserve"> (</w:t>
            </w:r>
            <w:r w:rsidRPr="003F3276">
              <w:rPr>
                <w:lang w:val="vi-VN"/>
              </w:rPr>
              <w:t>Multiplex Tilt and Telescopic ECU</w:t>
            </w:r>
            <w:r>
              <w:rPr>
                <w:lang w:val="vi-VN"/>
              </w:rPr>
              <w:t>) có chức năng điều khiển chuyển động trục lái, vành lái lên vị trí cao nhất và vị trí trượt ngắn nhất để người lái lên xuống xe được thoải mái.</w:t>
            </w:r>
            <w:r>
              <w:t xml:space="preserve"> Vì ECU lưu trữ vào bộ nhớ vị trí nên</w:t>
            </w:r>
            <w:r>
              <w:rPr>
                <w:lang w:val="vi-VN"/>
              </w:rPr>
              <w:t xml:space="preserve"> khi tra chìa khóa điện vào ổ thì trục lái lại quay trở lại vị trí ban đầu.</w:t>
            </w:r>
          </w:p>
        </w:tc>
        <w:tc>
          <w:tcPr>
            <w:tcW w:w="4247" w:type="dxa"/>
          </w:tcPr>
          <w:p w:rsidR="00984F3E" w:rsidRDefault="00984F3E" w:rsidP="00984F3E">
            <w:pPr>
              <w:keepNext/>
              <w:spacing w:before="0"/>
              <w:ind w:firstLine="0"/>
              <w:jc w:val="center"/>
            </w:pPr>
            <w:r>
              <w:rPr>
                <w:noProof/>
              </w:rPr>
              <w:drawing>
                <wp:inline distT="0" distB="0" distL="0" distR="0" wp14:anchorId="0F99BB01" wp14:editId="17A7E025">
                  <wp:extent cx="2301875" cy="1850745"/>
                  <wp:effectExtent l="0" t="0" r="3175"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96610" cy="1926914"/>
                          </a:xfrm>
                          <a:prstGeom prst="rect">
                            <a:avLst/>
                          </a:prstGeom>
                        </pic:spPr>
                      </pic:pic>
                    </a:graphicData>
                  </a:graphic>
                </wp:inline>
              </w:drawing>
            </w:r>
          </w:p>
          <w:p w:rsidR="00984F3E" w:rsidRPr="00984F3E" w:rsidRDefault="00984F3E" w:rsidP="00D27620">
            <w:pPr>
              <w:pStyle w:val="Caption"/>
              <w:spacing w:after="0"/>
              <w:jc w:val="center"/>
              <w:rPr>
                <w:rFonts w:ascii="Times New Roman" w:hAnsi="Times New Roman" w:cs="Times New Roman"/>
                <w:sz w:val="26"/>
                <w:szCs w:val="26"/>
              </w:rPr>
            </w:pPr>
            <w:bookmarkStart w:id="26" w:name="_Toc516621525"/>
            <w:r w:rsidRPr="00984F3E">
              <w:rPr>
                <w:rFonts w:ascii="Times New Roman" w:hAnsi="Times New Roman" w:cs="Times New Roman"/>
                <w:sz w:val="26"/>
                <w:szCs w:val="26"/>
              </w:rPr>
              <w:t xml:space="preserve">Hình 2. </w:t>
            </w:r>
            <w:r w:rsidRPr="00984F3E">
              <w:rPr>
                <w:rFonts w:ascii="Times New Roman" w:hAnsi="Times New Roman" w:cs="Times New Roman"/>
                <w:sz w:val="26"/>
                <w:szCs w:val="26"/>
              </w:rPr>
              <w:fldChar w:fldCharType="begin"/>
            </w:r>
            <w:r w:rsidRPr="00984F3E">
              <w:rPr>
                <w:rFonts w:ascii="Times New Roman" w:hAnsi="Times New Roman" w:cs="Times New Roman"/>
                <w:sz w:val="26"/>
                <w:szCs w:val="26"/>
              </w:rPr>
              <w:instrText xml:space="preserve"> SEQ Hình_2. \* ARABIC </w:instrText>
            </w:r>
            <w:r w:rsidRPr="00984F3E">
              <w:rPr>
                <w:rFonts w:ascii="Times New Roman" w:hAnsi="Times New Roman" w:cs="Times New Roman"/>
                <w:sz w:val="26"/>
                <w:szCs w:val="26"/>
              </w:rPr>
              <w:fldChar w:fldCharType="separate"/>
            </w:r>
            <w:r w:rsidR="00FB35E7">
              <w:rPr>
                <w:rFonts w:ascii="Times New Roman" w:hAnsi="Times New Roman" w:cs="Times New Roman"/>
                <w:noProof/>
                <w:sz w:val="26"/>
                <w:szCs w:val="26"/>
              </w:rPr>
              <w:t>6</w:t>
            </w:r>
            <w:r w:rsidRPr="00984F3E">
              <w:rPr>
                <w:rFonts w:ascii="Times New Roman" w:hAnsi="Times New Roman" w:cs="Times New Roman"/>
                <w:sz w:val="26"/>
                <w:szCs w:val="26"/>
              </w:rPr>
              <w:fldChar w:fldCharType="end"/>
            </w:r>
            <w:r w:rsidRPr="00984F3E">
              <w:rPr>
                <w:rFonts w:ascii="Times New Roman" w:hAnsi="Times New Roman" w:cs="Times New Roman"/>
                <w:sz w:val="26"/>
                <w:szCs w:val="26"/>
              </w:rPr>
              <w:t xml:space="preserve">. </w:t>
            </w:r>
            <w:r w:rsidRPr="00984F3E">
              <w:rPr>
                <w:rFonts w:ascii="Times New Roman" w:hAnsi="Times New Roman" w:cs="Times New Roman"/>
                <w:sz w:val="26"/>
                <w:szCs w:val="26"/>
                <w:lang w:val="vi-VN"/>
              </w:rPr>
              <w:t>Vị trí ECU điều khiển tùy chỉnh vành lái</w:t>
            </w:r>
            <w:bookmarkEnd w:id="26"/>
          </w:p>
        </w:tc>
      </w:tr>
      <w:tr w:rsidR="00B06141" w:rsidTr="00AE7F3F">
        <w:trPr>
          <w:trHeight w:val="4393"/>
        </w:trPr>
        <w:tc>
          <w:tcPr>
            <w:tcW w:w="4224" w:type="dxa"/>
          </w:tcPr>
          <w:p w:rsidR="00B06141" w:rsidRPr="00B06141" w:rsidRDefault="00B06141" w:rsidP="00B06141">
            <w:pPr>
              <w:spacing w:before="0" w:after="0"/>
              <w:rPr>
                <w:lang w:val="vi-VN"/>
              </w:rPr>
            </w:pPr>
            <w:r>
              <w:lastRenderedPageBreak/>
              <w:t>ECU điều khiển</w:t>
            </w:r>
            <w:r>
              <w:rPr>
                <w:lang w:val="vi-VN"/>
              </w:rPr>
              <w:t xml:space="preserve"> vị trí </w:t>
            </w:r>
            <w:r>
              <w:t>vô lăng</w:t>
            </w:r>
            <w:r>
              <w:rPr>
                <w:lang w:val="vi-VN"/>
              </w:rPr>
              <w:t xml:space="preserve"> (</w:t>
            </w:r>
            <w:r w:rsidRPr="003F3276">
              <w:rPr>
                <w:lang w:val="vi-VN"/>
              </w:rPr>
              <w:t>Multiplex Tilt and Telescopic ECU</w:t>
            </w:r>
            <w:r>
              <w:rPr>
                <w:lang w:val="vi-VN"/>
              </w:rPr>
              <w:t>) có chức năng điều khiển chuyển động trục lái, vành lái lên vị trí cao nhất và vị trí trượt ngắn nhất để người lái lên xuống xe được thoải mái. Ngoài ra, vì ECU lưu trữ vào bộ nhớ vị trí trục do bộ cảm biến đọc, nên khi tra chìa khóa điện vào ổ thì trục lái lại quay trở lại vị trí ban đầu.</w:t>
            </w:r>
          </w:p>
        </w:tc>
        <w:tc>
          <w:tcPr>
            <w:tcW w:w="4280" w:type="dxa"/>
            <w:gridSpan w:val="3"/>
          </w:tcPr>
          <w:p w:rsidR="00B06141" w:rsidRDefault="00B06141" w:rsidP="00B06141">
            <w:pPr>
              <w:keepNext/>
              <w:spacing w:before="0"/>
              <w:ind w:firstLine="0"/>
              <w:jc w:val="center"/>
            </w:pPr>
            <w:r>
              <w:rPr>
                <w:noProof/>
              </w:rPr>
              <w:drawing>
                <wp:inline distT="0" distB="0" distL="0" distR="0" wp14:anchorId="410D8813" wp14:editId="3F2A0B15">
                  <wp:extent cx="2306320" cy="2106778"/>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42731" cy="2140039"/>
                          </a:xfrm>
                          <a:prstGeom prst="rect">
                            <a:avLst/>
                          </a:prstGeom>
                        </pic:spPr>
                      </pic:pic>
                    </a:graphicData>
                  </a:graphic>
                </wp:inline>
              </w:drawing>
            </w:r>
          </w:p>
          <w:p w:rsidR="00B06141" w:rsidRPr="00B06141" w:rsidRDefault="00B06141" w:rsidP="001107D1">
            <w:pPr>
              <w:pStyle w:val="Caption"/>
              <w:spacing w:after="0"/>
              <w:jc w:val="center"/>
              <w:rPr>
                <w:rFonts w:ascii="Times New Roman" w:hAnsi="Times New Roman" w:cs="Times New Roman"/>
                <w:sz w:val="26"/>
                <w:szCs w:val="26"/>
                <w:lang w:val="vi-VN"/>
              </w:rPr>
            </w:pPr>
            <w:bookmarkStart w:id="27" w:name="_Toc516621526"/>
            <w:r w:rsidRPr="00B06141">
              <w:rPr>
                <w:rFonts w:ascii="Times New Roman" w:hAnsi="Times New Roman" w:cs="Times New Roman"/>
                <w:sz w:val="26"/>
                <w:szCs w:val="26"/>
              </w:rPr>
              <w:t xml:space="preserve">Hình 2. </w:t>
            </w:r>
            <w:r w:rsidRPr="00B06141">
              <w:rPr>
                <w:rFonts w:ascii="Times New Roman" w:hAnsi="Times New Roman" w:cs="Times New Roman"/>
                <w:sz w:val="26"/>
                <w:szCs w:val="26"/>
              </w:rPr>
              <w:fldChar w:fldCharType="begin"/>
            </w:r>
            <w:r w:rsidRPr="00B06141">
              <w:rPr>
                <w:rFonts w:ascii="Times New Roman" w:hAnsi="Times New Roman" w:cs="Times New Roman"/>
                <w:sz w:val="26"/>
                <w:szCs w:val="26"/>
              </w:rPr>
              <w:instrText xml:space="preserve"> SEQ Hình_2. \* ARABIC </w:instrText>
            </w:r>
            <w:r w:rsidRPr="00B06141">
              <w:rPr>
                <w:rFonts w:ascii="Times New Roman" w:hAnsi="Times New Roman" w:cs="Times New Roman"/>
                <w:sz w:val="26"/>
                <w:szCs w:val="26"/>
              </w:rPr>
              <w:fldChar w:fldCharType="separate"/>
            </w:r>
            <w:r w:rsidR="00FB35E7">
              <w:rPr>
                <w:rFonts w:ascii="Times New Roman" w:hAnsi="Times New Roman" w:cs="Times New Roman"/>
                <w:noProof/>
                <w:sz w:val="26"/>
                <w:szCs w:val="26"/>
              </w:rPr>
              <w:t>7</w:t>
            </w:r>
            <w:r w:rsidRPr="00B06141">
              <w:rPr>
                <w:rFonts w:ascii="Times New Roman" w:hAnsi="Times New Roman" w:cs="Times New Roman"/>
                <w:sz w:val="26"/>
                <w:szCs w:val="26"/>
              </w:rPr>
              <w:fldChar w:fldCharType="end"/>
            </w:r>
            <w:r w:rsidRPr="00B06141">
              <w:rPr>
                <w:rFonts w:ascii="Times New Roman" w:hAnsi="Times New Roman" w:cs="Times New Roman"/>
                <w:sz w:val="26"/>
                <w:szCs w:val="26"/>
              </w:rPr>
              <w:t xml:space="preserve">. </w:t>
            </w:r>
            <w:r w:rsidRPr="00B06141">
              <w:rPr>
                <w:rFonts w:ascii="Times New Roman" w:hAnsi="Times New Roman" w:cs="Times New Roman"/>
                <w:sz w:val="26"/>
                <w:szCs w:val="26"/>
                <w:lang w:val="vi-VN"/>
              </w:rPr>
              <w:t>Vị trí ECU điều khiển tùy chỉnh vành lái</w:t>
            </w:r>
            <w:bookmarkEnd w:id="27"/>
          </w:p>
        </w:tc>
      </w:tr>
      <w:tr w:rsidR="00362FA7" w:rsidTr="00AE7F3F">
        <w:trPr>
          <w:trHeight w:val="2997"/>
        </w:trPr>
        <w:tc>
          <w:tcPr>
            <w:tcW w:w="4224" w:type="dxa"/>
          </w:tcPr>
          <w:p w:rsidR="00362FA7" w:rsidRDefault="00362FA7" w:rsidP="00B06141">
            <w:pPr>
              <w:spacing w:before="0" w:after="0"/>
            </w:pPr>
            <w:r w:rsidRPr="007213E7">
              <w:t xml:space="preserve">Cơ cấu khóa tay lái (Steering Lock System). </w:t>
            </w:r>
            <w:r>
              <w:t xml:space="preserve"> Là chức cơ cấu với chức năng an toàn cho người sử dụng. </w:t>
            </w:r>
            <w:r w:rsidRPr="007213E7">
              <w:t>Khi tắt ô tô mà xoay vô lăng thì sẽ bị khóa, việc này để chống trộm, trẻ em,…khi người lái rời khỏ</w:t>
            </w:r>
            <w:r>
              <w:t>i xe, bằng cơ cấu đặt trên trục lái.</w:t>
            </w:r>
          </w:p>
        </w:tc>
        <w:tc>
          <w:tcPr>
            <w:tcW w:w="4280" w:type="dxa"/>
            <w:gridSpan w:val="3"/>
          </w:tcPr>
          <w:p w:rsidR="00362FA7" w:rsidRDefault="00362FA7" w:rsidP="00362FA7">
            <w:pPr>
              <w:keepNext/>
              <w:spacing w:before="0"/>
              <w:ind w:firstLine="0"/>
              <w:jc w:val="center"/>
            </w:pPr>
            <w:r>
              <w:rPr>
                <w:noProof/>
              </w:rPr>
              <w:drawing>
                <wp:inline distT="0" distB="0" distL="0" distR="0" wp14:anchorId="542F07F2" wp14:editId="2B50AD07">
                  <wp:extent cx="2285932" cy="1250315"/>
                  <wp:effectExtent l="0" t="0" r="63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19292" cy="1268562"/>
                          </a:xfrm>
                          <a:prstGeom prst="rect">
                            <a:avLst/>
                          </a:prstGeom>
                        </pic:spPr>
                      </pic:pic>
                    </a:graphicData>
                  </a:graphic>
                </wp:inline>
              </w:drawing>
            </w:r>
          </w:p>
          <w:p w:rsidR="00362FA7" w:rsidRPr="00362FA7" w:rsidRDefault="00362FA7" w:rsidP="001107D1">
            <w:pPr>
              <w:pStyle w:val="Caption"/>
              <w:spacing w:after="0"/>
              <w:jc w:val="center"/>
              <w:rPr>
                <w:rFonts w:ascii="Times New Roman" w:hAnsi="Times New Roman" w:cs="Times New Roman"/>
                <w:noProof/>
                <w:sz w:val="26"/>
                <w:szCs w:val="26"/>
              </w:rPr>
            </w:pPr>
            <w:bookmarkStart w:id="28" w:name="_Toc516621527"/>
            <w:r w:rsidRPr="00362FA7">
              <w:rPr>
                <w:rFonts w:ascii="Times New Roman" w:hAnsi="Times New Roman" w:cs="Times New Roman"/>
                <w:sz w:val="26"/>
                <w:szCs w:val="26"/>
              </w:rPr>
              <w:t xml:space="preserve">Hình 2. </w:t>
            </w:r>
            <w:r w:rsidRPr="00362FA7">
              <w:rPr>
                <w:rFonts w:ascii="Times New Roman" w:hAnsi="Times New Roman" w:cs="Times New Roman"/>
                <w:sz w:val="26"/>
                <w:szCs w:val="26"/>
              </w:rPr>
              <w:fldChar w:fldCharType="begin"/>
            </w:r>
            <w:r w:rsidRPr="00362FA7">
              <w:rPr>
                <w:rFonts w:ascii="Times New Roman" w:hAnsi="Times New Roman" w:cs="Times New Roman"/>
                <w:sz w:val="26"/>
                <w:szCs w:val="26"/>
              </w:rPr>
              <w:instrText xml:space="preserve"> SEQ Hình_2. \* ARABIC </w:instrText>
            </w:r>
            <w:r w:rsidRPr="00362FA7">
              <w:rPr>
                <w:rFonts w:ascii="Times New Roman" w:hAnsi="Times New Roman" w:cs="Times New Roman"/>
                <w:sz w:val="26"/>
                <w:szCs w:val="26"/>
              </w:rPr>
              <w:fldChar w:fldCharType="separate"/>
            </w:r>
            <w:r w:rsidR="00FB35E7">
              <w:rPr>
                <w:rFonts w:ascii="Times New Roman" w:hAnsi="Times New Roman" w:cs="Times New Roman"/>
                <w:noProof/>
                <w:sz w:val="26"/>
                <w:szCs w:val="26"/>
              </w:rPr>
              <w:t>8</w:t>
            </w:r>
            <w:r w:rsidRPr="00362FA7">
              <w:rPr>
                <w:rFonts w:ascii="Times New Roman" w:hAnsi="Times New Roman" w:cs="Times New Roman"/>
                <w:sz w:val="26"/>
                <w:szCs w:val="26"/>
              </w:rPr>
              <w:fldChar w:fldCharType="end"/>
            </w:r>
            <w:r w:rsidR="001107D1">
              <w:rPr>
                <w:rFonts w:ascii="Times New Roman" w:hAnsi="Times New Roman" w:cs="Times New Roman"/>
                <w:sz w:val="26"/>
                <w:szCs w:val="26"/>
              </w:rPr>
              <w:t>.</w:t>
            </w:r>
            <w:r w:rsidRPr="00362FA7">
              <w:rPr>
                <w:rFonts w:ascii="Times New Roman" w:hAnsi="Times New Roman" w:cs="Times New Roman"/>
                <w:sz w:val="26"/>
                <w:szCs w:val="26"/>
              </w:rPr>
              <w:t xml:space="preserve"> Vị trí của trục lái và cơ cấu khóa tay lái</w:t>
            </w:r>
            <w:bookmarkEnd w:id="28"/>
          </w:p>
        </w:tc>
      </w:tr>
      <w:tr w:rsidR="000D4B05" w:rsidTr="00AE7F3F">
        <w:trPr>
          <w:trHeight w:val="5225"/>
        </w:trPr>
        <w:tc>
          <w:tcPr>
            <w:tcW w:w="4224" w:type="dxa"/>
          </w:tcPr>
          <w:p w:rsidR="000D4B05" w:rsidRPr="007213E7" w:rsidRDefault="000D4B05" w:rsidP="009D2CAF">
            <w:pPr>
              <w:spacing w:before="0" w:after="0"/>
            </w:pPr>
            <w:r w:rsidRPr="007213E7">
              <w:t>Trục lái (Column Steering) bao gồm trục lái chính làm nhiệm vụ truyền momen quay từ vành lái đến hộp số lái và ống đỡ trục lái để</w:t>
            </w:r>
            <w:r>
              <w:t xml:space="preserve"> cố</w:t>
            </w:r>
            <w:r w:rsidRPr="007213E7">
              <w:t xml:space="preserve"> định trục lái vào thân xe.</w:t>
            </w:r>
            <w:r>
              <w:t xml:space="preserve"> </w:t>
            </w:r>
            <w:r w:rsidRPr="007213E7">
              <w:t>Ngoài chức năng truyền momen quay từ vành lái xuống hộp số lái, trục lái còn là nơi lắp đặt nhiều bộ phậ</w:t>
            </w:r>
            <w:r>
              <w:t xml:space="preserve">n khác </w:t>
            </w:r>
            <w:r w:rsidRPr="007213E7">
              <w:t>như: Cần điều khiển hệ thống đèn, cần điều khiển hệ thống gạt mưa, cơ cấu nghiêng tay lái, cơ cấu hấp thụ va đập, cơ cấu khóa tay lái, cơ cấu trượt tay lái,…</w:t>
            </w:r>
          </w:p>
        </w:tc>
        <w:tc>
          <w:tcPr>
            <w:tcW w:w="4280" w:type="dxa"/>
            <w:gridSpan w:val="3"/>
          </w:tcPr>
          <w:p w:rsidR="00030438" w:rsidRDefault="00030438" w:rsidP="00030438">
            <w:pPr>
              <w:keepNext/>
              <w:spacing w:before="0"/>
              <w:ind w:firstLine="0"/>
            </w:pPr>
            <w:r>
              <w:rPr>
                <w:noProof/>
              </w:rPr>
              <w:drawing>
                <wp:inline distT="0" distB="0" distL="0" distR="0" wp14:anchorId="369E7AD0" wp14:editId="78DA5A3F">
                  <wp:extent cx="2580640" cy="2967487"/>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619419" cy="3012079"/>
                          </a:xfrm>
                          <a:prstGeom prst="rect">
                            <a:avLst/>
                          </a:prstGeom>
                        </pic:spPr>
                      </pic:pic>
                    </a:graphicData>
                  </a:graphic>
                </wp:inline>
              </w:drawing>
            </w:r>
          </w:p>
          <w:p w:rsidR="000D4B05" w:rsidRPr="00030438" w:rsidRDefault="00030438" w:rsidP="00030438">
            <w:pPr>
              <w:pStyle w:val="Caption"/>
              <w:spacing w:line="360" w:lineRule="auto"/>
              <w:jc w:val="center"/>
              <w:rPr>
                <w:rFonts w:ascii="Times New Roman" w:hAnsi="Times New Roman" w:cs="Times New Roman"/>
                <w:noProof/>
                <w:sz w:val="26"/>
                <w:szCs w:val="26"/>
              </w:rPr>
            </w:pPr>
            <w:bookmarkStart w:id="29" w:name="_Toc516621528"/>
            <w:r w:rsidRPr="00030438">
              <w:rPr>
                <w:rFonts w:ascii="Times New Roman" w:hAnsi="Times New Roman" w:cs="Times New Roman"/>
                <w:sz w:val="26"/>
                <w:szCs w:val="26"/>
              </w:rPr>
              <w:t xml:space="preserve">Hình 2. </w:t>
            </w:r>
            <w:r w:rsidRPr="00030438">
              <w:rPr>
                <w:rFonts w:ascii="Times New Roman" w:hAnsi="Times New Roman" w:cs="Times New Roman"/>
                <w:sz w:val="26"/>
                <w:szCs w:val="26"/>
              </w:rPr>
              <w:fldChar w:fldCharType="begin"/>
            </w:r>
            <w:r w:rsidRPr="00030438">
              <w:rPr>
                <w:rFonts w:ascii="Times New Roman" w:hAnsi="Times New Roman" w:cs="Times New Roman"/>
                <w:sz w:val="26"/>
                <w:szCs w:val="26"/>
              </w:rPr>
              <w:instrText xml:space="preserve"> SEQ Hình_2. \* ARABIC </w:instrText>
            </w:r>
            <w:r w:rsidRPr="00030438">
              <w:rPr>
                <w:rFonts w:ascii="Times New Roman" w:hAnsi="Times New Roman" w:cs="Times New Roman"/>
                <w:sz w:val="26"/>
                <w:szCs w:val="26"/>
              </w:rPr>
              <w:fldChar w:fldCharType="separate"/>
            </w:r>
            <w:r w:rsidR="00FB35E7">
              <w:rPr>
                <w:rFonts w:ascii="Times New Roman" w:hAnsi="Times New Roman" w:cs="Times New Roman"/>
                <w:noProof/>
                <w:sz w:val="26"/>
                <w:szCs w:val="26"/>
              </w:rPr>
              <w:t>9</w:t>
            </w:r>
            <w:r w:rsidRPr="00030438">
              <w:rPr>
                <w:rFonts w:ascii="Times New Roman" w:hAnsi="Times New Roman" w:cs="Times New Roman"/>
                <w:sz w:val="26"/>
                <w:szCs w:val="26"/>
              </w:rPr>
              <w:fldChar w:fldCharType="end"/>
            </w:r>
            <w:r w:rsidRPr="00030438">
              <w:rPr>
                <w:rFonts w:ascii="Times New Roman" w:hAnsi="Times New Roman" w:cs="Times New Roman"/>
                <w:sz w:val="26"/>
                <w:szCs w:val="26"/>
              </w:rPr>
              <w:t>. Trục lái Lexus 600h</w:t>
            </w:r>
            <w:bookmarkEnd w:id="29"/>
          </w:p>
        </w:tc>
      </w:tr>
    </w:tbl>
    <w:p w:rsidR="00012600" w:rsidRDefault="00012600" w:rsidP="009D2CAF">
      <w:pPr>
        <w:spacing w:before="0" w:after="0"/>
      </w:pPr>
      <w:r w:rsidRPr="00012600">
        <w:lastRenderedPageBreak/>
        <w:t>Trục các đăng là bộ phận nối chuyển tiếp giữa trục lái và cơ cấu lái. Trên trục các đăng có khớp nối chữ thập. Khớp chữ thập cho phép có độ lệch giữa trục lái và trục vít của cơ cấu lái khi hai trục này không đồng trục với nhau</w:t>
      </w:r>
      <w:r>
        <w:t>.</w:t>
      </w:r>
    </w:p>
    <w:p w:rsidR="00F803CA" w:rsidRDefault="00012600" w:rsidP="00B44A09">
      <w:pPr>
        <w:pStyle w:val="ListParagraph"/>
        <w:ind w:left="0"/>
      </w:pPr>
      <w:r w:rsidRPr="00FF6391">
        <w:rPr>
          <w:lang w:val="vi-VN"/>
        </w:rPr>
        <w:t>Cơ cấu thay đổi tỷ số truyền (</w:t>
      </w:r>
      <w:r w:rsidRPr="00D76424">
        <w:rPr>
          <w:lang w:val="vi-VN"/>
        </w:rPr>
        <w:t>Variable Gear Ratio Steering System</w:t>
      </w:r>
      <w:r w:rsidRPr="00FF6391">
        <w:rPr>
          <w:lang w:val="vi-VN"/>
        </w:rPr>
        <w:t>) điều khiển góc đánh lái phù hợp với tốc độ của xe. Hệ thống này được điều khiển bởi ECU trợ lực lái</w:t>
      </w:r>
      <w:r>
        <w:t>.</w:t>
      </w:r>
      <w:r w:rsidR="00D76424">
        <w:t xml:space="preserve"> </w:t>
      </w:r>
      <w:r w:rsidR="00F803CA">
        <w:t xml:space="preserve">Là nơi đo cảm biến momen xoắn nhờ vào cảm biến mo men xoắn đặt trong cơ cấu. </w:t>
      </w:r>
    </w:p>
    <w:p w:rsidR="00A20AF9" w:rsidRDefault="00012600" w:rsidP="00D702D8">
      <w:pPr>
        <w:pStyle w:val="ListParagraph"/>
        <w:keepNext/>
        <w:ind w:left="0" w:firstLine="0"/>
        <w:jc w:val="center"/>
      </w:pPr>
      <w:r>
        <w:rPr>
          <w:noProof/>
        </w:rPr>
        <w:drawing>
          <wp:inline distT="0" distB="0" distL="0" distR="0" wp14:anchorId="2F35DA33" wp14:editId="4000A235">
            <wp:extent cx="4503723" cy="2381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19009" cy="2389332"/>
                    </a:xfrm>
                    <a:prstGeom prst="rect">
                      <a:avLst/>
                    </a:prstGeom>
                  </pic:spPr>
                </pic:pic>
              </a:graphicData>
            </a:graphic>
          </wp:inline>
        </w:drawing>
      </w:r>
    </w:p>
    <w:p w:rsidR="00A20AF9" w:rsidRPr="00A20AF9" w:rsidRDefault="00A20AF9" w:rsidP="009D4D69">
      <w:pPr>
        <w:pStyle w:val="Caption"/>
        <w:spacing w:after="0" w:line="360" w:lineRule="auto"/>
        <w:jc w:val="center"/>
        <w:rPr>
          <w:rFonts w:ascii="Times New Roman" w:hAnsi="Times New Roman" w:cs="Times New Roman"/>
          <w:sz w:val="26"/>
          <w:szCs w:val="26"/>
        </w:rPr>
      </w:pPr>
      <w:bookmarkStart w:id="30" w:name="_Toc516621529"/>
      <w:r w:rsidRPr="00A20AF9">
        <w:rPr>
          <w:rFonts w:ascii="Times New Roman" w:hAnsi="Times New Roman" w:cs="Times New Roman"/>
          <w:sz w:val="26"/>
          <w:szCs w:val="26"/>
        </w:rPr>
        <w:t xml:space="preserve">Hình 2. </w:t>
      </w:r>
      <w:r w:rsidRPr="00A20AF9">
        <w:rPr>
          <w:rFonts w:ascii="Times New Roman" w:hAnsi="Times New Roman" w:cs="Times New Roman"/>
          <w:sz w:val="26"/>
          <w:szCs w:val="26"/>
        </w:rPr>
        <w:fldChar w:fldCharType="begin"/>
      </w:r>
      <w:r w:rsidRPr="00A20AF9">
        <w:rPr>
          <w:rFonts w:ascii="Times New Roman" w:hAnsi="Times New Roman" w:cs="Times New Roman"/>
          <w:sz w:val="26"/>
          <w:szCs w:val="26"/>
        </w:rPr>
        <w:instrText xml:space="preserve"> SEQ Hình_2. \* ARABIC </w:instrText>
      </w:r>
      <w:r w:rsidRPr="00A20AF9">
        <w:rPr>
          <w:rFonts w:ascii="Times New Roman" w:hAnsi="Times New Roman" w:cs="Times New Roman"/>
          <w:sz w:val="26"/>
          <w:szCs w:val="26"/>
        </w:rPr>
        <w:fldChar w:fldCharType="separate"/>
      </w:r>
      <w:r w:rsidR="00FB35E7">
        <w:rPr>
          <w:rFonts w:ascii="Times New Roman" w:hAnsi="Times New Roman" w:cs="Times New Roman"/>
          <w:noProof/>
          <w:sz w:val="26"/>
          <w:szCs w:val="26"/>
        </w:rPr>
        <w:t>10</w:t>
      </w:r>
      <w:r w:rsidRPr="00A20AF9">
        <w:rPr>
          <w:rFonts w:ascii="Times New Roman" w:hAnsi="Times New Roman" w:cs="Times New Roman"/>
          <w:sz w:val="26"/>
          <w:szCs w:val="26"/>
        </w:rPr>
        <w:fldChar w:fldCharType="end"/>
      </w:r>
      <w:r w:rsidRPr="00A20AF9">
        <w:rPr>
          <w:rFonts w:ascii="Times New Roman" w:hAnsi="Times New Roman" w:cs="Times New Roman"/>
          <w:sz w:val="26"/>
          <w:szCs w:val="26"/>
        </w:rPr>
        <w:t xml:space="preserve">. </w:t>
      </w:r>
      <w:r w:rsidRPr="00A20AF9">
        <w:rPr>
          <w:rFonts w:ascii="Times New Roman" w:hAnsi="Times New Roman" w:cs="Times New Roman"/>
          <w:sz w:val="26"/>
          <w:szCs w:val="26"/>
          <w:lang w:val="vi-VN"/>
        </w:rPr>
        <w:t>Vị trí và cấu tạo của cơ cấu thay đổi tỷ số truyền</w:t>
      </w:r>
      <w:bookmarkEnd w:id="30"/>
    </w:p>
    <w:p w:rsidR="00B44A09" w:rsidRDefault="00012600" w:rsidP="00AE3171">
      <w:pPr>
        <w:pStyle w:val="ListParagraph"/>
        <w:numPr>
          <w:ilvl w:val="0"/>
          <w:numId w:val="6"/>
        </w:numPr>
        <w:ind w:left="709" w:hanging="709"/>
        <w:jc w:val="left"/>
        <w:outlineLvl w:val="2"/>
        <w:rPr>
          <w:b/>
          <w:sz w:val="28"/>
          <w:szCs w:val="28"/>
        </w:rPr>
      </w:pPr>
      <w:bookmarkStart w:id="31" w:name="_Toc516620477"/>
      <w:r w:rsidRPr="00B44A09">
        <w:rPr>
          <w:b/>
          <w:sz w:val="28"/>
          <w:szCs w:val="28"/>
        </w:rPr>
        <w:t>Trợ lực và thước lái</w:t>
      </w:r>
      <w:bookmarkEnd w:id="3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8"/>
        <w:gridCol w:w="4726"/>
      </w:tblGrid>
      <w:tr w:rsidR="00B44A09" w:rsidTr="00833C34">
        <w:trPr>
          <w:trHeight w:val="4330"/>
        </w:trPr>
        <w:tc>
          <w:tcPr>
            <w:tcW w:w="4248" w:type="dxa"/>
          </w:tcPr>
          <w:p w:rsidR="00B44A09" w:rsidRPr="00B44A09" w:rsidRDefault="00B44A09" w:rsidP="00B44A09">
            <w:pPr>
              <w:pStyle w:val="ListParagraph"/>
              <w:spacing w:after="0"/>
              <w:ind w:left="0"/>
              <w:rPr>
                <w:b/>
                <w:sz w:val="28"/>
                <w:szCs w:val="28"/>
              </w:rPr>
            </w:pPr>
            <w:r w:rsidRPr="00FF6391">
              <w:rPr>
                <w:lang w:val="vi-VN"/>
              </w:rPr>
              <w:t xml:space="preserve">Cơ cấu trợ lực lái (Power Steering) được bố trí đặt song hành với thước lái như trên hình 2.10 một cách linh hoạt, </w:t>
            </w:r>
            <w:r>
              <w:t xml:space="preserve">đảm bảo </w:t>
            </w:r>
            <w:r w:rsidRPr="00FF6391">
              <w:rPr>
                <w:lang w:val="vi-VN"/>
              </w:rPr>
              <w:t>gi</w:t>
            </w:r>
            <w:r>
              <w:rPr>
                <w:lang w:val="vi-VN"/>
              </w:rPr>
              <w:t>úp người lái</w:t>
            </w:r>
            <w:r w:rsidRPr="00FF6391">
              <w:rPr>
                <w:lang w:val="vi-VN"/>
              </w:rPr>
              <w:t xml:space="preserve"> dễ dàng </w:t>
            </w:r>
            <w:r>
              <w:t>đánh lái khi quay vòng. Bộ phận trợ lực bao gồm mô tơ điện một chiều, cảm biến vòng quay mô tơ, được nhận và truyền tín hiệu ECU để cung cấp một trợ lực vừa đủ.</w:t>
            </w:r>
            <w:r w:rsidRPr="00B44A09">
              <w:rPr>
                <w:lang w:val="vi-VN"/>
              </w:rPr>
              <w:t xml:space="preserve"> </w:t>
            </w:r>
          </w:p>
        </w:tc>
        <w:tc>
          <w:tcPr>
            <w:tcW w:w="4246" w:type="dxa"/>
          </w:tcPr>
          <w:p w:rsidR="00B44A09" w:rsidRDefault="00B44A09" w:rsidP="00B44A09">
            <w:pPr>
              <w:pStyle w:val="ListParagraph"/>
              <w:keepNext/>
              <w:spacing w:before="0"/>
              <w:ind w:left="0" w:firstLine="0"/>
              <w:jc w:val="left"/>
              <w:outlineLvl w:val="2"/>
            </w:pPr>
            <w:bookmarkStart w:id="32" w:name="_Toc516620478"/>
            <w:r w:rsidRPr="007D11AC">
              <w:rPr>
                <w:noProof/>
              </w:rPr>
              <w:drawing>
                <wp:inline distT="0" distB="0" distL="0" distR="0" wp14:anchorId="44EB22A0" wp14:editId="0B9C2E7E">
                  <wp:extent cx="2739942" cy="212407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68329" cy="2146081"/>
                          </a:xfrm>
                          <a:prstGeom prst="rect">
                            <a:avLst/>
                          </a:prstGeom>
                        </pic:spPr>
                      </pic:pic>
                    </a:graphicData>
                  </a:graphic>
                </wp:inline>
              </w:drawing>
            </w:r>
            <w:bookmarkEnd w:id="32"/>
          </w:p>
          <w:p w:rsidR="00B44A09" w:rsidRPr="00B44A09" w:rsidRDefault="00B44A09" w:rsidP="009D4D69">
            <w:pPr>
              <w:pStyle w:val="Caption"/>
              <w:spacing w:after="0"/>
              <w:jc w:val="center"/>
              <w:rPr>
                <w:rFonts w:ascii="Times New Roman" w:hAnsi="Times New Roman" w:cs="Times New Roman"/>
                <w:b/>
                <w:sz w:val="26"/>
                <w:szCs w:val="26"/>
              </w:rPr>
            </w:pPr>
            <w:bookmarkStart w:id="33" w:name="_Toc516621530"/>
            <w:r w:rsidRPr="00B44A09">
              <w:rPr>
                <w:rFonts w:ascii="Times New Roman" w:hAnsi="Times New Roman" w:cs="Times New Roman"/>
                <w:sz w:val="26"/>
                <w:szCs w:val="26"/>
              </w:rPr>
              <w:t xml:space="preserve">Hình 2. </w:t>
            </w:r>
            <w:r w:rsidRPr="00B44A09">
              <w:rPr>
                <w:rFonts w:ascii="Times New Roman" w:hAnsi="Times New Roman" w:cs="Times New Roman"/>
                <w:sz w:val="26"/>
                <w:szCs w:val="26"/>
              </w:rPr>
              <w:fldChar w:fldCharType="begin"/>
            </w:r>
            <w:r w:rsidRPr="00B44A09">
              <w:rPr>
                <w:rFonts w:ascii="Times New Roman" w:hAnsi="Times New Roman" w:cs="Times New Roman"/>
                <w:sz w:val="26"/>
                <w:szCs w:val="26"/>
              </w:rPr>
              <w:instrText xml:space="preserve"> SEQ Hình_2. \* ARABIC </w:instrText>
            </w:r>
            <w:r w:rsidRPr="00B44A09">
              <w:rPr>
                <w:rFonts w:ascii="Times New Roman" w:hAnsi="Times New Roman" w:cs="Times New Roman"/>
                <w:sz w:val="26"/>
                <w:szCs w:val="26"/>
              </w:rPr>
              <w:fldChar w:fldCharType="separate"/>
            </w:r>
            <w:r w:rsidR="00FB35E7">
              <w:rPr>
                <w:rFonts w:ascii="Times New Roman" w:hAnsi="Times New Roman" w:cs="Times New Roman"/>
                <w:noProof/>
                <w:sz w:val="26"/>
                <w:szCs w:val="26"/>
              </w:rPr>
              <w:t>11</w:t>
            </w:r>
            <w:r w:rsidRPr="00B44A09">
              <w:rPr>
                <w:rFonts w:ascii="Times New Roman" w:hAnsi="Times New Roman" w:cs="Times New Roman"/>
                <w:sz w:val="26"/>
                <w:szCs w:val="26"/>
              </w:rPr>
              <w:fldChar w:fldCharType="end"/>
            </w:r>
            <w:r w:rsidRPr="00B44A09">
              <w:rPr>
                <w:rFonts w:ascii="Times New Roman" w:hAnsi="Times New Roman" w:cs="Times New Roman"/>
                <w:sz w:val="26"/>
                <w:szCs w:val="26"/>
              </w:rPr>
              <w:t>. Các bộ phận chính cơ cấu lái trong hệ thống lái Lexus 600H</w:t>
            </w:r>
            <w:bookmarkEnd w:id="33"/>
          </w:p>
        </w:tc>
      </w:tr>
      <w:tr w:rsidR="0020322E" w:rsidTr="00833C34">
        <w:trPr>
          <w:trHeight w:val="4393"/>
        </w:trPr>
        <w:tc>
          <w:tcPr>
            <w:tcW w:w="4248" w:type="dxa"/>
          </w:tcPr>
          <w:p w:rsidR="0020322E" w:rsidRPr="0020322E" w:rsidRDefault="0020322E" w:rsidP="0020322E">
            <w:pPr>
              <w:pStyle w:val="ListParagraph"/>
              <w:spacing w:after="0"/>
              <w:ind w:left="0"/>
              <w:rPr>
                <w:lang w:val="vi-VN"/>
              </w:rPr>
            </w:pPr>
            <w:r w:rsidRPr="00FF6391">
              <w:rPr>
                <w:lang w:val="vi-VN"/>
              </w:rPr>
              <w:lastRenderedPageBreak/>
              <w:t>Mô tơ trợ lực lái (Power Steering Motor) là một nam châm điện một chiều nam châm vĩnh cửu bao gồm rotor, stator và trục chính được gắn với bộ truyền động của trợ lực lái. Mô tơ trợ lực được bố bị nằm đồng trục với thanh răng. Có chức năng biến đổi chuyển động quay của mô tơ thành chuyển động thẳng của thanh răng thông qua ổ bi và bi cầu.</w:t>
            </w:r>
          </w:p>
        </w:tc>
        <w:tc>
          <w:tcPr>
            <w:tcW w:w="4246" w:type="dxa"/>
          </w:tcPr>
          <w:p w:rsidR="0020322E" w:rsidRDefault="0020322E" w:rsidP="0020322E">
            <w:pPr>
              <w:pStyle w:val="ListParagraph"/>
              <w:keepNext/>
              <w:spacing w:before="0"/>
              <w:ind w:left="0" w:firstLine="0"/>
              <w:jc w:val="left"/>
              <w:outlineLvl w:val="2"/>
            </w:pPr>
            <w:bookmarkStart w:id="34" w:name="_Toc516620479"/>
            <w:r>
              <w:rPr>
                <w:noProof/>
              </w:rPr>
              <w:drawing>
                <wp:inline distT="0" distB="0" distL="0" distR="0" wp14:anchorId="39EC71B9" wp14:editId="3ED39149">
                  <wp:extent cx="2863850" cy="276045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86351" cy="2782141"/>
                          </a:xfrm>
                          <a:prstGeom prst="rect">
                            <a:avLst/>
                          </a:prstGeom>
                        </pic:spPr>
                      </pic:pic>
                    </a:graphicData>
                  </a:graphic>
                </wp:inline>
              </w:drawing>
            </w:r>
            <w:bookmarkEnd w:id="34"/>
          </w:p>
          <w:p w:rsidR="0020322E" w:rsidRPr="0020322E" w:rsidRDefault="0020322E" w:rsidP="0057553F">
            <w:pPr>
              <w:pStyle w:val="Caption"/>
              <w:spacing w:after="0" w:line="360" w:lineRule="auto"/>
              <w:rPr>
                <w:rFonts w:ascii="Times New Roman" w:hAnsi="Times New Roman" w:cs="Times New Roman"/>
                <w:noProof/>
                <w:sz w:val="26"/>
                <w:szCs w:val="26"/>
              </w:rPr>
            </w:pPr>
            <w:bookmarkStart w:id="35" w:name="_Toc516621531"/>
            <w:r w:rsidRPr="0020322E">
              <w:rPr>
                <w:rFonts w:ascii="Times New Roman" w:hAnsi="Times New Roman" w:cs="Times New Roman"/>
                <w:sz w:val="26"/>
                <w:szCs w:val="26"/>
              </w:rPr>
              <w:t xml:space="preserve">Hình 2. </w:t>
            </w:r>
            <w:r w:rsidRPr="0020322E">
              <w:rPr>
                <w:rFonts w:ascii="Times New Roman" w:hAnsi="Times New Roman" w:cs="Times New Roman"/>
                <w:sz w:val="26"/>
                <w:szCs w:val="26"/>
              </w:rPr>
              <w:fldChar w:fldCharType="begin"/>
            </w:r>
            <w:r w:rsidRPr="0020322E">
              <w:rPr>
                <w:rFonts w:ascii="Times New Roman" w:hAnsi="Times New Roman" w:cs="Times New Roman"/>
                <w:sz w:val="26"/>
                <w:szCs w:val="26"/>
              </w:rPr>
              <w:instrText xml:space="preserve"> SEQ Hình_2. \* ARABIC </w:instrText>
            </w:r>
            <w:r w:rsidRPr="0020322E">
              <w:rPr>
                <w:rFonts w:ascii="Times New Roman" w:hAnsi="Times New Roman" w:cs="Times New Roman"/>
                <w:sz w:val="26"/>
                <w:szCs w:val="26"/>
              </w:rPr>
              <w:fldChar w:fldCharType="separate"/>
            </w:r>
            <w:r w:rsidR="00FB35E7">
              <w:rPr>
                <w:rFonts w:ascii="Times New Roman" w:hAnsi="Times New Roman" w:cs="Times New Roman"/>
                <w:noProof/>
                <w:sz w:val="26"/>
                <w:szCs w:val="26"/>
              </w:rPr>
              <w:t>12</w:t>
            </w:r>
            <w:r w:rsidRPr="0020322E">
              <w:rPr>
                <w:rFonts w:ascii="Times New Roman" w:hAnsi="Times New Roman" w:cs="Times New Roman"/>
                <w:sz w:val="26"/>
                <w:szCs w:val="26"/>
              </w:rPr>
              <w:fldChar w:fldCharType="end"/>
            </w:r>
            <w:r w:rsidRPr="0020322E">
              <w:rPr>
                <w:rFonts w:ascii="Times New Roman" w:hAnsi="Times New Roman" w:cs="Times New Roman"/>
                <w:sz w:val="26"/>
                <w:szCs w:val="26"/>
              </w:rPr>
              <w:t>.. Vị trí thước lái và cụm moay ơ</w:t>
            </w:r>
            <w:bookmarkEnd w:id="35"/>
          </w:p>
        </w:tc>
      </w:tr>
    </w:tbl>
    <w:p w:rsidR="00A95F14" w:rsidRDefault="00A95F14" w:rsidP="00AE3171">
      <w:pPr>
        <w:pStyle w:val="ListParagraph"/>
        <w:numPr>
          <w:ilvl w:val="0"/>
          <w:numId w:val="3"/>
        </w:numPr>
        <w:spacing w:after="0" w:line="312" w:lineRule="auto"/>
        <w:ind w:left="0" w:firstLine="0"/>
        <w:jc w:val="left"/>
        <w:outlineLvl w:val="1"/>
        <w:rPr>
          <w:b/>
          <w:sz w:val="32"/>
          <w:szCs w:val="32"/>
        </w:rPr>
      </w:pPr>
      <w:bookmarkStart w:id="36" w:name="_Toc516620480"/>
      <w:r>
        <w:rPr>
          <w:b/>
          <w:sz w:val="32"/>
          <w:szCs w:val="32"/>
        </w:rPr>
        <w:t>Kết cấu các phần tử của hệ thống lái trên Lexus 600h</w:t>
      </w:r>
      <w:bookmarkEnd w:id="36"/>
    </w:p>
    <w:p w:rsidR="00155DFF" w:rsidRDefault="00155DFF" w:rsidP="00AE3171">
      <w:pPr>
        <w:pStyle w:val="ListParagraph"/>
        <w:numPr>
          <w:ilvl w:val="0"/>
          <w:numId w:val="7"/>
        </w:numPr>
        <w:spacing w:before="0" w:line="312" w:lineRule="auto"/>
        <w:ind w:left="709" w:hanging="709"/>
        <w:jc w:val="left"/>
        <w:outlineLvl w:val="2"/>
        <w:rPr>
          <w:b/>
          <w:sz w:val="28"/>
          <w:szCs w:val="28"/>
        </w:rPr>
      </w:pPr>
      <w:bookmarkStart w:id="37" w:name="_Toc516620481"/>
      <w:r w:rsidRPr="00155DFF">
        <w:rPr>
          <w:b/>
          <w:sz w:val="28"/>
          <w:szCs w:val="28"/>
        </w:rPr>
        <w:t>Bộ điều khiển sưởi vô lăng</w:t>
      </w:r>
      <w:bookmarkEnd w:id="37"/>
    </w:p>
    <w:p w:rsidR="00E54197" w:rsidRDefault="002B2FB8" w:rsidP="00D702D8">
      <w:pPr>
        <w:pStyle w:val="ListParagraph"/>
        <w:spacing w:before="360"/>
        <w:ind w:left="0"/>
      </w:pPr>
      <w:r>
        <w:t xml:space="preserve">Khi bật công tắt sấy trên vô lăng thì nhiệt độ sấy đã được định sẵn trong ECU và người điều khiển chỉ việc lựa chọn nhiệt độ sấy theo ý muốn. Khi có hiệu lệnh sấy thì nhiệt kế sẽ đo và xác định nhiệt độ hiện tại trên vô lăng là bao nhiêu nếu chưa đạt thì sẽ gửi tín hiệu về ECU và ECU sẽ gửi tín hiệu ngược lại để đảm bảo rằng nhiệt độ đã phù hợp và tiến hành sấy vô lăng. </w:t>
      </w:r>
    </w:p>
    <w:p w:rsidR="00833C34" w:rsidRDefault="00833C34" w:rsidP="00340D6E">
      <w:pPr>
        <w:pStyle w:val="ListParagraph"/>
        <w:keepNext/>
        <w:spacing w:before="360"/>
        <w:ind w:left="0" w:firstLine="0"/>
        <w:jc w:val="center"/>
      </w:pPr>
      <w:r>
        <w:rPr>
          <w:noProof/>
        </w:rPr>
        <w:drawing>
          <wp:inline distT="0" distB="0" distL="0" distR="0" wp14:anchorId="24933BBB" wp14:editId="3F673C57">
            <wp:extent cx="3878063" cy="2105025"/>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91024" cy="2112060"/>
                    </a:xfrm>
                    <a:prstGeom prst="rect">
                      <a:avLst/>
                    </a:prstGeom>
                  </pic:spPr>
                </pic:pic>
              </a:graphicData>
            </a:graphic>
          </wp:inline>
        </w:drawing>
      </w:r>
    </w:p>
    <w:p w:rsidR="00833C34" w:rsidRPr="004D4C57" w:rsidRDefault="00833C34" w:rsidP="00BE32E2">
      <w:pPr>
        <w:pStyle w:val="Caption"/>
        <w:spacing w:before="120" w:after="120"/>
        <w:jc w:val="center"/>
        <w:rPr>
          <w:rFonts w:ascii="Times New Roman" w:hAnsi="Times New Roman" w:cs="Times New Roman"/>
          <w:sz w:val="26"/>
          <w:szCs w:val="26"/>
        </w:rPr>
      </w:pPr>
      <w:bookmarkStart w:id="38" w:name="_Toc516621532"/>
      <w:r w:rsidRPr="00833C34">
        <w:rPr>
          <w:rFonts w:ascii="Times New Roman" w:hAnsi="Times New Roman" w:cs="Times New Roman"/>
          <w:sz w:val="26"/>
          <w:szCs w:val="26"/>
        </w:rPr>
        <w:t xml:space="preserve">Hình 2. </w:t>
      </w:r>
      <w:r w:rsidRPr="00833C34">
        <w:rPr>
          <w:rFonts w:ascii="Times New Roman" w:hAnsi="Times New Roman" w:cs="Times New Roman"/>
          <w:sz w:val="26"/>
          <w:szCs w:val="26"/>
        </w:rPr>
        <w:fldChar w:fldCharType="begin"/>
      </w:r>
      <w:r w:rsidRPr="00833C34">
        <w:rPr>
          <w:rFonts w:ascii="Times New Roman" w:hAnsi="Times New Roman" w:cs="Times New Roman"/>
          <w:sz w:val="26"/>
          <w:szCs w:val="26"/>
        </w:rPr>
        <w:instrText xml:space="preserve"> SEQ Hình_2. \* ARABIC </w:instrText>
      </w:r>
      <w:r w:rsidRPr="00833C34">
        <w:rPr>
          <w:rFonts w:ascii="Times New Roman" w:hAnsi="Times New Roman" w:cs="Times New Roman"/>
          <w:sz w:val="26"/>
          <w:szCs w:val="26"/>
        </w:rPr>
        <w:fldChar w:fldCharType="separate"/>
      </w:r>
      <w:r w:rsidR="00FB35E7">
        <w:rPr>
          <w:rFonts w:ascii="Times New Roman" w:hAnsi="Times New Roman" w:cs="Times New Roman"/>
          <w:noProof/>
          <w:sz w:val="26"/>
          <w:szCs w:val="26"/>
        </w:rPr>
        <w:t>13</w:t>
      </w:r>
      <w:r w:rsidRPr="00833C34">
        <w:rPr>
          <w:rFonts w:ascii="Times New Roman" w:hAnsi="Times New Roman" w:cs="Times New Roman"/>
          <w:sz w:val="26"/>
          <w:szCs w:val="26"/>
        </w:rPr>
        <w:fldChar w:fldCharType="end"/>
      </w:r>
      <w:r w:rsidRPr="00833C34">
        <w:rPr>
          <w:rFonts w:ascii="Times New Roman" w:hAnsi="Times New Roman" w:cs="Times New Roman"/>
          <w:sz w:val="26"/>
          <w:szCs w:val="26"/>
        </w:rPr>
        <w:t>. Sơ đồ mạch điện và các giắc nối trong hệ thống sưởi ấm vô lăng</w:t>
      </w:r>
      <w:bookmarkEnd w:id="38"/>
    </w:p>
    <w:p w:rsidR="00E54197" w:rsidRDefault="002B2FB8" w:rsidP="00BE32E2">
      <w:pPr>
        <w:pStyle w:val="ListParagraph"/>
        <w:spacing w:before="0"/>
        <w:ind w:left="0"/>
      </w:pPr>
      <w:r>
        <w:t xml:space="preserve">Việc sấy vô lăng được tiến hành nhờ dây sấy được đặt trên vô lăng. Dây sấy nóng lên làm cho vô lăng ấm lên dần và tạo cho người lái cảm giác lái thoải mái </w:t>
      </w:r>
      <w:r>
        <w:lastRenderedPageBreak/>
        <w:t>hơn. Khi đạt đến nhiệt độ mong muốn điện trở nhiệt sẽ duy trì trạng thái của nhiệt của vô lăng trong suốt quá trình lái.</w:t>
      </w:r>
    </w:p>
    <w:p w:rsidR="00155DFF" w:rsidRDefault="00155DFF" w:rsidP="00AE3171">
      <w:pPr>
        <w:pStyle w:val="ListParagraph"/>
        <w:numPr>
          <w:ilvl w:val="0"/>
          <w:numId w:val="7"/>
        </w:numPr>
        <w:ind w:left="709" w:hanging="709"/>
        <w:jc w:val="left"/>
        <w:outlineLvl w:val="2"/>
        <w:rPr>
          <w:b/>
          <w:sz w:val="28"/>
          <w:szCs w:val="28"/>
        </w:rPr>
      </w:pPr>
      <w:bookmarkStart w:id="39" w:name="_Toc516620482"/>
      <w:r>
        <w:rPr>
          <w:b/>
          <w:sz w:val="28"/>
          <w:szCs w:val="28"/>
        </w:rPr>
        <w:t>Nút điều chỉnh vị trí vô lăng</w:t>
      </w:r>
      <w:bookmarkEnd w:id="39"/>
    </w:p>
    <w:p w:rsidR="00DE60D9" w:rsidRDefault="00DE60D9" w:rsidP="00D702D8">
      <w:pPr>
        <w:pStyle w:val="ListParagraph"/>
        <w:spacing w:before="360"/>
        <w:ind w:left="0" w:firstLine="0"/>
        <w:rPr>
          <w:szCs w:val="26"/>
        </w:rPr>
      </w:pPr>
      <w:r>
        <w:rPr>
          <w:sz w:val="28"/>
          <w:szCs w:val="28"/>
        </w:rPr>
        <w:t xml:space="preserve"> </w:t>
      </w:r>
      <w:r>
        <w:rPr>
          <w:sz w:val="28"/>
          <w:szCs w:val="28"/>
        </w:rPr>
        <w:tab/>
      </w:r>
      <w:r>
        <w:rPr>
          <w:szCs w:val="26"/>
        </w:rPr>
        <w:t>Trên cơ cấu điều chỉnh vị trí vô lăng bao gồm các bộ phận chính:</w:t>
      </w:r>
    </w:p>
    <w:p w:rsidR="00DE60D9" w:rsidRDefault="00DE60D9" w:rsidP="00AE3171">
      <w:pPr>
        <w:pStyle w:val="ListParagraph"/>
        <w:numPr>
          <w:ilvl w:val="0"/>
          <w:numId w:val="2"/>
        </w:numPr>
        <w:spacing w:before="360"/>
        <w:rPr>
          <w:szCs w:val="26"/>
        </w:rPr>
      </w:pPr>
      <w:r>
        <w:rPr>
          <w:szCs w:val="26"/>
        </w:rPr>
        <w:t>ECU điều khiển có chức năng gửi tín hiệu điều khiển gửi đến mô tơ điều chỉnh độ nghiêng và độ cao vô lăng, dựa trên nút điều chỉnh vị trí vô lăng của người lái.</w:t>
      </w:r>
    </w:p>
    <w:p w:rsidR="00DE60D9" w:rsidRDefault="00DE60D9" w:rsidP="00AE3171">
      <w:pPr>
        <w:pStyle w:val="ListParagraph"/>
        <w:numPr>
          <w:ilvl w:val="0"/>
          <w:numId w:val="2"/>
        </w:numPr>
        <w:spacing w:before="360"/>
        <w:rPr>
          <w:szCs w:val="26"/>
        </w:rPr>
      </w:pPr>
      <w:r>
        <w:rPr>
          <w:szCs w:val="26"/>
        </w:rPr>
        <w:t>Mô tơ điều chỉnh độ nghiêng vô lăng (cùng với cảm biến nhớ vị trí) được kích hoạt bởi tín hiêu từ ECU gửi đến để điều chỉnh độ nghiêng. Cảm biến vị trí trong mô tơ phát hiện độ nghiêng bằng cách đếm số xung khi động cơ quay.</w:t>
      </w:r>
    </w:p>
    <w:p w:rsidR="008D4A28" w:rsidRDefault="00DE60D9" w:rsidP="00AE3171">
      <w:pPr>
        <w:pStyle w:val="ListParagraph"/>
        <w:numPr>
          <w:ilvl w:val="0"/>
          <w:numId w:val="2"/>
        </w:numPr>
        <w:rPr>
          <w:szCs w:val="26"/>
        </w:rPr>
      </w:pPr>
      <w:r>
        <w:rPr>
          <w:szCs w:val="26"/>
        </w:rPr>
        <w:t>Mô tơ điều khiển trượt chỉ</w:t>
      </w:r>
      <w:r w:rsidR="00DD4663">
        <w:rPr>
          <w:szCs w:val="26"/>
        </w:rPr>
        <w:t>nh độ</w:t>
      </w:r>
      <w:r>
        <w:rPr>
          <w:szCs w:val="26"/>
        </w:rPr>
        <w:t xml:space="preserve"> cao vô lăng (với cảm biến vị trí </w:t>
      </w:r>
      <w:r w:rsidR="00DD4663">
        <w:rPr>
          <w:szCs w:val="26"/>
        </w:rPr>
        <w:t>vô lăng</w:t>
      </w:r>
      <w:r>
        <w:rPr>
          <w:szCs w:val="26"/>
        </w:rPr>
        <w:t>)</w:t>
      </w:r>
      <w:r w:rsidR="00DD4663">
        <w:rPr>
          <w:szCs w:val="26"/>
        </w:rPr>
        <w:t xml:space="preserve"> có chức năng điều chỉnh độ cao vô lăng và hoạt động như mô tơ điều chỉnh độ nghiêng.</w:t>
      </w:r>
    </w:p>
    <w:p w:rsidR="00833C34" w:rsidRDefault="00833C34" w:rsidP="00001A4C">
      <w:pPr>
        <w:pStyle w:val="ListParagraph"/>
        <w:keepNext/>
        <w:ind w:left="0" w:firstLine="0"/>
        <w:jc w:val="center"/>
      </w:pPr>
      <w:r w:rsidRPr="00790F29">
        <w:rPr>
          <w:noProof/>
          <w:szCs w:val="26"/>
        </w:rPr>
        <w:drawing>
          <wp:inline distT="0" distB="0" distL="0" distR="0" wp14:anchorId="76040785" wp14:editId="13A17939">
            <wp:extent cx="3535741" cy="2619375"/>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560637" cy="2637819"/>
                    </a:xfrm>
                    <a:prstGeom prst="rect">
                      <a:avLst/>
                    </a:prstGeom>
                  </pic:spPr>
                </pic:pic>
              </a:graphicData>
            </a:graphic>
          </wp:inline>
        </w:drawing>
      </w:r>
    </w:p>
    <w:p w:rsidR="00833C34" w:rsidRPr="00833C34" w:rsidRDefault="00833C34" w:rsidP="00A932FD">
      <w:pPr>
        <w:pStyle w:val="Caption"/>
        <w:spacing w:after="0" w:line="312" w:lineRule="auto"/>
        <w:jc w:val="center"/>
        <w:rPr>
          <w:rFonts w:ascii="Times New Roman" w:hAnsi="Times New Roman" w:cs="Times New Roman"/>
          <w:sz w:val="26"/>
          <w:szCs w:val="26"/>
        </w:rPr>
      </w:pPr>
      <w:bookmarkStart w:id="40" w:name="_Toc516621533"/>
      <w:r w:rsidRPr="00833C34">
        <w:rPr>
          <w:rFonts w:ascii="Times New Roman" w:hAnsi="Times New Roman" w:cs="Times New Roman"/>
          <w:sz w:val="26"/>
          <w:szCs w:val="26"/>
        </w:rPr>
        <w:t xml:space="preserve">Hình 2. </w:t>
      </w:r>
      <w:r w:rsidRPr="00833C34">
        <w:rPr>
          <w:rFonts w:ascii="Times New Roman" w:hAnsi="Times New Roman" w:cs="Times New Roman"/>
          <w:sz w:val="26"/>
          <w:szCs w:val="26"/>
        </w:rPr>
        <w:fldChar w:fldCharType="begin"/>
      </w:r>
      <w:r w:rsidRPr="00833C34">
        <w:rPr>
          <w:rFonts w:ascii="Times New Roman" w:hAnsi="Times New Roman" w:cs="Times New Roman"/>
          <w:sz w:val="26"/>
          <w:szCs w:val="26"/>
        </w:rPr>
        <w:instrText xml:space="preserve"> SEQ Hình_2. \* ARABIC </w:instrText>
      </w:r>
      <w:r w:rsidRPr="00833C34">
        <w:rPr>
          <w:rFonts w:ascii="Times New Roman" w:hAnsi="Times New Roman" w:cs="Times New Roman"/>
          <w:sz w:val="26"/>
          <w:szCs w:val="26"/>
        </w:rPr>
        <w:fldChar w:fldCharType="separate"/>
      </w:r>
      <w:r w:rsidR="00FB35E7">
        <w:rPr>
          <w:rFonts w:ascii="Times New Roman" w:hAnsi="Times New Roman" w:cs="Times New Roman"/>
          <w:noProof/>
          <w:sz w:val="26"/>
          <w:szCs w:val="26"/>
        </w:rPr>
        <w:t>14</w:t>
      </w:r>
      <w:r w:rsidRPr="00833C34">
        <w:rPr>
          <w:rFonts w:ascii="Times New Roman" w:hAnsi="Times New Roman" w:cs="Times New Roman"/>
          <w:sz w:val="26"/>
          <w:szCs w:val="26"/>
        </w:rPr>
        <w:fldChar w:fldCharType="end"/>
      </w:r>
      <w:r w:rsidRPr="00833C34">
        <w:rPr>
          <w:rFonts w:ascii="Times New Roman" w:hAnsi="Times New Roman" w:cs="Times New Roman"/>
          <w:sz w:val="26"/>
          <w:szCs w:val="26"/>
        </w:rPr>
        <w:t>. Sơ đồ mạch điện và giắc nối của mô tơ (L26) và ECU (L34) điều khiển hệ thống điều chỉnh vị trí vô lăng</w:t>
      </w:r>
      <w:bookmarkEnd w:id="40"/>
    </w:p>
    <w:p w:rsidR="00590AAC" w:rsidRDefault="00590AAC" w:rsidP="00AE3171">
      <w:pPr>
        <w:pStyle w:val="ListParagraph"/>
        <w:numPr>
          <w:ilvl w:val="0"/>
          <w:numId w:val="7"/>
        </w:numPr>
        <w:spacing w:after="0"/>
        <w:ind w:left="709" w:hanging="709"/>
        <w:jc w:val="left"/>
        <w:outlineLvl w:val="2"/>
        <w:rPr>
          <w:b/>
          <w:sz w:val="28"/>
          <w:szCs w:val="28"/>
        </w:rPr>
      </w:pPr>
      <w:bookmarkStart w:id="41" w:name="_Toc516620483"/>
      <w:r w:rsidRPr="00590AAC">
        <w:rPr>
          <w:b/>
          <w:sz w:val="28"/>
          <w:szCs w:val="28"/>
        </w:rPr>
        <w:t>Cơ cấu khóa lái</w:t>
      </w:r>
      <w:bookmarkEnd w:id="41"/>
    </w:p>
    <w:p w:rsidR="00590AAC" w:rsidRDefault="00590AAC" w:rsidP="00D702D8">
      <w:pPr>
        <w:pStyle w:val="ListParagraph"/>
        <w:spacing w:before="360"/>
        <w:ind w:left="567" w:firstLine="0"/>
        <w:jc w:val="left"/>
        <w:rPr>
          <w:szCs w:val="26"/>
        </w:rPr>
      </w:pPr>
      <w:r>
        <w:rPr>
          <w:szCs w:val="26"/>
        </w:rPr>
        <w:t>Để đảm bảo chức năng cơ cấu khóa lái bao gồm các bộ phận chính</w:t>
      </w:r>
      <w:r w:rsidR="00790F29">
        <w:rPr>
          <w:szCs w:val="26"/>
        </w:rPr>
        <w:t>:</w:t>
      </w:r>
      <w:r w:rsidR="0091653C">
        <w:rPr>
          <w:szCs w:val="26"/>
        </w:rPr>
        <w:t xml:space="preserve"> Bộ chấp hành khóa lái và ECU điều khiển khóa lái.</w:t>
      </w:r>
    </w:p>
    <w:p w:rsidR="00590AAC" w:rsidRDefault="00590AAC" w:rsidP="00AE3171">
      <w:pPr>
        <w:pStyle w:val="ListParagraph"/>
        <w:numPr>
          <w:ilvl w:val="0"/>
          <w:numId w:val="2"/>
        </w:numPr>
        <w:spacing w:before="360"/>
        <w:ind w:left="567" w:firstLine="0"/>
        <w:jc w:val="left"/>
        <w:rPr>
          <w:szCs w:val="26"/>
        </w:rPr>
      </w:pPr>
      <w:r>
        <w:rPr>
          <w:szCs w:val="26"/>
        </w:rPr>
        <w:lastRenderedPageBreak/>
        <w:t>Bộ phận chấp hành khóa lái, bao gồm: mô tơ, thanh khóa, và cảm biến vị trí mở khóa. Được kích hoạt bằng ECU điều khiển khóa lái.</w:t>
      </w:r>
    </w:p>
    <w:p w:rsidR="00590AAC" w:rsidRDefault="00590AAC" w:rsidP="00AE3171">
      <w:pPr>
        <w:pStyle w:val="ListParagraph"/>
        <w:numPr>
          <w:ilvl w:val="0"/>
          <w:numId w:val="2"/>
        </w:numPr>
        <w:spacing w:before="360"/>
        <w:ind w:left="567" w:firstLine="0"/>
        <w:jc w:val="left"/>
        <w:rPr>
          <w:szCs w:val="26"/>
        </w:rPr>
      </w:pPr>
      <w:r>
        <w:rPr>
          <w:szCs w:val="26"/>
        </w:rPr>
        <w:t>ECU khóa lái có chức năng kích hoạt mô tơ khóa lái nhờ sự cho phép tín hiệu từ</w:t>
      </w:r>
      <w:r w:rsidR="00790F29">
        <w:rPr>
          <w:szCs w:val="26"/>
        </w:rPr>
        <w:t xml:space="preserve"> ECU.</w:t>
      </w:r>
    </w:p>
    <w:p w:rsidR="00600856" w:rsidRPr="00E54197" w:rsidRDefault="00600856" w:rsidP="00D702D8">
      <w:pPr>
        <w:pStyle w:val="ListParagraph"/>
        <w:spacing w:before="360"/>
        <w:ind w:left="0"/>
        <w:rPr>
          <w:szCs w:val="26"/>
        </w:rPr>
      </w:pPr>
      <w:r>
        <w:rPr>
          <w:color w:val="000000"/>
          <w:szCs w:val="26"/>
          <w:shd w:val="clear" w:color="auto" w:fill="FFFFFF"/>
        </w:rPr>
        <w:t>Sơ đồ, vị trí nhánh dây, giắc nối được trình bày như hình 2.14.</w:t>
      </w:r>
    </w:p>
    <w:p w:rsidR="00E54197" w:rsidRDefault="00590AAC" w:rsidP="00C85843">
      <w:pPr>
        <w:pStyle w:val="ListParagraph"/>
        <w:keepNext/>
        <w:ind w:left="0" w:firstLine="0"/>
        <w:jc w:val="center"/>
      </w:pPr>
      <w:r>
        <w:rPr>
          <w:noProof/>
        </w:rPr>
        <w:drawing>
          <wp:inline distT="0" distB="0" distL="0" distR="0" wp14:anchorId="3D9266DC" wp14:editId="3480DECA">
            <wp:extent cx="3533140" cy="25979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51293" cy="2611268"/>
                    </a:xfrm>
                    <a:prstGeom prst="rect">
                      <a:avLst/>
                    </a:prstGeom>
                  </pic:spPr>
                </pic:pic>
              </a:graphicData>
            </a:graphic>
          </wp:inline>
        </w:drawing>
      </w:r>
    </w:p>
    <w:p w:rsidR="00590AAC" w:rsidRPr="00E54197" w:rsidRDefault="00E54197" w:rsidP="00663656">
      <w:pPr>
        <w:pStyle w:val="Caption"/>
        <w:spacing w:before="120" w:after="120" w:line="360" w:lineRule="auto"/>
        <w:jc w:val="center"/>
        <w:rPr>
          <w:rFonts w:ascii="Times New Roman" w:hAnsi="Times New Roman" w:cs="Times New Roman"/>
          <w:sz w:val="26"/>
          <w:szCs w:val="26"/>
        </w:rPr>
      </w:pPr>
      <w:bookmarkStart w:id="42" w:name="_Toc516621534"/>
      <w:r w:rsidRPr="00E54197">
        <w:rPr>
          <w:rFonts w:ascii="Times New Roman" w:hAnsi="Times New Roman" w:cs="Times New Roman"/>
          <w:sz w:val="26"/>
          <w:szCs w:val="26"/>
        </w:rPr>
        <w:t xml:space="preserve">Hình 2. </w:t>
      </w:r>
      <w:r w:rsidRPr="00E54197">
        <w:rPr>
          <w:rFonts w:ascii="Times New Roman" w:hAnsi="Times New Roman" w:cs="Times New Roman"/>
          <w:sz w:val="26"/>
          <w:szCs w:val="26"/>
        </w:rPr>
        <w:fldChar w:fldCharType="begin"/>
      </w:r>
      <w:r w:rsidRPr="00E54197">
        <w:rPr>
          <w:rFonts w:ascii="Times New Roman" w:hAnsi="Times New Roman" w:cs="Times New Roman"/>
          <w:sz w:val="26"/>
          <w:szCs w:val="26"/>
        </w:rPr>
        <w:instrText xml:space="preserve"> SEQ Hình_2. \* ARABIC </w:instrText>
      </w:r>
      <w:r w:rsidRPr="00E54197">
        <w:rPr>
          <w:rFonts w:ascii="Times New Roman" w:hAnsi="Times New Roman" w:cs="Times New Roman"/>
          <w:sz w:val="26"/>
          <w:szCs w:val="26"/>
        </w:rPr>
        <w:fldChar w:fldCharType="separate"/>
      </w:r>
      <w:r w:rsidR="00FB35E7">
        <w:rPr>
          <w:rFonts w:ascii="Times New Roman" w:hAnsi="Times New Roman" w:cs="Times New Roman"/>
          <w:noProof/>
          <w:sz w:val="26"/>
          <w:szCs w:val="26"/>
        </w:rPr>
        <w:t>15</w:t>
      </w:r>
      <w:r w:rsidRPr="00E54197">
        <w:rPr>
          <w:rFonts w:ascii="Times New Roman" w:hAnsi="Times New Roman" w:cs="Times New Roman"/>
          <w:sz w:val="26"/>
          <w:szCs w:val="26"/>
        </w:rPr>
        <w:fldChar w:fldCharType="end"/>
      </w:r>
      <w:r w:rsidRPr="00E54197">
        <w:rPr>
          <w:rFonts w:ascii="Times New Roman" w:hAnsi="Times New Roman" w:cs="Times New Roman"/>
          <w:sz w:val="26"/>
          <w:szCs w:val="26"/>
        </w:rPr>
        <w:t>. Sơ đồ mạch điện và giắc nối</w:t>
      </w:r>
      <w:r>
        <w:rPr>
          <w:rFonts w:ascii="Times New Roman" w:hAnsi="Times New Roman" w:cs="Times New Roman"/>
          <w:sz w:val="26"/>
          <w:szCs w:val="26"/>
        </w:rPr>
        <w:t xml:space="preserve"> ECU khóa tay lái (L33),  ECU tổng</w:t>
      </w:r>
      <w:bookmarkEnd w:id="42"/>
    </w:p>
    <w:p w:rsidR="00DD4663" w:rsidRPr="00E673CE" w:rsidRDefault="00E673CE" w:rsidP="00AE3171">
      <w:pPr>
        <w:pStyle w:val="ListParagraph"/>
        <w:numPr>
          <w:ilvl w:val="0"/>
          <w:numId w:val="7"/>
        </w:numPr>
        <w:spacing w:after="0" w:line="240" w:lineRule="auto"/>
        <w:ind w:left="709" w:hanging="709"/>
        <w:jc w:val="left"/>
        <w:outlineLvl w:val="2"/>
        <w:rPr>
          <w:b/>
          <w:sz w:val="28"/>
          <w:szCs w:val="28"/>
        </w:rPr>
      </w:pPr>
      <w:bookmarkStart w:id="43" w:name="_Toc516620484"/>
      <w:r w:rsidRPr="00E673CE">
        <w:rPr>
          <w:b/>
          <w:sz w:val="28"/>
          <w:szCs w:val="28"/>
        </w:rPr>
        <w:t>Trục lái</w:t>
      </w:r>
      <w:bookmarkEnd w:id="43"/>
    </w:p>
    <w:p w:rsidR="001B4DDA" w:rsidRPr="00C85843" w:rsidRDefault="001B4DDA" w:rsidP="00C85843">
      <w:r w:rsidRPr="00C85843">
        <w:t xml:space="preserve">Đầu trên trục lái chính được làm thon được siết chặt vào trục lái bằng đai ốc. Đầu dưới của trục lái chính nối với cơ cấu lái bằng khớp nối mềm để giảm thiểu việc truyền chấn động từ mặt đường lên vành tay lái. </w:t>
      </w:r>
    </w:p>
    <w:p w:rsidR="001B4DDA" w:rsidRDefault="001B4DDA" w:rsidP="00D702D8">
      <w:r>
        <w:t xml:space="preserve">Trên trục trung gian có lắp khớp then để giảm thiểu những rung động dọc trục truyền lên vành lái. Khi xe chuyển động trên đường không bằng phẳng dầm cầu sẽ rung động làm cho khoảng cách từ cơ cấu lái tới vành lái bị thay đổi, khớp then sẽ khắc phục được những thay đổi này đảm bảo cho quá trình truyền momen từ vành lái xuống cơ cấu lái một cách liên tục. Ngoài ra, trong trường hợp cần thiết như xảy ra va chạm trên đường trục lái có thể co ngắn lại làm giảm thương tích mà vành lái gây ra cho người lái. </w:t>
      </w:r>
      <w:r w:rsidRPr="00D605D6">
        <w:t>Then ngoài của nạng bị động ăn khớp với then trong của nạng chủ động, khi cơ cấu lái dịch chuyển nạng bị động sẽ dịch chuyển lên trên bảo đảm cho trục lái chính không bị ảnh hưởng.</w:t>
      </w:r>
    </w:p>
    <w:p w:rsidR="00E54197" w:rsidRPr="00E54197" w:rsidRDefault="001B4DDA" w:rsidP="00D702D8">
      <w:pPr>
        <w:keepNext/>
        <w:ind w:firstLine="0"/>
        <w:jc w:val="center"/>
        <w:rPr>
          <w:szCs w:val="26"/>
        </w:rPr>
      </w:pPr>
      <w:r w:rsidRPr="00E54197">
        <w:rPr>
          <w:noProof/>
          <w:szCs w:val="26"/>
        </w:rPr>
        <w:lastRenderedPageBreak/>
        <w:drawing>
          <wp:inline distT="0" distB="0" distL="0" distR="0" wp14:anchorId="4522ED5B" wp14:editId="67F89812">
            <wp:extent cx="2714978" cy="1533863"/>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22990" cy="1651382"/>
                    </a:xfrm>
                    <a:prstGeom prst="rect">
                      <a:avLst/>
                    </a:prstGeom>
                  </pic:spPr>
                </pic:pic>
              </a:graphicData>
            </a:graphic>
          </wp:inline>
        </w:drawing>
      </w:r>
    </w:p>
    <w:p w:rsidR="00E54197" w:rsidRPr="00E54197" w:rsidRDefault="00E54197" w:rsidP="00C41E60">
      <w:pPr>
        <w:pStyle w:val="Caption"/>
        <w:spacing w:before="120" w:after="120"/>
        <w:jc w:val="center"/>
        <w:rPr>
          <w:rFonts w:ascii="Times New Roman" w:hAnsi="Times New Roman" w:cs="Times New Roman"/>
          <w:sz w:val="26"/>
          <w:szCs w:val="26"/>
        </w:rPr>
      </w:pPr>
      <w:bookmarkStart w:id="44" w:name="_Toc516621535"/>
      <w:r w:rsidRPr="00E54197">
        <w:rPr>
          <w:rFonts w:ascii="Times New Roman" w:hAnsi="Times New Roman" w:cs="Times New Roman"/>
          <w:sz w:val="26"/>
          <w:szCs w:val="26"/>
        </w:rPr>
        <w:t xml:space="preserve">Hình 2. </w:t>
      </w:r>
      <w:r w:rsidRPr="00E54197">
        <w:rPr>
          <w:rFonts w:ascii="Times New Roman" w:hAnsi="Times New Roman" w:cs="Times New Roman"/>
          <w:sz w:val="26"/>
          <w:szCs w:val="26"/>
        </w:rPr>
        <w:fldChar w:fldCharType="begin"/>
      </w:r>
      <w:r w:rsidRPr="00E54197">
        <w:rPr>
          <w:rFonts w:ascii="Times New Roman" w:hAnsi="Times New Roman" w:cs="Times New Roman"/>
          <w:sz w:val="26"/>
          <w:szCs w:val="26"/>
        </w:rPr>
        <w:instrText xml:space="preserve"> SEQ Hình_2. \* ARABIC </w:instrText>
      </w:r>
      <w:r w:rsidRPr="00E54197">
        <w:rPr>
          <w:rFonts w:ascii="Times New Roman" w:hAnsi="Times New Roman" w:cs="Times New Roman"/>
          <w:sz w:val="26"/>
          <w:szCs w:val="26"/>
        </w:rPr>
        <w:fldChar w:fldCharType="separate"/>
      </w:r>
      <w:r w:rsidR="00FB35E7">
        <w:rPr>
          <w:rFonts w:ascii="Times New Roman" w:hAnsi="Times New Roman" w:cs="Times New Roman"/>
          <w:noProof/>
          <w:sz w:val="26"/>
          <w:szCs w:val="26"/>
        </w:rPr>
        <w:t>16</w:t>
      </w:r>
      <w:r w:rsidRPr="00E54197">
        <w:rPr>
          <w:rFonts w:ascii="Times New Roman" w:hAnsi="Times New Roman" w:cs="Times New Roman"/>
          <w:sz w:val="26"/>
          <w:szCs w:val="26"/>
        </w:rPr>
        <w:fldChar w:fldCharType="end"/>
      </w:r>
      <w:r w:rsidRPr="00E54197">
        <w:rPr>
          <w:rFonts w:ascii="Times New Roman" w:hAnsi="Times New Roman" w:cs="Times New Roman"/>
          <w:sz w:val="26"/>
          <w:szCs w:val="26"/>
        </w:rPr>
        <w:t>. Kết cấu khớp then trên trục trung gian</w:t>
      </w:r>
      <w:bookmarkEnd w:id="44"/>
    </w:p>
    <w:p w:rsidR="000021A9" w:rsidRPr="00155DFF" w:rsidRDefault="00E673CE" w:rsidP="00AE3171">
      <w:pPr>
        <w:pStyle w:val="ListParagraph"/>
        <w:numPr>
          <w:ilvl w:val="0"/>
          <w:numId w:val="7"/>
        </w:numPr>
        <w:ind w:left="709" w:hanging="709"/>
        <w:jc w:val="left"/>
        <w:outlineLvl w:val="2"/>
        <w:rPr>
          <w:b/>
          <w:sz w:val="28"/>
          <w:szCs w:val="28"/>
        </w:rPr>
      </w:pPr>
      <w:bookmarkStart w:id="45" w:name="_Toc516620485"/>
      <w:r>
        <w:rPr>
          <w:b/>
          <w:sz w:val="28"/>
          <w:szCs w:val="28"/>
        </w:rPr>
        <w:t>Cơ cấu thay đổi tỷ số truyền</w:t>
      </w:r>
      <w:bookmarkEnd w:id="45"/>
    </w:p>
    <w:p w:rsidR="00FF6391" w:rsidRDefault="00FF6391" w:rsidP="00D702D8">
      <w:pPr>
        <w:pStyle w:val="ListParagraph"/>
        <w:ind w:left="0"/>
        <w:rPr>
          <w:lang w:val="vi-VN"/>
        </w:rPr>
      </w:pPr>
      <w:r w:rsidRPr="00FF6391">
        <w:rPr>
          <w:lang w:val="vi-VN"/>
        </w:rPr>
        <w:t>ECU trợ lực lái (Power Steering ECU) có chức năng tính toán mức độ hỗ trợ cần thiết để gửi đến mô tơ trợ lực lái khi nhận thông tin từ cảm biến momen xoắn trên thanh xoắn và tốc độ của xe. Ngoài ra, nó còn có thêm chức năng điều khiển mô tơ trợ lực dựa trên góc quay mô tơ thu được từ cảm biến góc quay mô tơ, và chức năng tính toán nhiệt độ của mô tơ trợ lực lái dựa trên cường độ dòng điện và điện áp vào, để tránh hiện tượng quá nhiệt của ECU cũng như là của mô tơ.</w:t>
      </w:r>
    </w:p>
    <w:tbl>
      <w:tblPr>
        <w:tblStyle w:val="TableGrid"/>
        <w:tblW w:w="8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5386"/>
      </w:tblGrid>
      <w:tr w:rsidR="0010406E" w:rsidTr="002576FB">
        <w:trPr>
          <w:trHeight w:val="3829"/>
        </w:trPr>
        <w:tc>
          <w:tcPr>
            <w:tcW w:w="3114" w:type="dxa"/>
          </w:tcPr>
          <w:p w:rsidR="0010406E" w:rsidRDefault="0010406E" w:rsidP="00EE2247">
            <w:pPr>
              <w:spacing w:before="0" w:after="0"/>
            </w:pPr>
            <w:r>
              <w:t>Cảm biến momen xoắn được gắn trên trục đầu vào với trục chính và trên trục đầu ra đến trục bánh răng, được bố trí trong cơ cấu thay đổi tỷ số truyề</w:t>
            </w:r>
            <w:r w:rsidR="00334AC4">
              <w:t>n như Hình 2.17</w:t>
            </w:r>
            <w:r>
              <w:t xml:space="preserve">. </w:t>
            </w:r>
          </w:p>
          <w:p w:rsidR="00052CA1" w:rsidRPr="00EE2247" w:rsidRDefault="00052CA1" w:rsidP="00052CA1">
            <w:pPr>
              <w:spacing w:before="0" w:after="0"/>
            </w:pPr>
            <w:r>
              <w:t>Sau khi đo được momen xoắn, thông tin giá trị mo men xoắn được gửi về ECU. Vì vậy để kết nối được giữa ECU trợ lực lái và cảm biến momne phải thông qua giắc cắm cảm biến (C5).</w:t>
            </w:r>
          </w:p>
        </w:tc>
        <w:tc>
          <w:tcPr>
            <w:tcW w:w="5386" w:type="dxa"/>
          </w:tcPr>
          <w:p w:rsidR="0010406E" w:rsidRDefault="0010406E" w:rsidP="00C03E1F">
            <w:pPr>
              <w:pStyle w:val="ListParagraph"/>
              <w:keepNext/>
              <w:spacing w:before="0" w:after="0"/>
              <w:ind w:left="0" w:firstLine="0"/>
              <w:jc w:val="center"/>
            </w:pPr>
            <w:r w:rsidRPr="00A838ED">
              <w:rPr>
                <w:noProof/>
                <w:szCs w:val="26"/>
              </w:rPr>
              <w:drawing>
                <wp:inline distT="0" distB="0" distL="0" distR="0" wp14:anchorId="6058CDC4" wp14:editId="49DAD329">
                  <wp:extent cx="2619676" cy="1617991"/>
                  <wp:effectExtent l="0" t="0" r="9525"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73632" cy="1651316"/>
                          </a:xfrm>
                          <a:prstGeom prst="rect">
                            <a:avLst/>
                          </a:prstGeom>
                        </pic:spPr>
                      </pic:pic>
                    </a:graphicData>
                  </a:graphic>
                </wp:inline>
              </w:drawing>
            </w:r>
          </w:p>
          <w:p w:rsidR="00412D1E" w:rsidRDefault="0010406E" w:rsidP="00052CA1">
            <w:pPr>
              <w:pStyle w:val="Caption"/>
              <w:spacing w:after="120" w:line="360" w:lineRule="auto"/>
              <w:jc w:val="center"/>
              <w:rPr>
                <w:rFonts w:ascii="Times New Roman" w:hAnsi="Times New Roman" w:cs="Times New Roman"/>
                <w:sz w:val="26"/>
                <w:szCs w:val="26"/>
              </w:rPr>
            </w:pPr>
            <w:bookmarkStart w:id="46" w:name="_Toc516621536"/>
            <w:r w:rsidRPr="0010406E">
              <w:rPr>
                <w:rFonts w:ascii="Times New Roman" w:hAnsi="Times New Roman" w:cs="Times New Roman"/>
                <w:sz w:val="26"/>
                <w:szCs w:val="26"/>
              </w:rPr>
              <w:t xml:space="preserve">Hình 2. </w:t>
            </w:r>
            <w:r w:rsidRPr="0010406E">
              <w:rPr>
                <w:rFonts w:ascii="Times New Roman" w:hAnsi="Times New Roman" w:cs="Times New Roman"/>
                <w:sz w:val="26"/>
                <w:szCs w:val="26"/>
              </w:rPr>
              <w:fldChar w:fldCharType="begin"/>
            </w:r>
            <w:r w:rsidRPr="0010406E">
              <w:rPr>
                <w:rFonts w:ascii="Times New Roman" w:hAnsi="Times New Roman" w:cs="Times New Roman"/>
                <w:sz w:val="26"/>
                <w:szCs w:val="26"/>
              </w:rPr>
              <w:instrText xml:space="preserve"> SEQ Hình_2. \* ARABIC </w:instrText>
            </w:r>
            <w:r w:rsidRPr="0010406E">
              <w:rPr>
                <w:rFonts w:ascii="Times New Roman" w:hAnsi="Times New Roman" w:cs="Times New Roman"/>
                <w:sz w:val="26"/>
                <w:szCs w:val="26"/>
              </w:rPr>
              <w:fldChar w:fldCharType="separate"/>
            </w:r>
            <w:r w:rsidR="00FB35E7">
              <w:rPr>
                <w:rFonts w:ascii="Times New Roman" w:hAnsi="Times New Roman" w:cs="Times New Roman"/>
                <w:noProof/>
                <w:sz w:val="26"/>
                <w:szCs w:val="26"/>
              </w:rPr>
              <w:t>17</w:t>
            </w:r>
            <w:r w:rsidRPr="0010406E">
              <w:rPr>
                <w:rFonts w:ascii="Times New Roman" w:hAnsi="Times New Roman" w:cs="Times New Roman"/>
                <w:sz w:val="26"/>
                <w:szCs w:val="26"/>
              </w:rPr>
              <w:fldChar w:fldCharType="end"/>
            </w:r>
            <w:r w:rsidRPr="0010406E">
              <w:rPr>
                <w:rFonts w:ascii="Times New Roman" w:hAnsi="Times New Roman" w:cs="Times New Roman"/>
                <w:sz w:val="26"/>
                <w:szCs w:val="26"/>
              </w:rPr>
              <w:t>. Cơ cấu cảm biến momen xoắn</w:t>
            </w:r>
            <w:bookmarkEnd w:id="46"/>
          </w:p>
          <w:p w:rsidR="00052CA1" w:rsidRDefault="00052CA1" w:rsidP="00052CA1">
            <w:pPr>
              <w:pStyle w:val="ListParagraph"/>
              <w:keepNext/>
              <w:spacing w:before="0"/>
              <w:ind w:left="0" w:firstLine="0"/>
              <w:jc w:val="center"/>
            </w:pPr>
            <w:r w:rsidRPr="00B10FFD">
              <w:rPr>
                <w:noProof/>
                <w:szCs w:val="26"/>
              </w:rPr>
              <w:drawing>
                <wp:inline distT="0" distB="0" distL="0" distR="0" wp14:anchorId="106EC42E" wp14:editId="0468D794">
                  <wp:extent cx="2085937" cy="1408686"/>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47169" cy="1450037"/>
                          </a:xfrm>
                          <a:prstGeom prst="rect">
                            <a:avLst/>
                          </a:prstGeom>
                        </pic:spPr>
                      </pic:pic>
                    </a:graphicData>
                  </a:graphic>
                </wp:inline>
              </w:drawing>
            </w:r>
          </w:p>
          <w:p w:rsidR="00052CA1" w:rsidRPr="00052CA1" w:rsidRDefault="00052CA1" w:rsidP="00052CA1">
            <w:pPr>
              <w:pStyle w:val="Caption"/>
              <w:spacing w:after="120" w:line="360" w:lineRule="auto"/>
              <w:jc w:val="center"/>
              <w:rPr>
                <w:i w:val="0"/>
              </w:rPr>
            </w:pPr>
            <w:bookmarkStart w:id="47" w:name="_Toc516621537"/>
            <w:r w:rsidRPr="00052CA1">
              <w:rPr>
                <w:rFonts w:ascii="Times New Roman" w:hAnsi="Times New Roman" w:cs="Times New Roman"/>
                <w:sz w:val="26"/>
                <w:szCs w:val="26"/>
              </w:rPr>
              <w:t xml:space="preserve">Hình 2. </w:t>
            </w:r>
            <w:r w:rsidRPr="00052CA1">
              <w:rPr>
                <w:rFonts w:ascii="Times New Roman" w:hAnsi="Times New Roman" w:cs="Times New Roman"/>
                <w:sz w:val="26"/>
                <w:szCs w:val="26"/>
              </w:rPr>
              <w:fldChar w:fldCharType="begin"/>
            </w:r>
            <w:r w:rsidRPr="00052CA1">
              <w:rPr>
                <w:rFonts w:ascii="Times New Roman" w:hAnsi="Times New Roman" w:cs="Times New Roman"/>
                <w:sz w:val="26"/>
                <w:szCs w:val="26"/>
              </w:rPr>
              <w:instrText xml:space="preserve"> SEQ Hình_2. \* ARABIC </w:instrText>
            </w:r>
            <w:r w:rsidRPr="00052CA1">
              <w:rPr>
                <w:rFonts w:ascii="Times New Roman" w:hAnsi="Times New Roman" w:cs="Times New Roman"/>
                <w:sz w:val="26"/>
                <w:szCs w:val="26"/>
              </w:rPr>
              <w:fldChar w:fldCharType="separate"/>
            </w:r>
            <w:r w:rsidR="00FB35E7">
              <w:rPr>
                <w:rFonts w:ascii="Times New Roman" w:hAnsi="Times New Roman" w:cs="Times New Roman"/>
                <w:noProof/>
                <w:sz w:val="26"/>
                <w:szCs w:val="26"/>
              </w:rPr>
              <w:t>18</w:t>
            </w:r>
            <w:r w:rsidRPr="00052CA1">
              <w:rPr>
                <w:rFonts w:ascii="Times New Roman" w:hAnsi="Times New Roman" w:cs="Times New Roman"/>
                <w:sz w:val="26"/>
                <w:szCs w:val="26"/>
              </w:rPr>
              <w:fldChar w:fldCharType="end"/>
            </w:r>
            <w:r w:rsidRPr="00052CA1">
              <w:rPr>
                <w:rFonts w:ascii="Times New Roman" w:hAnsi="Times New Roman" w:cs="Times New Roman"/>
                <w:sz w:val="26"/>
                <w:szCs w:val="26"/>
              </w:rPr>
              <w:t>. Giắc nối cảm biến momen với ECU trợ lực lái</w:t>
            </w:r>
            <w:bookmarkEnd w:id="47"/>
          </w:p>
        </w:tc>
      </w:tr>
    </w:tbl>
    <w:p w:rsidR="00A838ED" w:rsidRDefault="00FF6391" w:rsidP="00D702D8">
      <w:pPr>
        <w:pStyle w:val="ListParagraph"/>
        <w:keepNext/>
        <w:ind w:left="0" w:firstLine="0"/>
        <w:jc w:val="center"/>
      </w:pPr>
      <w:r>
        <w:rPr>
          <w:noProof/>
        </w:rPr>
        <w:lastRenderedPageBreak/>
        <w:drawing>
          <wp:inline distT="0" distB="0" distL="0" distR="0" wp14:anchorId="464D9B39" wp14:editId="2A48B9C4">
            <wp:extent cx="2881437" cy="2049177"/>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891141" cy="2056078"/>
                    </a:xfrm>
                    <a:prstGeom prst="rect">
                      <a:avLst/>
                    </a:prstGeom>
                  </pic:spPr>
                </pic:pic>
              </a:graphicData>
            </a:graphic>
          </wp:inline>
        </w:drawing>
      </w:r>
    </w:p>
    <w:p w:rsidR="00FF6391" w:rsidRPr="00A838ED" w:rsidRDefault="00A838ED" w:rsidP="00DF1172">
      <w:pPr>
        <w:pStyle w:val="Caption"/>
        <w:spacing w:before="120" w:after="0" w:line="360" w:lineRule="auto"/>
        <w:jc w:val="center"/>
        <w:rPr>
          <w:rFonts w:ascii="Times New Roman" w:hAnsi="Times New Roman" w:cs="Times New Roman"/>
          <w:sz w:val="26"/>
          <w:szCs w:val="26"/>
        </w:rPr>
      </w:pPr>
      <w:bookmarkStart w:id="48" w:name="_Toc516621538"/>
      <w:r w:rsidRPr="00A838ED">
        <w:rPr>
          <w:rFonts w:ascii="Times New Roman" w:hAnsi="Times New Roman" w:cs="Times New Roman"/>
          <w:sz w:val="26"/>
          <w:szCs w:val="26"/>
        </w:rPr>
        <w:t xml:space="preserve">Hình 2. </w:t>
      </w:r>
      <w:r w:rsidRPr="00A838ED">
        <w:rPr>
          <w:rFonts w:ascii="Times New Roman" w:hAnsi="Times New Roman" w:cs="Times New Roman"/>
          <w:sz w:val="26"/>
          <w:szCs w:val="26"/>
        </w:rPr>
        <w:fldChar w:fldCharType="begin"/>
      </w:r>
      <w:r w:rsidRPr="00A838ED">
        <w:rPr>
          <w:rFonts w:ascii="Times New Roman" w:hAnsi="Times New Roman" w:cs="Times New Roman"/>
          <w:sz w:val="26"/>
          <w:szCs w:val="26"/>
        </w:rPr>
        <w:instrText xml:space="preserve"> SEQ Hình_2. \* ARABIC </w:instrText>
      </w:r>
      <w:r w:rsidRPr="00A838ED">
        <w:rPr>
          <w:rFonts w:ascii="Times New Roman" w:hAnsi="Times New Roman" w:cs="Times New Roman"/>
          <w:sz w:val="26"/>
          <w:szCs w:val="26"/>
        </w:rPr>
        <w:fldChar w:fldCharType="separate"/>
      </w:r>
      <w:r w:rsidR="00FB35E7">
        <w:rPr>
          <w:rFonts w:ascii="Times New Roman" w:hAnsi="Times New Roman" w:cs="Times New Roman"/>
          <w:noProof/>
          <w:sz w:val="26"/>
          <w:szCs w:val="26"/>
        </w:rPr>
        <w:t>19</w:t>
      </w:r>
      <w:r w:rsidRPr="00A838ED">
        <w:rPr>
          <w:rFonts w:ascii="Times New Roman" w:hAnsi="Times New Roman" w:cs="Times New Roman"/>
          <w:sz w:val="26"/>
          <w:szCs w:val="26"/>
        </w:rPr>
        <w:fldChar w:fldCharType="end"/>
      </w:r>
      <w:r w:rsidRPr="00A838ED">
        <w:rPr>
          <w:rFonts w:ascii="Times New Roman" w:hAnsi="Times New Roman" w:cs="Times New Roman"/>
          <w:sz w:val="26"/>
          <w:szCs w:val="26"/>
        </w:rPr>
        <w:t>. Cụm mô tơ và trục vít, thanh răng và cảm biến góc quay</w:t>
      </w:r>
      <w:bookmarkEnd w:id="48"/>
    </w:p>
    <w:p w:rsidR="00B8084F" w:rsidRDefault="00F11A81" w:rsidP="00DF1172">
      <w:pPr>
        <w:pStyle w:val="ListParagraph"/>
        <w:spacing w:before="0" w:after="0"/>
        <w:ind w:left="567" w:firstLine="0"/>
        <w:rPr>
          <w:i/>
        </w:rPr>
      </w:pPr>
      <w:r w:rsidRPr="00977F92">
        <w:rPr>
          <w:i/>
        </w:rPr>
        <w:t xml:space="preserve">1 </w:t>
      </w:r>
      <w:r w:rsidR="00FF6391" w:rsidRPr="00977F92">
        <w:rPr>
          <w:i/>
        </w:rPr>
        <w:t>- Cảm biế</w:t>
      </w:r>
      <w:r w:rsidRPr="00977F92">
        <w:rPr>
          <w:i/>
        </w:rPr>
        <w:t xml:space="preserve">n vòng quay mô tơ ; 2 - Stator; 3 </w:t>
      </w:r>
      <w:r w:rsidR="00FF6391" w:rsidRPr="00977F92">
        <w:rPr>
          <w:i/>
        </w:rPr>
        <w:t>- Cuộ</w:t>
      </w:r>
      <w:r w:rsidRPr="00977F92">
        <w:rPr>
          <w:i/>
        </w:rPr>
        <w:t xml:space="preserve">n dây; 4 </w:t>
      </w:r>
      <w:r w:rsidR="00FF6391" w:rsidRPr="00977F92">
        <w:rPr>
          <w:i/>
        </w:rPr>
        <w:t>- Bi cầ</w:t>
      </w:r>
      <w:r w:rsidRPr="00977F92">
        <w:rPr>
          <w:i/>
        </w:rPr>
        <w:t xml:space="preserve">u; 5 </w:t>
      </w:r>
      <w:r w:rsidR="00FF6391" w:rsidRPr="00977F92">
        <w:rPr>
          <w:i/>
        </w:rPr>
        <w:t xml:space="preserve">- </w:t>
      </w:r>
      <w:r w:rsidRPr="00977F92">
        <w:rPr>
          <w:i/>
        </w:rPr>
        <w:t>G</w:t>
      </w:r>
      <w:r w:rsidR="00FF6391" w:rsidRPr="00977F92">
        <w:rPr>
          <w:i/>
        </w:rPr>
        <w:t>iắc điện;</w:t>
      </w:r>
      <w:r w:rsidRPr="00977F92">
        <w:rPr>
          <w:i/>
        </w:rPr>
        <w:t xml:space="preserve"> </w:t>
      </w:r>
      <w:r w:rsidR="00FF6391" w:rsidRPr="00977F92">
        <w:rPr>
          <w:i/>
        </w:rPr>
        <w:t>6 - gioăng làm kín; 7 – Ổ bi; 8 - Chốt; 9 - Bi cầu; 10 - Rotor; 11 - Nam châm; 12 - Vỏ thanh răng; 13 - Thanh răng của cơ cấu lái; 14 - Vòng bi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142"/>
        <w:gridCol w:w="5238"/>
      </w:tblGrid>
      <w:tr w:rsidR="00EE2247" w:rsidTr="00E1308E">
        <w:trPr>
          <w:trHeight w:val="3390"/>
        </w:trPr>
        <w:tc>
          <w:tcPr>
            <w:tcW w:w="3256" w:type="dxa"/>
            <w:gridSpan w:val="2"/>
          </w:tcPr>
          <w:p w:rsidR="00EE2247" w:rsidRDefault="00EE2247" w:rsidP="008A58E0">
            <w:pPr>
              <w:pStyle w:val="ListParagraph"/>
              <w:spacing w:after="0"/>
              <w:ind w:left="0"/>
            </w:pPr>
            <w:r>
              <w:t>Thông qua giắc điệ</w:t>
            </w:r>
            <w:r w:rsidR="00B8084F">
              <w:t>n C3, dữ liệu</w:t>
            </w:r>
            <w:r>
              <w:t xml:space="preserve"> từ ECU trợ lực gửi tới và từ cảm biến trên mô tơ trợ lực gửi về lại ECU.</w:t>
            </w:r>
            <w:r w:rsidR="00B8084F">
              <w:t xml:space="preserve"> Vị trí chân nối và đường chân nối đến ECU được minh họa như Hình 2.20. </w:t>
            </w:r>
          </w:p>
        </w:tc>
        <w:tc>
          <w:tcPr>
            <w:tcW w:w="5238" w:type="dxa"/>
          </w:tcPr>
          <w:p w:rsidR="00EE2247" w:rsidRDefault="00EE2247" w:rsidP="00DD6375">
            <w:pPr>
              <w:pStyle w:val="ListParagraph"/>
              <w:keepNext/>
              <w:spacing w:after="0"/>
              <w:ind w:left="0" w:firstLine="0"/>
              <w:jc w:val="center"/>
            </w:pPr>
            <w:r>
              <w:rPr>
                <w:noProof/>
              </w:rPr>
              <w:drawing>
                <wp:inline distT="0" distB="0" distL="0" distR="0" wp14:anchorId="51BD0ED5" wp14:editId="5CEEDCCA">
                  <wp:extent cx="2335535" cy="1603375"/>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447276" cy="1680087"/>
                          </a:xfrm>
                          <a:prstGeom prst="rect">
                            <a:avLst/>
                          </a:prstGeom>
                        </pic:spPr>
                      </pic:pic>
                    </a:graphicData>
                  </a:graphic>
                </wp:inline>
              </w:drawing>
            </w:r>
          </w:p>
          <w:p w:rsidR="00EE2247" w:rsidRPr="00EE2247" w:rsidRDefault="00EE2247" w:rsidP="00D74349">
            <w:pPr>
              <w:pStyle w:val="Caption"/>
              <w:spacing w:after="0" w:line="312" w:lineRule="auto"/>
              <w:jc w:val="center"/>
              <w:rPr>
                <w:rFonts w:ascii="Times New Roman" w:hAnsi="Times New Roman" w:cs="Times New Roman"/>
                <w:sz w:val="26"/>
                <w:szCs w:val="26"/>
              </w:rPr>
            </w:pPr>
            <w:bookmarkStart w:id="49" w:name="_Toc516621539"/>
            <w:r w:rsidRPr="00EE2247">
              <w:rPr>
                <w:rFonts w:ascii="Times New Roman" w:hAnsi="Times New Roman" w:cs="Times New Roman"/>
                <w:sz w:val="26"/>
                <w:szCs w:val="26"/>
              </w:rPr>
              <w:t xml:space="preserve">Hình 2. </w:t>
            </w:r>
            <w:r w:rsidRPr="00EE2247">
              <w:rPr>
                <w:rFonts w:ascii="Times New Roman" w:hAnsi="Times New Roman" w:cs="Times New Roman"/>
                <w:sz w:val="26"/>
                <w:szCs w:val="26"/>
              </w:rPr>
              <w:fldChar w:fldCharType="begin"/>
            </w:r>
            <w:r w:rsidRPr="00EE2247">
              <w:rPr>
                <w:rFonts w:ascii="Times New Roman" w:hAnsi="Times New Roman" w:cs="Times New Roman"/>
                <w:sz w:val="26"/>
                <w:szCs w:val="26"/>
              </w:rPr>
              <w:instrText xml:space="preserve"> SEQ Hình_2. \* ARABIC </w:instrText>
            </w:r>
            <w:r w:rsidRPr="00EE2247">
              <w:rPr>
                <w:rFonts w:ascii="Times New Roman" w:hAnsi="Times New Roman" w:cs="Times New Roman"/>
                <w:sz w:val="26"/>
                <w:szCs w:val="26"/>
              </w:rPr>
              <w:fldChar w:fldCharType="separate"/>
            </w:r>
            <w:r w:rsidR="00FB35E7">
              <w:rPr>
                <w:rFonts w:ascii="Times New Roman" w:hAnsi="Times New Roman" w:cs="Times New Roman"/>
                <w:noProof/>
                <w:sz w:val="26"/>
                <w:szCs w:val="26"/>
              </w:rPr>
              <w:t>20</w:t>
            </w:r>
            <w:r w:rsidRPr="00EE2247">
              <w:rPr>
                <w:rFonts w:ascii="Times New Roman" w:hAnsi="Times New Roman" w:cs="Times New Roman"/>
                <w:sz w:val="26"/>
                <w:szCs w:val="26"/>
              </w:rPr>
              <w:fldChar w:fldCharType="end"/>
            </w:r>
            <w:r w:rsidRPr="00EE2247">
              <w:rPr>
                <w:rFonts w:ascii="Times New Roman" w:hAnsi="Times New Roman" w:cs="Times New Roman"/>
                <w:sz w:val="26"/>
                <w:szCs w:val="26"/>
              </w:rPr>
              <w:t>. Giắc điện C3 từ mô tơ điện và vị trí các chân đến ECU</w:t>
            </w:r>
            <w:bookmarkEnd w:id="49"/>
          </w:p>
        </w:tc>
      </w:tr>
      <w:tr w:rsidR="008A58E0" w:rsidTr="00E1308E">
        <w:trPr>
          <w:trHeight w:val="3390"/>
        </w:trPr>
        <w:tc>
          <w:tcPr>
            <w:tcW w:w="3256" w:type="dxa"/>
            <w:gridSpan w:val="2"/>
          </w:tcPr>
          <w:p w:rsidR="008A58E0" w:rsidRDefault="008A58E0" w:rsidP="008A58E0">
            <w:pPr>
              <w:pStyle w:val="ListParagraph"/>
              <w:spacing w:before="0" w:after="0"/>
              <w:ind w:left="0"/>
            </w:pPr>
            <w:r w:rsidRPr="00FF6391">
              <w:rPr>
                <w:lang w:val="vi-VN"/>
              </w:rPr>
              <w:t>Cảm biến vòng quay mô tơ (Motor Rotation Angel Sensor) để xác định góc, chiều quay của mô tơ để định trước được mức độ momen cần trợ lực.</w:t>
            </w:r>
            <w:r>
              <w:t xml:space="preserve"> Giắc nối cảm biến với ECU được ký hiệu là C4.</w:t>
            </w:r>
            <w:r w:rsidR="006A4C67">
              <w:t xml:space="preserve"> Hình 2.21</w:t>
            </w:r>
            <w:r w:rsidR="008A22E3">
              <w:t>.</w:t>
            </w:r>
          </w:p>
        </w:tc>
        <w:tc>
          <w:tcPr>
            <w:tcW w:w="5238" w:type="dxa"/>
          </w:tcPr>
          <w:p w:rsidR="008A58E0" w:rsidRDefault="008A58E0" w:rsidP="008A22E3">
            <w:pPr>
              <w:pStyle w:val="ListParagraph"/>
              <w:keepNext/>
              <w:spacing w:before="0" w:after="0"/>
              <w:ind w:left="0" w:firstLine="0"/>
              <w:jc w:val="center"/>
            </w:pPr>
            <w:r w:rsidRPr="00A838ED">
              <w:rPr>
                <w:noProof/>
                <w:szCs w:val="26"/>
              </w:rPr>
              <w:drawing>
                <wp:inline distT="0" distB="0" distL="0" distR="0" wp14:anchorId="7B53F625" wp14:editId="5F16E260">
                  <wp:extent cx="2389517" cy="160401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419672" cy="1624252"/>
                          </a:xfrm>
                          <a:prstGeom prst="rect">
                            <a:avLst/>
                          </a:prstGeom>
                        </pic:spPr>
                      </pic:pic>
                    </a:graphicData>
                  </a:graphic>
                </wp:inline>
              </w:drawing>
            </w:r>
          </w:p>
          <w:p w:rsidR="008A58E0" w:rsidRPr="008A58E0" w:rsidRDefault="008A58E0" w:rsidP="00290BD3">
            <w:pPr>
              <w:pStyle w:val="Caption"/>
              <w:spacing w:after="0" w:line="312" w:lineRule="auto"/>
              <w:jc w:val="center"/>
              <w:rPr>
                <w:rFonts w:ascii="Times New Roman" w:hAnsi="Times New Roman" w:cs="Times New Roman"/>
                <w:noProof/>
                <w:sz w:val="26"/>
                <w:szCs w:val="26"/>
              </w:rPr>
            </w:pPr>
            <w:bookmarkStart w:id="50" w:name="_Toc516621540"/>
            <w:r w:rsidRPr="008A58E0">
              <w:rPr>
                <w:rFonts w:ascii="Times New Roman" w:hAnsi="Times New Roman" w:cs="Times New Roman"/>
                <w:sz w:val="26"/>
                <w:szCs w:val="26"/>
              </w:rPr>
              <w:t xml:space="preserve">Hình 2. </w:t>
            </w:r>
            <w:r w:rsidRPr="008A58E0">
              <w:rPr>
                <w:rFonts w:ascii="Times New Roman" w:hAnsi="Times New Roman" w:cs="Times New Roman"/>
                <w:sz w:val="26"/>
                <w:szCs w:val="26"/>
              </w:rPr>
              <w:fldChar w:fldCharType="begin"/>
            </w:r>
            <w:r w:rsidRPr="008A58E0">
              <w:rPr>
                <w:rFonts w:ascii="Times New Roman" w:hAnsi="Times New Roman" w:cs="Times New Roman"/>
                <w:sz w:val="26"/>
                <w:szCs w:val="26"/>
              </w:rPr>
              <w:instrText xml:space="preserve"> SEQ Hình_2. \* ARABIC </w:instrText>
            </w:r>
            <w:r w:rsidRPr="008A58E0">
              <w:rPr>
                <w:rFonts w:ascii="Times New Roman" w:hAnsi="Times New Roman" w:cs="Times New Roman"/>
                <w:sz w:val="26"/>
                <w:szCs w:val="26"/>
              </w:rPr>
              <w:fldChar w:fldCharType="separate"/>
            </w:r>
            <w:r w:rsidR="00FB35E7">
              <w:rPr>
                <w:rFonts w:ascii="Times New Roman" w:hAnsi="Times New Roman" w:cs="Times New Roman"/>
                <w:noProof/>
                <w:sz w:val="26"/>
                <w:szCs w:val="26"/>
              </w:rPr>
              <w:t>21</w:t>
            </w:r>
            <w:r w:rsidRPr="008A58E0">
              <w:rPr>
                <w:rFonts w:ascii="Times New Roman" w:hAnsi="Times New Roman" w:cs="Times New Roman"/>
                <w:sz w:val="26"/>
                <w:szCs w:val="26"/>
              </w:rPr>
              <w:fldChar w:fldCharType="end"/>
            </w:r>
            <w:r w:rsidRPr="008A58E0">
              <w:rPr>
                <w:rFonts w:ascii="Times New Roman" w:hAnsi="Times New Roman" w:cs="Times New Roman"/>
                <w:sz w:val="26"/>
                <w:szCs w:val="26"/>
              </w:rPr>
              <w:t>. Giắc nối với ECU động cơ và cảm biến vòng quay mô tơ</w:t>
            </w:r>
            <w:bookmarkEnd w:id="50"/>
          </w:p>
        </w:tc>
      </w:tr>
      <w:tr w:rsidR="008A22E3" w:rsidTr="008A22E3">
        <w:trPr>
          <w:trHeight w:val="5219"/>
        </w:trPr>
        <w:tc>
          <w:tcPr>
            <w:tcW w:w="3114" w:type="dxa"/>
          </w:tcPr>
          <w:p w:rsidR="008A22E3" w:rsidRDefault="008A22E3" w:rsidP="008A22E3">
            <w:pPr>
              <w:spacing w:after="0"/>
              <w:rPr>
                <w:szCs w:val="26"/>
                <w:shd w:val="clear" w:color="auto" w:fill="FFFFFF"/>
              </w:rPr>
            </w:pPr>
            <w:r w:rsidRPr="004E5785">
              <w:rPr>
                <w:szCs w:val="26"/>
                <w:shd w:val="clear" w:color="auto" w:fill="FFFFFF"/>
              </w:rPr>
              <w:lastRenderedPageBreak/>
              <w:t>Nguyên lý hoạt động của hệ thống lái trợ lực điện được dựa trên tín hiệu về </w:t>
            </w:r>
            <w:r w:rsidRPr="00FB25B9">
              <w:rPr>
                <w:rStyle w:val="Strong"/>
                <w:b w:val="0"/>
                <w:szCs w:val="26"/>
                <w:bdr w:val="none" w:sz="0" w:space="0" w:color="auto" w:frame="1"/>
                <w:shd w:val="clear" w:color="auto" w:fill="FFFFFF"/>
              </w:rPr>
              <w:t>cảm biến mô men</w:t>
            </w:r>
            <w:r w:rsidRPr="004E5785">
              <w:rPr>
                <w:b/>
                <w:szCs w:val="26"/>
                <w:shd w:val="clear" w:color="auto" w:fill="FFFFFF"/>
              </w:rPr>
              <w:t> </w:t>
            </w:r>
            <w:r w:rsidRPr="004E5785">
              <w:rPr>
                <w:szCs w:val="26"/>
                <w:shd w:val="clear" w:color="auto" w:fill="FFFFFF"/>
              </w:rPr>
              <w:t xml:space="preserve">nằm trong cụm trợ lực lái. Khi người lái tác dụng lên vô lăng thực hiện việc chuyển hướng, dưới tác dụng của phản lực từ mặt đường qua bánh xe, thước lái tác dụng lên thanh xoắn nằm trong cụm trợ lực điện. </w:t>
            </w:r>
          </w:p>
        </w:tc>
        <w:tc>
          <w:tcPr>
            <w:tcW w:w="5380" w:type="dxa"/>
            <w:gridSpan w:val="2"/>
          </w:tcPr>
          <w:p w:rsidR="008A22E3" w:rsidRDefault="008A22E3" w:rsidP="008A22E3">
            <w:pPr>
              <w:keepNext/>
              <w:ind w:firstLine="0"/>
              <w:jc w:val="center"/>
            </w:pPr>
            <w:r w:rsidRPr="00C30C65">
              <w:rPr>
                <w:noProof/>
                <w:szCs w:val="26"/>
              </w:rPr>
              <w:drawing>
                <wp:inline distT="0" distB="0" distL="0" distR="0" wp14:anchorId="68AE4B72" wp14:editId="019132FA">
                  <wp:extent cx="3176223" cy="2948940"/>
                  <wp:effectExtent l="0" t="0" r="5715" b="381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3192896" cy="2964420"/>
                          </a:xfrm>
                          <a:prstGeom prst="rect">
                            <a:avLst/>
                          </a:prstGeom>
                        </pic:spPr>
                      </pic:pic>
                    </a:graphicData>
                  </a:graphic>
                </wp:inline>
              </w:drawing>
            </w:r>
          </w:p>
          <w:p w:rsidR="008A22E3" w:rsidRPr="008A22E3" w:rsidRDefault="008A22E3" w:rsidP="008A22E3">
            <w:pPr>
              <w:pStyle w:val="Caption"/>
              <w:spacing w:before="120" w:after="120" w:line="360" w:lineRule="auto"/>
              <w:jc w:val="center"/>
              <w:rPr>
                <w:rFonts w:ascii="Times New Roman" w:hAnsi="Times New Roman" w:cs="Times New Roman"/>
                <w:sz w:val="26"/>
                <w:szCs w:val="26"/>
              </w:rPr>
            </w:pPr>
            <w:bookmarkStart w:id="51" w:name="_Toc516621541"/>
            <w:r w:rsidRPr="008A22E3">
              <w:rPr>
                <w:rFonts w:ascii="Times New Roman" w:hAnsi="Times New Roman" w:cs="Times New Roman"/>
                <w:sz w:val="26"/>
                <w:szCs w:val="26"/>
              </w:rPr>
              <w:t xml:space="preserve">Hình 2. </w:t>
            </w:r>
            <w:r w:rsidRPr="008A22E3">
              <w:rPr>
                <w:rFonts w:ascii="Times New Roman" w:hAnsi="Times New Roman" w:cs="Times New Roman"/>
                <w:sz w:val="26"/>
                <w:szCs w:val="26"/>
              </w:rPr>
              <w:fldChar w:fldCharType="begin"/>
            </w:r>
            <w:r w:rsidRPr="008A22E3">
              <w:rPr>
                <w:rFonts w:ascii="Times New Roman" w:hAnsi="Times New Roman" w:cs="Times New Roman"/>
                <w:sz w:val="26"/>
                <w:szCs w:val="26"/>
              </w:rPr>
              <w:instrText xml:space="preserve"> SEQ Hình_2. \* ARABIC </w:instrText>
            </w:r>
            <w:r w:rsidRPr="008A22E3">
              <w:rPr>
                <w:rFonts w:ascii="Times New Roman" w:hAnsi="Times New Roman" w:cs="Times New Roman"/>
                <w:sz w:val="26"/>
                <w:szCs w:val="26"/>
              </w:rPr>
              <w:fldChar w:fldCharType="separate"/>
            </w:r>
            <w:r w:rsidR="00FB35E7">
              <w:rPr>
                <w:rFonts w:ascii="Times New Roman" w:hAnsi="Times New Roman" w:cs="Times New Roman"/>
                <w:noProof/>
                <w:sz w:val="26"/>
                <w:szCs w:val="26"/>
              </w:rPr>
              <w:t>22</w:t>
            </w:r>
            <w:r w:rsidRPr="008A22E3">
              <w:rPr>
                <w:rFonts w:ascii="Times New Roman" w:hAnsi="Times New Roman" w:cs="Times New Roman"/>
                <w:sz w:val="26"/>
                <w:szCs w:val="26"/>
              </w:rPr>
              <w:fldChar w:fldCharType="end"/>
            </w:r>
            <w:r w:rsidRPr="008A22E3">
              <w:rPr>
                <w:rFonts w:ascii="Times New Roman" w:hAnsi="Times New Roman" w:cs="Times New Roman"/>
                <w:sz w:val="26"/>
                <w:szCs w:val="26"/>
              </w:rPr>
              <w:t>.  Nguyên lý hệ thống lái trợ lực điện</w:t>
            </w:r>
            <w:bookmarkEnd w:id="51"/>
            <w:r w:rsidRPr="008A22E3">
              <w:rPr>
                <w:rFonts w:ascii="Times New Roman" w:hAnsi="Times New Roman" w:cs="Times New Roman"/>
                <w:sz w:val="26"/>
                <w:szCs w:val="26"/>
              </w:rPr>
              <w:t xml:space="preserve"> </w:t>
            </w:r>
          </w:p>
        </w:tc>
      </w:tr>
    </w:tbl>
    <w:p w:rsidR="008A22E3" w:rsidRDefault="008A22E3" w:rsidP="00C20B50">
      <w:pPr>
        <w:spacing w:before="0" w:after="0"/>
        <w:rPr>
          <w:szCs w:val="26"/>
          <w:shd w:val="clear" w:color="auto" w:fill="FFFFFF"/>
        </w:rPr>
      </w:pPr>
      <w:r w:rsidRPr="004E5785">
        <w:rPr>
          <w:szCs w:val="26"/>
          <w:shd w:val="clear" w:color="auto" w:fill="FFFFFF"/>
        </w:rPr>
        <w:t xml:space="preserve">Cảm biến mô men có tác dụng đo mô men đánh lái (độ biến dạng của thanh xoắn) từ đó gửi tín hiệu về hộp điều khiển. Căn cứ vào tín hiệu của cảm biến mô men hộp điều khiển đưa ra dòng điện điều khiển mô tơ trợ lực đủ lớn để hỗ trợ việc xoay trục tay lái theo chiều của người lái điều khiển, vì vậy lực đánh lái sẽ được hỗ trợ và trở nên nhẹ hơn rất nhiều. </w:t>
      </w:r>
    </w:p>
    <w:p w:rsidR="008A22E3" w:rsidRDefault="008A22E3" w:rsidP="00C20B50">
      <w:pPr>
        <w:pStyle w:val="ListParagraph"/>
        <w:keepNext/>
        <w:spacing w:before="0" w:after="0"/>
        <w:ind w:left="0" w:firstLine="0"/>
      </w:pPr>
      <w:r w:rsidRPr="007076AD">
        <w:rPr>
          <w:noProof/>
        </w:rPr>
        <w:drawing>
          <wp:inline distT="0" distB="0" distL="0" distR="0" wp14:anchorId="57EAF97F" wp14:editId="6C726849">
            <wp:extent cx="5525700" cy="12668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tl.JPG"/>
                    <pic:cNvPicPr/>
                  </pic:nvPicPr>
                  <pic:blipFill>
                    <a:blip r:embed="rId40">
                      <a:extLst>
                        <a:ext uri="{28A0092B-C50C-407E-A947-70E740481C1C}">
                          <a14:useLocalDpi xmlns:a14="http://schemas.microsoft.com/office/drawing/2010/main" val="0"/>
                        </a:ext>
                      </a:extLst>
                    </a:blip>
                    <a:stretch>
                      <a:fillRect/>
                    </a:stretch>
                  </pic:blipFill>
                  <pic:spPr>
                    <a:xfrm>
                      <a:off x="0" y="0"/>
                      <a:ext cx="5564139" cy="1275638"/>
                    </a:xfrm>
                    <a:prstGeom prst="rect">
                      <a:avLst/>
                    </a:prstGeom>
                  </pic:spPr>
                </pic:pic>
              </a:graphicData>
            </a:graphic>
          </wp:inline>
        </w:drawing>
      </w:r>
    </w:p>
    <w:p w:rsidR="008A22E3" w:rsidRDefault="008A22E3" w:rsidP="00290BD3">
      <w:pPr>
        <w:pStyle w:val="Caption"/>
        <w:spacing w:before="120" w:after="0"/>
        <w:jc w:val="center"/>
        <w:rPr>
          <w:rFonts w:ascii="Times New Roman" w:hAnsi="Times New Roman" w:cs="Times New Roman"/>
          <w:sz w:val="26"/>
          <w:szCs w:val="26"/>
        </w:rPr>
      </w:pPr>
      <w:bookmarkStart w:id="52" w:name="_Toc516621542"/>
      <w:r w:rsidRPr="00A03387">
        <w:rPr>
          <w:rFonts w:ascii="Times New Roman" w:hAnsi="Times New Roman" w:cs="Times New Roman"/>
          <w:sz w:val="26"/>
          <w:szCs w:val="26"/>
        </w:rPr>
        <w:t xml:space="preserve">Hình 2. </w:t>
      </w:r>
      <w:r>
        <w:rPr>
          <w:rFonts w:ascii="Times New Roman" w:hAnsi="Times New Roman" w:cs="Times New Roman"/>
          <w:sz w:val="26"/>
          <w:szCs w:val="26"/>
        </w:rPr>
        <w:fldChar w:fldCharType="begin"/>
      </w:r>
      <w:r>
        <w:rPr>
          <w:rFonts w:ascii="Times New Roman" w:hAnsi="Times New Roman" w:cs="Times New Roman"/>
          <w:sz w:val="26"/>
          <w:szCs w:val="26"/>
        </w:rPr>
        <w:instrText xml:space="preserve"> SEQ Hình_2. \* ARABIC </w:instrText>
      </w:r>
      <w:r>
        <w:rPr>
          <w:rFonts w:ascii="Times New Roman" w:hAnsi="Times New Roman" w:cs="Times New Roman"/>
          <w:sz w:val="26"/>
          <w:szCs w:val="26"/>
        </w:rPr>
        <w:fldChar w:fldCharType="separate"/>
      </w:r>
      <w:r w:rsidR="00FB35E7">
        <w:rPr>
          <w:rFonts w:ascii="Times New Roman" w:hAnsi="Times New Roman" w:cs="Times New Roman"/>
          <w:noProof/>
          <w:sz w:val="26"/>
          <w:szCs w:val="26"/>
        </w:rPr>
        <w:t>23</w:t>
      </w:r>
      <w:r>
        <w:rPr>
          <w:rFonts w:ascii="Times New Roman" w:hAnsi="Times New Roman" w:cs="Times New Roman"/>
          <w:sz w:val="26"/>
          <w:szCs w:val="26"/>
        </w:rPr>
        <w:fldChar w:fldCharType="end"/>
      </w:r>
      <w:r w:rsidRPr="00A03387">
        <w:rPr>
          <w:rFonts w:ascii="Times New Roman" w:hAnsi="Times New Roman" w:cs="Times New Roman"/>
          <w:sz w:val="26"/>
          <w:szCs w:val="26"/>
        </w:rPr>
        <w:t>. Kết cấu hệ thống lái trợ lực điện trên Lexus 600h</w:t>
      </w:r>
      <w:bookmarkEnd w:id="52"/>
    </w:p>
    <w:p w:rsidR="008A22E3" w:rsidRPr="00D070EA" w:rsidRDefault="008A22E3" w:rsidP="00D070EA">
      <w:pPr>
        <w:ind w:firstLine="0"/>
        <w:rPr>
          <w:i/>
          <w:szCs w:val="26"/>
        </w:rPr>
      </w:pPr>
      <w:r w:rsidRPr="00443ED6">
        <w:rPr>
          <w:i/>
          <w:szCs w:val="26"/>
        </w:rPr>
        <w:t>1 - Rotuyn lái, 2 - Chốt cầu, 3 - Bộ hãm đầu xylanh, 4 - Dẫn hướng thanh răng,     5 -  Phớt dầu, 6 - Vòng bi, 7 - Vòng răng, 8 - Ổ bi, 9 - Cuộn dây stato, 10 - Đệm kim loại, 11 - Ổ bi đũa, 12 - Ổ bi chặn, 13- Phớt, 14 - Cao su chắn bụi, 15 - Rotuyn, 16 - Đai ốc hãm</w:t>
      </w:r>
    </w:p>
    <w:p w:rsidR="00C20B50" w:rsidRDefault="00C20B50" w:rsidP="00C20B50">
      <w:pPr>
        <w:spacing w:after="0"/>
        <w:rPr>
          <w:szCs w:val="26"/>
          <w:shd w:val="clear" w:color="auto" w:fill="FFFFFF"/>
        </w:rPr>
      </w:pPr>
      <w:r w:rsidRPr="004E5785">
        <w:rPr>
          <w:szCs w:val="26"/>
          <w:shd w:val="clear" w:color="auto" w:fill="FFFFFF"/>
        </w:rPr>
        <w:t>Mô tơ điều khiển được lắp cố định và đóng vai trò như stato bao gồm các cuộ</w:t>
      </w:r>
      <w:r>
        <w:rPr>
          <w:szCs w:val="26"/>
          <w:shd w:val="clear" w:color="auto" w:fill="FFFFFF"/>
        </w:rPr>
        <w:t xml:space="preserve">n dây </w:t>
      </w:r>
      <w:r w:rsidRPr="004E5785">
        <w:rPr>
          <w:szCs w:val="26"/>
          <w:shd w:val="clear" w:color="auto" w:fill="FFFFFF"/>
        </w:rPr>
        <w:t>9, theo đó cụm bộ phậ</w:t>
      </w:r>
      <w:r>
        <w:rPr>
          <w:szCs w:val="26"/>
          <w:shd w:val="clear" w:color="auto" w:fill="FFFFFF"/>
        </w:rPr>
        <w:t xml:space="preserve">n và vòng bi 6 chuyển đổi chuyển động quay của </w:t>
      </w:r>
      <w:r>
        <w:rPr>
          <w:szCs w:val="26"/>
          <w:shd w:val="clear" w:color="auto" w:fill="FFFFFF"/>
        </w:rPr>
        <w:lastRenderedPageBreak/>
        <w:t xml:space="preserve">rotor thành chuyển động tịnh tiến của thanh răng </w:t>
      </w:r>
      <w:r w:rsidRPr="004E5785">
        <w:rPr>
          <w:szCs w:val="26"/>
          <w:shd w:val="clear" w:color="auto" w:fill="FFFFFF"/>
        </w:rPr>
        <w:t>theo chiều đánh lái của người điều khiển, giúp trợ lực momen thích hợp nhất theo tín hiệu điều khiển từ ECU gửi đến.</w:t>
      </w:r>
      <w:r>
        <w:rPr>
          <w:szCs w:val="26"/>
          <w:shd w:val="clear" w:color="auto" w:fill="FFFFFF"/>
        </w:rPr>
        <w:t xml:space="preserve"> </w:t>
      </w:r>
    </w:p>
    <w:p w:rsidR="008B5366" w:rsidRDefault="00A95F14" w:rsidP="00D702D8">
      <w:pPr>
        <w:rPr>
          <w:szCs w:val="26"/>
        </w:rPr>
      </w:pPr>
      <w:r w:rsidRPr="004E5785">
        <w:rPr>
          <w:szCs w:val="26"/>
        </w:rPr>
        <w:t xml:space="preserve">Hệ thống lái trợ lực điện khắc phục hạn chế tổn hao công suất do bơm thủy lực hoạt động liên tục trong quá trình chạy xe. Thêm vào đó, dầu trợ lực lái là một nhân tố gây ô nhiễm môi trường cũng được khắc phục. Kết cấu của hệ thống lái trợ lực điện tử cũng gọn hơn. </w:t>
      </w:r>
    </w:p>
    <w:p w:rsidR="008B5366" w:rsidRDefault="00A95F14" w:rsidP="00D702D8">
      <w:pPr>
        <w:rPr>
          <w:szCs w:val="26"/>
        </w:rPr>
      </w:pPr>
      <w:r w:rsidRPr="004E5785">
        <w:rPr>
          <w:szCs w:val="26"/>
        </w:rPr>
        <w:t>Bộ trợ lực điện này có thể được bố trí linh hoạt trên trục lái, bố trí trên thước lái, bố trí trên bộ phận giảm tốc, đặt song hành cùng với thước lái.</w:t>
      </w:r>
      <w:r w:rsidR="008B5366">
        <w:rPr>
          <w:szCs w:val="26"/>
        </w:rPr>
        <w:t xml:space="preserve"> </w:t>
      </w:r>
      <w:r w:rsidR="008B5366" w:rsidRPr="007076AD">
        <w:rPr>
          <w:szCs w:val="26"/>
        </w:rPr>
        <w:t>Hệ thống trợ lực điện có các chế độ điều khiển trợ lực tương đồng hệ thống trợ lực thủy lực điều khiển điện, tuy nhiên khả năng bố trí thay đổi một cách linh hoạt, d</w:t>
      </w:r>
      <w:r w:rsidR="008B5366">
        <w:rPr>
          <w:szCs w:val="26"/>
        </w:rPr>
        <w:t>ễ</w:t>
      </w:r>
      <w:r w:rsidR="008B5366" w:rsidRPr="007076AD">
        <w:rPr>
          <w:szCs w:val="26"/>
        </w:rPr>
        <w:t xml:space="preserve"> bố trí, giảm tiêu hao năng lượng và bảo vệ môi trường</w:t>
      </w:r>
      <w:r w:rsidR="008B5366">
        <w:rPr>
          <w:szCs w:val="26"/>
        </w:rPr>
        <w:t>.</w:t>
      </w:r>
    </w:p>
    <w:p w:rsidR="00A95F14" w:rsidRPr="004E5785" w:rsidRDefault="008B5366" w:rsidP="005D5814">
      <w:pPr>
        <w:rPr>
          <w:szCs w:val="26"/>
        </w:rPr>
      </w:pPr>
      <w:r>
        <w:rPr>
          <w:szCs w:val="26"/>
        </w:rPr>
        <w:t>Chính vì kết cấu gọn nhẹ, mang tính công nghệ cao, nên cũng ảnh hưởng đến việc bảo dưỡng, sửa chữa và thay thế các bộ phận trong hệ thố</w:t>
      </w:r>
      <w:r w:rsidR="00691297">
        <w:rPr>
          <w:szCs w:val="26"/>
        </w:rPr>
        <w:t>ng lái. Nên đòi hỏi thợ sửa chữa, bảo dưỡng cần nắm rõ kiến thức, và có kinh nghiệm để tránh khi sửa chữa sẽ gây hư hỏng các bộ phận, chi tiết xung quanh khác.</w:t>
      </w:r>
      <w:r w:rsidR="005D5814">
        <w:rPr>
          <w:szCs w:val="26"/>
        </w:rPr>
        <w:t xml:space="preserve"> Do đó cần phải tìm hiểu quay trình bảo dưỡng, sửa chữa hệ thống lái.</w:t>
      </w:r>
    </w:p>
    <w:p w:rsidR="00A95F14" w:rsidRDefault="00A95F14" w:rsidP="00807E3D">
      <w:pPr>
        <w:pStyle w:val="Chuong"/>
        <w:rPr>
          <w:sz w:val="32"/>
          <w:szCs w:val="32"/>
        </w:rPr>
      </w:pPr>
      <w:r w:rsidRPr="004E5785">
        <w:rPr>
          <w:szCs w:val="26"/>
        </w:rPr>
        <w:br w:type="column"/>
      </w:r>
      <w:bookmarkStart w:id="53" w:name="_Toc516620486"/>
      <w:r w:rsidR="00014ADA">
        <w:lastRenderedPageBreak/>
        <w:t>CHƯƠNG III</w:t>
      </w:r>
      <w:r w:rsidRPr="00D64339">
        <w:t>: BẢO DƯỠNG KỸ THUẬT HỆ THỐNG LÁI TRÊN Ô TÔ LEXUS 600H</w:t>
      </w:r>
      <w:bookmarkEnd w:id="53"/>
    </w:p>
    <w:p w:rsidR="00D522D3" w:rsidRDefault="00A95F14" w:rsidP="00AE3171">
      <w:pPr>
        <w:pStyle w:val="ListParagraph"/>
        <w:numPr>
          <w:ilvl w:val="0"/>
          <w:numId w:val="4"/>
        </w:numPr>
        <w:spacing w:before="360"/>
        <w:ind w:left="0" w:firstLine="0"/>
        <w:outlineLvl w:val="1"/>
        <w:rPr>
          <w:b/>
          <w:sz w:val="32"/>
          <w:szCs w:val="32"/>
        </w:rPr>
      </w:pPr>
      <w:bookmarkStart w:id="54" w:name="_Toc516620487"/>
      <w:r>
        <w:rPr>
          <w:b/>
          <w:sz w:val="32"/>
          <w:szCs w:val="32"/>
        </w:rPr>
        <w:t>Những chú ý khi sử dụng</w:t>
      </w:r>
      <w:bookmarkEnd w:id="54"/>
      <w:r>
        <w:rPr>
          <w:b/>
          <w:sz w:val="32"/>
          <w:szCs w:val="32"/>
        </w:rPr>
        <w:t xml:space="preserve"> </w:t>
      </w:r>
    </w:p>
    <w:p w:rsidR="00D522D3" w:rsidRDefault="00D522D3" w:rsidP="00D702D8">
      <w:pPr>
        <w:pStyle w:val="ListParagraph"/>
        <w:ind w:left="0"/>
        <w:rPr>
          <w:szCs w:val="26"/>
        </w:rPr>
      </w:pPr>
      <w:r>
        <w:rPr>
          <w:szCs w:val="26"/>
        </w:rPr>
        <w:t xml:space="preserve">Việc bảo quản, bảo dưỡng </w:t>
      </w:r>
      <w:r w:rsidRPr="00D522D3">
        <w:rPr>
          <w:szCs w:val="26"/>
        </w:rPr>
        <w:t xml:space="preserve">xe là việc làm thường xuyên liên tục của người lái xe và thợ nhất là đối với chủ xe, </w:t>
      </w:r>
      <w:r w:rsidR="00C74C4A">
        <w:rPr>
          <w:szCs w:val="26"/>
        </w:rPr>
        <w:t>kịp thời phát hiện và khắc phục được những hư hỏng của xe đồng thời bảo đảm tốt các yêu cầu làm việc của các chi tiết, cụm chi tiết trên xe. Bảo đảm cho xe hoạt động luôn tốt trong mọi điều kiện, đồng thời nâng cao tính kinh tế, khả năng đảm bảo an toàn. Có như vậy mới đảm bảo giữ tốt dùng bền, tiết kiệm và an toàn.</w:t>
      </w:r>
    </w:p>
    <w:p w:rsidR="00C74C4A" w:rsidRPr="00D522D3" w:rsidRDefault="00C74C4A" w:rsidP="00D702D8">
      <w:pPr>
        <w:pStyle w:val="ListParagraph"/>
        <w:ind w:left="0"/>
        <w:rPr>
          <w:szCs w:val="26"/>
        </w:rPr>
      </w:pPr>
      <w:r>
        <w:rPr>
          <w:szCs w:val="26"/>
        </w:rPr>
        <w:t>Tiến hành chăm sóc, bảo quản, sửa chữa tất cả các hệ thống trên xe đều phải tuân theo quy trình nhất định. Hệ thống lái có trợ lực là một hệ thống đòi hỏi phải chăm sóc, bảo quản và bảo dưỡng thường xuyên.</w:t>
      </w:r>
    </w:p>
    <w:p w:rsidR="00D522D3" w:rsidRDefault="00D522D3" w:rsidP="00D702D8">
      <w:pPr>
        <w:pStyle w:val="ListParagraph"/>
        <w:ind w:left="0"/>
        <w:rPr>
          <w:szCs w:val="26"/>
        </w:rPr>
      </w:pPr>
      <w:r w:rsidRPr="00D522D3">
        <w:rPr>
          <w:szCs w:val="26"/>
        </w:rPr>
        <w:t>Hệ thống lái trên xe luôn có thể xảy ra hư hỏng làm mất khả năng điều khiể</w:t>
      </w:r>
      <w:r w:rsidR="003140C1">
        <w:rPr>
          <w:szCs w:val="26"/>
        </w:rPr>
        <w:t>n xe. Do</w:t>
      </w:r>
      <w:r w:rsidRPr="00D522D3">
        <w:rPr>
          <w:szCs w:val="26"/>
        </w:rPr>
        <w:t xml:space="preserve"> đó có thể gây nên những tai nạn bất ngờ</w:t>
      </w:r>
      <w:r w:rsidR="003140C1">
        <w:rPr>
          <w:szCs w:val="26"/>
        </w:rPr>
        <w:t xml:space="preserve"> gây thiệt hại đến tính mạng và tài sản của mọi người</w:t>
      </w:r>
      <w:r w:rsidRPr="00D522D3">
        <w:rPr>
          <w:szCs w:val="26"/>
        </w:rPr>
        <w:t xml:space="preserve">. Chính vì vậy việc thường xuyên kiểm tra hệ thống lái là một việc làm cần thiết bảo đảm tính an toàn sử dụng cho xe. Mặt khác hệ thống lái </w:t>
      </w:r>
      <w:r w:rsidR="003140C1">
        <w:rPr>
          <w:szCs w:val="26"/>
        </w:rPr>
        <w:t>là hệ thống có tỉ lệ hư hỏng do mòn khá cao cho nên việc thường xuyên kiểm tra, bảo dưỡng, bảo quản, sửa chữa là một việc làm hết sức quan trọng đòi hỏi lái xe, thợ làm công tác kỹ thuật ngành xe phải thường xuyên quan tâm.</w:t>
      </w:r>
    </w:p>
    <w:p w:rsidR="00C74C4A" w:rsidRDefault="003140C1" w:rsidP="00D702D8">
      <w:pPr>
        <w:pStyle w:val="ListParagraph"/>
        <w:ind w:left="0"/>
      </w:pPr>
      <w:r>
        <w:rPr>
          <w:szCs w:val="26"/>
        </w:rPr>
        <w:t>Trên c</w:t>
      </w:r>
      <w:r w:rsidRPr="003140C1">
        <w:t>ơ sở nắm vững đặc điểm, cấu tạo, nguyên lý làm việc của hệ thống lái trên từng xe trong quá trình khai thác sử dụng, khi bảo quản, bảo dưỡng, sửa chữa cần tuân thủ một số yêu cầu sau đây:</w:t>
      </w:r>
    </w:p>
    <w:p w:rsidR="003140C1" w:rsidRDefault="00926E48" w:rsidP="00AE3171">
      <w:pPr>
        <w:pStyle w:val="ListParagraph"/>
        <w:numPr>
          <w:ilvl w:val="0"/>
          <w:numId w:val="2"/>
        </w:numPr>
        <w:rPr>
          <w:szCs w:val="26"/>
        </w:rPr>
      </w:pPr>
      <w:r>
        <w:rPr>
          <w:szCs w:val="26"/>
        </w:rPr>
        <w:t>Trong quá trình sử dụng thường xuyên kiểm tra mỡ bôi trơn tại các khớp, ổ bi, độ kín khít của các mối ghép trên hệ thống.</w:t>
      </w:r>
    </w:p>
    <w:p w:rsidR="00926E48" w:rsidRDefault="00926E48" w:rsidP="00AE3171">
      <w:pPr>
        <w:pStyle w:val="ListParagraph"/>
        <w:numPr>
          <w:ilvl w:val="0"/>
          <w:numId w:val="2"/>
        </w:numPr>
        <w:rPr>
          <w:szCs w:val="26"/>
        </w:rPr>
      </w:pPr>
      <w:r>
        <w:rPr>
          <w:szCs w:val="26"/>
        </w:rPr>
        <w:t xml:space="preserve">Không tự tháo các bộ phận chính như mô tơ trợ lực, cơ cấu lái, vì các chi tiết của các bộ phận này được chế tạo rất chính xác, cho nên nếu chỉ cần một chút cát bụi lọt vào hay một vết xước nhỏ là có thể dẫn đến hư hỏng </w:t>
      </w:r>
      <w:r>
        <w:rPr>
          <w:szCs w:val="26"/>
        </w:rPr>
        <w:lastRenderedPageBreak/>
        <w:t>cả bộ phận đó. Vì vậy khi tháo lắp các chi tiết các bộ phận này phải đảm bảo vệ sinh công nghiệp một cách sạch sẽ và đòi hỏi tay nghề thợ cao.</w:t>
      </w:r>
    </w:p>
    <w:p w:rsidR="00926E48" w:rsidRDefault="00926E48" w:rsidP="00AE3171">
      <w:pPr>
        <w:pStyle w:val="ListParagraph"/>
        <w:numPr>
          <w:ilvl w:val="0"/>
          <w:numId w:val="2"/>
        </w:numPr>
        <w:rPr>
          <w:szCs w:val="26"/>
        </w:rPr>
      </w:pPr>
      <w:r>
        <w:rPr>
          <w:szCs w:val="26"/>
        </w:rPr>
        <w:t>Các mối ghép được bôi trơn bằng mỡ, trong dẫn động lái được bảo đảm bôi trơn thường xuyên và sử dụng đúng mẫu quy định.</w:t>
      </w:r>
    </w:p>
    <w:p w:rsidR="00926E48" w:rsidRDefault="00926E48" w:rsidP="00AE3171">
      <w:pPr>
        <w:pStyle w:val="ListParagraph"/>
        <w:numPr>
          <w:ilvl w:val="0"/>
          <w:numId w:val="2"/>
        </w:numPr>
        <w:rPr>
          <w:szCs w:val="26"/>
        </w:rPr>
      </w:pPr>
      <w:r>
        <w:rPr>
          <w:szCs w:val="26"/>
        </w:rPr>
        <w:t>Thường xuyên kiểm tra nắp chụp bụi thước lái, và tránh đi vào đường ngập nước tránh nước vào từ đây</w:t>
      </w:r>
      <w:r w:rsidR="00E70C96">
        <w:rPr>
          <w:szCs w:val="26"/>
        </w:rPr>
        <w:t xml:space="preserve"> gây hư</w:t>
      </w:r>
      <w:r>
        <w:rPr>
          <w:szCs w:val="26"/>
        </w:rPr>
        <w:t xml:space="preserve"> hỏng thước lái.</w:t>
      </w:r>
    </w:p>
    <w:p w:rsidR="00E70C96" w:rsidRPr="00D522D3" w:rsidRDefault="00E70C96" w:rsidP="00AE3171">
      <w:pPr>
        <w:pStyle w:val="ListParagraph"/>
        <w:numPr>
          <w:ilvl w:val="0"/>
          <w:numId w:val="2"/>
        </w:numPr>
        <w:rPr>
          <w:szCs w:val="26"/>
        </w:rPr>
      </w:pPr>
      <w:r>
        <w:rPr>
          <w:szCs w:val="26"/>
        </w:rPr>
        <w:t>Cuộn cáp xoắn trong quá trình sử dụng cũng dễ bị hư hỏng do hoạt động của vô lăng thường xuyên làm bị đứt làm hệ thống trợ lực cũng ngưng hoạt động.</w:t>
      </w:r>
    </w:p>
    <w:p w:rsidR="00F408AA" w:rsidRPr="00F408AA" w:rsidRDefault="00A95F14" w:rsidP="00AE3171">
      <w:pPr>
        <w:pStyle w:val="ListParagraph"/>
        <w:numPr>
          <w:ilvl w:val="0"/>
          <w:numId w:val="4"/>
        </w:numPr>
        <w:spacing w:before="0" w:after="0"/>
        <w:ind w:left="0" w:firstLine="0"/>
        <w:outlineLvl w:val="1"/>
        <w:rPr>
          <w:b/>
          <w:sz w:val="32"/>
          <w:szCs w:val="32"/>
        </w:rPr>
      </w:pPr>
      <w:bookmarkStart w:id="55" w:name="_Toc516620488"/>
      <w:r>
        <w:rPr>
          <w:b/>
          <w:sz w:val="32"/>
          <w:szCs w:val="32"/>
        </w:rPr>
        <w:t>Bảo dưỡng kỹ thuật</w:t>
      </w:r>
      <w:bookmarkEnd w:id="55"/>
      <w:r>
        <w:rPr>
          <w:b/>
          <w:sz w:val="32"/>
          <w:szCs w:val="32"/>
        </w:rPr>
        <w:t xml:space="preserve"> </w:t>
      </w:r>
    </w:p>
    <w:p w:rsidR="00EC0B90" w:rsidRDefault="00EC0B90" w:rsidP="00D702D8">
      <w:pPr>
        <w:pStyle w:val="ListParagraph"/>
        <w:ind w:left="0"/>
        <w:rPr>
          <w:szCs w:val="26"/>
        </w:rPr>
      </w:pPr>
      <w:r>
        <w:rPr>
          <w:szCs w:val="26"/>
        </w:rPr>
        <w:t xml:space="preserve">Mục đích của bảo dưỡng </w:t>
      </w:r>
      <w:r w:rsidRPr="00D8069B">
        <w:rPr>
          <w:color w:val="000000"/>
          <w:szCs w:val="28"/>
          <w:lang w:val="pt-BR"/>
        </w:rPr>
        <w:t>giữ gìn bề ngoài của hệ thống, làm giảm sự hao mòn nhanh chóng của các chi tiết phòng ngừa các hư hỏng có thể xảy ra do đó có thể kéo dài thời gian phục vụ của ô tô nói chung, hệ thống lái nói riêng. Các công việc của bảo dưỡng được thực hiện theo định kỳ, theo một biểu đồ kế hoạch đã được lập trước</w:t>
      </w:r>
      <w:r>
        <w:rPr>
          <w:szCs w:val="26"/>
        </w:rPr>
        <w:t>.</w:t>
      </w:r>
    </w:p>
    <w:p w:rsidR="00EC0B90" w:rsidRDefault="00EC0B90" w:rsidP="00D702D8">
      <w:pPr>
        <w:pStyle w:val="ListParagraph"/>
        <w:ind w:left="0"/>
        <w:rPr>
          <w:szCs w:val="26"/>
        </w:rPr>
      </w:pPr>
      <w:r>
        <w:rPr>
          <w:szCs w:val="26"/>
        </w:rPr>
        <w:t xml:space="preserve">Bảo dưỡng hệ thống lái cũng tuân thủ theo đầy đủ các cấp bảo dưỡng kỹ thuật của ô tô là: </w:t>
      </w:r>
    </w:p>
    <w:p w:rsidR="00EC0B90" w:rsidRDefault="00EC0B90" w:rsidP="00AE3171">
      <w:pPr>
        <w:pStyle w:val="ListParagraph"/>
        <w:numPr>
          <w:ilvl w:val="0"/>
          <w:numId w:val="2"/>
        </w:numPr>
        <w:rPr>
          <w:szCs w:val="26"/>
        </w:rPr>
      </w:pPr>
      <w:r>
        <w:rPr>
          <w:szCs w:val="26"/>
        </w:rPr>
        <w:t>Bảo dưỡng thường xuyên</w:t>
      </w:r>
    </w:p>
    <w:p w:rsidR="00EC0B90" w:rsidRDefault="00EC0B90" w:rsidP="00AE3171">
      <w:pPr>
        <w:pStyle w:val="ListParagraph"/>
        <w:numPr>
          <w:ilvl w:val="0"/>
          <w:numId w:val="2"/>
        </w:numPr>
        <w:rPr>
          <w:szCs w:val="26"/>
        </w:rPr>
      </w:pPr>
      <w:r>
        <w:rPr>
          <w:szCs w:val="26"/>
        </w:rPr>
        <w:t>Bảo dưỡng cấp I</w:t>
      </w:r>
    </w:p>
    <w:p w:rsidR="00EC0B90" w:rsidRDefault="00EC0B90" w:rsidP="00AE3171">
      <w:pPr>
        <w:pStyle w:val="ListParagraph"/>
        <w:numPr>
          <w:ilvl w:val="0"/>
          <w:numId w:val="2"/>
        </w:numPr>
        <w:rPr>
          <w:szCs w:val="26"/>
        </w:rPr>
      </w:pPr>
      <w:r>
        <w:rPr>
          <w:szCs w:val="26"/>
        </w:rPr>
        <w:t>Bảo dưỡng cấp II</w:t>
      </w:r>
    </w:p>
    <w:p w:rsidR="00F408AA" w:rsidRPr="00A82AAC" w:rsidRDefault="00F408AA" w:rsidP="00AE3171">
      <w:pPr>
        <w:pStyle w:val="ListParagraph"/>
        <w:numPr>
          <w:ilvl w:val="2"/>
          <w:numId w:val="5"/>
        </w:numPr>
        <w:spacing w:before="360"/>
        <w:ind w:left="709" w:hanging="709"/>
        <w:outlineLvl w:val="2"/>
        <w:rPr>
          <w:b/>
          <w:sz w:val="28"/>
          <w:szCs w:val="28"/>
        </w:rPr>
      </w:pPr>
      <w:bookmarkStart w:id="56" w:name="_Toc516620489"/>
      <w:r w:rsidRPr="00A82AAC">
        <w:rPr>
          <w:b/>
          <w:sz w:val="28"/>
          <w:szCs w:val="28"/>
        </w:rPr>
        <w:t>Bảo dưỡng thường xuyên</w:t>
      </w:r>
      <w:bookmarkEnd w:id="56"/>
    </w:p>
    <w:p w:rsidR="00F408AA" w:rsidRPr="00F408AA" w:rsidRDefault="00F408AA" w:rsidP="00D702D8">
      <w:pPr>
        <w:pStyle w:val="ListParagraph"/>
        <w:ind w:left="0"/>
        <w:rPr>
          <w:szCs w:val="26"/>
        </w:rPr>
      </w:pPr>
      <w:r>
        <w:rPr>
          <w:szCs w:val="26"/>
        </w:rPr>
        <w:t>Hàng ngày trước khi đi công tác, hoặc khi dừng, nghỉ dọc đường</w:t>
      </w:r>
      <w:r w:rsidR="00970212">
        <w:rPr>
          <w:szCs w:val="26"/>
        </w:rPr>
        <w:t xml:space="preserve"> </w:t>
      </w:r>
      <w:r w:rsidR="00970212" w:rsidRPr="00D8069B">
        <w:rPr>
          <w:color w:val="000000"/>
          <w:szCs w:val="28"/>
          <w:lang w:val="pt-BR"/>
        </w:rPr>
        <w:t xml:space="preserve">hoặc sau mỗi chuyến công tác về phải kiểm tra sự rò rỉ của hệ thống, kiểm tra các vị trí lắp ghép, xem các ốc có lỏng ra không và có còn chốt chẻ. Kiểm tra sự làm việc của hệ thống lái xem có bị kẹt không, kiểm tra </w:t>
      </w:r>
      <w:r w:rsidR="00970212">
        <w:rPr>
          <w:color w:val="000000"/>
          <w:szCs w:val="28"/>
          <w:lang w:val="pt-BR"/>
        </w:rPr>
        <w:t>mỡ bôi trơn</w:t>
      </w:r>
      <w:r w:rsidR="00970212" w:rsidRPr="00D8069B">
        <w:rPr>
          <w:color w:val="000000"/>
          <w:szCs w:val="28"/>
          <w:lang w:val="pt-BR"/>
        </w:rPr>
        <w:t xml:space="preserve"> trong trợ lực lái và cơ cấu lái nếu thiếu thì bổ sung. Kiểm tra độ rơ vành tay lái.</w:t>
      </w:r>
    </w:p>
    <w:p w:rsidR="00F408AA" w:rsidRPr="00A82AAC" w:rsidRDefault="00F408AA" w:rsidP="00AE3171">
      <w:pPr>
        <w:pStyle w:val="ListParagraph"/>
        <w:numPr>
          <w:ilvl w:val="2"/>
          <w:numId w:val="5"/>
        </w:numPr>
        <w:spacing w:before="360"/>
        <w:ind w:left="709" w:hanging="709"/>
        <w:outlineLvl w:val="2"/>
        <w:rPr>
          <w:b/>
          <w:sz w:val="28"/>
          <w:szCs w:val="28"/>
        </w:rPr>
      </w:pPr>
      <w:bookmarkStart w:id="57" w:name="_Toc516620490"/>
      <w:r w:rsidRPr="00A82AAC">
        <w:rPr>
          <w:b/>
          <w:sz w:val="28"/>
          <w:szCs w:val="28"/>
        </w:rPr>
        <w:t>Bảo dưỡng cấp I</w:t>
      </w:r>
      <w:bookmarkEnd w:id="57"/>
    </w:p>
    <w:p w:rsidR="00970212" w:rsidRDefault="00970212" w:rsidP="00D702D8">
      <w:pPr>
        <w:pStyle w:val="ListParagraph"/>
        <w:ind w:left="0"/>
        <w:rPr>
          <w:szCs w:val="26"/>
        </w:rPr>
      </w:pPr>
      <w:r>
        <w:rPr>
          <w:szCs w:val="26"/>
        </w:rPr>
        <w:t>Làm đầy đủ các nội dung của bảo dưỡng thường xuyên và thêm một số công việc sau đây:</w:t>
      </w:r>
    </w:p>
    <w:p w:rsidR="00844196" w:rsidRDefault="00970212" w:rsidP="00AE3171">
      <w:pPr>
        <w:pStyle w:val="ListParagraph"/>
        <w:numPr>
          <w:ilvl w:val="0"/>
          <w:numId w:val="2"/>
        </w:numPr>
        <w:rPr>
          <w:szCs w:val="26"/>
        </w:rPr>
      </w:pPr>
      <w:r w:rsidRPr="00844196">
        <w:rPr>
          <w:szCs w:val="26"/>
        </w:rPr>
        <w:lastRenderedPageBreak/>
        <w:t>Kiểm</w:t>
      </w:r>
      <w:r w:rsidR="00844196">
        <w:rPr>
          <w:szCs w:val="26"/>
        </w:rPr>
        <w:t xml:space="preserve"> tra và xiết chặt lại các đai ốc, thanh lái dọc, thanh lái ngang và các khớp nối. Kiểm tra các chốt chẻ.</w:t>
      </w:r>
    </w:p>
    <w:p w:rsidR="00844196" w:rsidRDefault="00844196" w:rsidP="00AE3171">
      <w:pPr>
        <w:pStyle w:val="ListParagraph"/>
        <w:numPr>
          <w:ilvl w:val="0"/>
          <w:numId w:val="2"/>
        </w:numPr>
        <w:rPr>
          <w:szCs w:val="26"/>
        </w:rPr>
      </w:pPr>
      <w:r w:rsidRPr="00844196">
        <w:rPr>
          <w:szCs w:val="26"/>
        </w:rPr>
        <w:t>Kiểm tra độ rơ vành tay lái và độ rơ của các khớp thanh lái dọc, thanh lái ngang và trợ lực lái</w:t>
      </w:r>
      <w:r>
        <w:rPr>
          <w:szCs w:val="26"/>
        </w:rPr>
        <w:t>.</w:t>
      </w:r>
    </w:p>
    <w:p w:rsidR="00844196" w:rsidRDefault="00844196" w:rsidP="00AE3171">
      <w:pPr>
        <w:pStyle w:val="ListParagraph"/>
        <w:numPr>
          <w:ilvl w:val="0"/>
          <w:numId w:val="2"/>
        </w:numPr>
        <w:rPr>
          <w:szCs w:val="26"/>
        </w:rPr>
      </w:pPr>
      <w:r>
        <w:rPr>
          <w:szCs w:val="26"/>
        </w:rPr>
        <w:t>Kiểm tra việc lắp đặt cơ cấu lái trên khung xe.</w:t>
      </w:r>
    </w:p>
    <w:p w:rsidR="00844196" w:rsidRDefault="00844196" w:rsidP="00AE3171">
      <w:pPr>
        <w:pStyle w:val="ListParagraph"/>
        <w:numPr>
          <w:ilvl w:val="0"/>
          <w:numId w:val="2"/>
        </w:numPr>
        <w:rPr>
          <w:szCs w:val="26"/>
        </w:rPr>
      </w:pPr>
      <w:r>
        <w:rPr>
          <w:szCs w:val="26"/>
        </w:rPr>
        <w:t>Kiểm tra sự lắp đặt đòn quay đứng với trục đòn quay đứng.</w:t>
      </w:r>
    </w:p>
    <w:p w:rsidR="00844196" w:rsidRDefault="00844196" w:rsidP="00AE3171">
      <w:pPr>
        <w:pStyle w:val="ListParagraph"/>
        <w:numPr>
          <w:ilvl w:val="0"/>
          <w:numId w:val="2"/>
        </w:numPr>
        <w:rPr>
          <w:szCs w:val="26"/>
        </w:rPr>
      </w:pPr>
      <w:r>
        <w:rPr>
          <w:szCs w:val="26"/>
        </w:rPr>
        <w:t>Kiểm tra mỡ bôi trơn tại các ổ bi.</w:t>
      </w:r>
    </w:p>
    <w:p w:rsidR="00844196" w:rsidRPr="00844196" w:rsidRDefault="00844196" w:rsidP="00AE3171">
      <w:pPr>
        <w:pStyle w:val="ListParagraph"/>
        <w:numPr>
          <w:ilvl w:val="0"/>
          <w:numId w:val="2"/>
        </w:numPr>
        <w:rPr>
          <w:szCs w:val="26"/>
        </w:rPr>
      </w:pPr>
      <w:r>
        <w:rPr>
          <w:szCs w:val="26"/>
        </w:rPr>
        <w:t>Bơm mỡ vào các khớp cầu trong dẫn động lái.</w:t>
      </w:r>
    </w:p>
    <w:p w:rsidR="00F408AA" w:rsidRPr="00A82AAC" w:rsidRDefault="00F408AA" w:rsidP="00AE3171">
      <w:pPr>
        <w:pStyle w:val="ListParagraph"/>
        <w:numPr>
          <w:ilvl w:val="2"/>
          <w:numId w:val="5"/>
        </w:numPr>
        <w:ind w:left="709" w:hanging="709"/>
        <w:outlineLvl w:val="2"/>
        <w:rPr>
          <w:b/>
          <w:sz w:val="28"/>
          <w:szCs w:val="28"/>
        </w:rPr>
      </w:pPr>
      <w:bookmarkStart w:id="58" w:name="_Toc516620491"/>
      <w:r w:rsidRPr="00A82AAC">
        <w:rPr>
          <w:b/>
          <w:sz w:val="28"/>
          <w:szCs w:val="28"/>
        </w:rPr>
        <w:t>Bảo dưỡng cấp II</w:t>
      </w:r>
      <w:bookmarkEnd w:id="58"/>
    </w:p>
    <w:p w:rsidR="00844196" w:rsidRPr="00425C95" w:rsidRDefault="00844196" w:rsidP="00D702D8">
      <w:pPr>
        <w:pStyle w:val="ListParagraph"/>
        <w:spacing w:before="360"/>
        <w:ind w:left="0"/>
        <w:rPr>
          <w:szCs w:val="26"/>
        </w:rPr>
      </w:pPr>
      <w:r w:rsidRPr="00425C95">
        <w:rPr>
          <w:szCs w:val="26"/>
        </w:rPr>
        <w:t>Làm đầy đủ các nội dung của bảo dưỡng I và làm thêm một số nội dung sau:</w:t>
      </w:r>
    </w:p>
    <w:p w:rsidR="00844196" w:rsidRPr="00425C95" w:rsidRDefault="00844196" w:rsidP="00AE3171">
      <w:pPr>
        <w:pStyle w:val="ListParagraph"/>
        <w:numPr>
          <w:ilvl w:val="0"/>
          <w:numId w:val="2"/>
        </w:numPr>
        <w:spacing w:before="360"/>
        <w:rPr>
          <w:szCs w:val="26"/>
        </w:rPr>
      </w:pPr>
      <w:r w:rsidRPr="00425C95">
        <w:rPr>
          <w:szCs w:val="26"/>
        </w:rPr>
        <w:t>Kiểm tra độ rơ trụ đứng, cam quay vòng</w:t>
      </w:r>
      <w:r w:rsidR="00425C95">
        <w:rPr>
          <w:szCs w:val="26"/>
        </w:rPr>
        <w:t>.</w:t>
      </w:r>
    </w:p>
    <w:p w:rsidR="00844196" w:rsidRPr="00425C95" w:rsidRDefault="00C12443" w:rsidP="00AE3171">
      <w:pPr>
        <w:pStyle w:val="ListParagraph"/>
        <w:numPr>
          <w:ilvl w:val="0"/>
          <w:numId w:val="2"/>
        </w:numPr>
        <w:spacing w:before="360"/>
        <w:rPr>
          <w:szCs w:val="26"/>
        </w:rPr>
      </w:pPr>
      <w:r w:rsidRPr="00425C95">
        <w:rPr>
          <w:szCs w:val="26"/>
        </w:rPr>
        <w:t>Tra, bơm mỡ vào cơ cấu lái.</w:t>
      </w:r>
    </w:p>
    <w:p w:rsidR="00C12443" w:rsidRPr="00425C95" w:rsidRDefault="00C12443" w:rsidP="00AE3171">
      <w:pPr>
        <w:pStyle w:val="ListParagraph"/>
        <w:numPr>
          <w:ilvl w:val="0"/>
          <w:numId w:val="2"/>
        </w:numPr>
        <w:spacing w:before="360"/>
        <w:rPr>
          <w:szCs w:val="26"/>
        </w:rPr>
      </w:pPr>
      <w:r w:rsidRPr="00425C95">
        <w:rPr>
          <w:szCs w:val="26"/>
        </w:rPr>
        <w:t>Kiểm tra và điều chỉnh độ rơ các khớp cầu của các thanh lái và bơm mỡ đầy đủ vào các khớp</w:t>
      </w:r>
      <w:r w:rsidR="00425C95">
        <w:rPr>
          <w:szCs w:val="26"/>
        </w:rPr>
        <w:t>.</w:t>
      </w:r>
    </w:p>
    <w:p w:rsidR="00C12443" w:rsidRPr="00425C95" w:rsidRDefault="00C12443" w:rsidP="00AE3171">
      <w:pPr>
        <w:pStyle w:val="ListParagraph"/>
        <w:numPr>
          <w:ilvl w:val="0"/>
          <w:numId w:val="2"/>
        </w:numPr>
        <w:spacing w:before="360"/>
        <w:rPr>
          <w:szCs w:val="26"/>
        </w:rPr>
      </w:pPr>
      <w:r w:rsidRPr="00425C95">
        <w:rPr>
          <w:szCs w:val="26"/>
        </w:rPr>
        <w:t>Kiểm tra hoạt động của mô tơ, ro to, chốt cầu và ổ bi.</w:t>
      </w:r>
    </w:p>
    <w:p w:rsidR="00C12443" w:rsidRDefault="00C12443" w:rsidP="00AE3171">
      <w:pPr>
        <w:pStyle w:val="ListParagraph"/>
        <w:numPr>
          <w:ilvl w:val="0"/>
          <w:numId w:val="2"/>
        </w:numPr>
        <w:spacing w:before="360"/>
        <w:rPr>
          <w:szCs w:val="26"/>
        </w:rPr>
      </w:pPr>
      <w:r w:rsidRPr="00425C95">
        <w:rPr>
          <w:szCs w:val="26"/>
        </w:rPr>
        <w:t>Kiểm tra, xiết chặt vỏ của cơ cấu lái với khung xe, cọ lái với giá đỡ trong buồng lái, kiểm tra độ rơ và lực cần thiết để quay vành tay lái</w:t>
      </w:r>
      <w:r w:rsidR="00425C95" w:rsidRPr="00425C95">
        <w:rPr>
          <w:szCs w:val="26"/>
        </w:rPr>
        <w:t xml:space="preserve"> trên trục</w:t>
      </w:r>
      <w:r w:rsidR="00425C95">
        <w:rPr>
          <w:szCs w:val="26"/>
        </w:rPr>
        <w:t>.</w:t>
      </w:r>
    </w:p>
    <w:p w:rsidR="00425C95" w:rsidRDefault="00425C95" w:rsidP="00AE3171">
      <w:pPr>
        <w:pStyle w:val="ListParagraph"/>
        <w:numPr>
          <w:ilvl w:val="0"/>
          <w:numId w:val="2"/>
        </w:numPr>
        <w:spacing w:before="360"/>
        <w:rPr>
          <w:szCs w:val="26"/>
        </w:rPr>
      </w:pPr>
      <w:r>
        <w:rPr>
          <w:szCs w:val="26"/>
        </w:rPr>
        <w:t>Kiểm tra độ chụm bánh xe.</w:t>
      </w:r>
    </w:p>
    <w:p w:rsidR="00425C95" w:rsidRDefault="00425C95" w:rsidP="00AE3171">
      <w:pPr>
        <w:pStyle w:val="ListParagraph"/>
        <w:numPr>
          <w:ilvl w:val="0"/>
          <w:numId w:val="2"/>
        </w:numPr>
        <w:spacing w:before="360"/>
        <w:rPr>
          <w:szCs w:val="26"/>
        </w:rPr>
      </w:pPr>
      <w:r>
        <w:rPr>
          <w:szCs w:val="26"/>
        </w:rPr>
        <w:t>Kiểm tra lực đặt lên vành lái, nếu cần thiết thì điều chỉnh khe hở ăn khớp cặp bánh răng trong cơ cấu lái.</w:t>
      </w:r>
    </w:p>
    <w:p w:rsidR="00425C95" w:rsidRDefault="00425C95" w:rsidP="00D702D8">
      <w:pPr>
        <w:ind w:left="567" w:firstLine="0"/>
        <w:rPr>
          <w:szCs w:val="26"/>
        </w:rPr>
      </w:pPr>
      <w:r>
        <w:rPr>
          <w:szCs w:val="26"/>
        </w:rPr>
        <w:t>Khi bảo dưỡng cấp I hay bảo dưỡng cấp II ta cần chú ý một số quy định sau:</w:t>
      </w:r>
    </w:p>
    <w:p w:rsidR="00425C95" w:rsidRDefault="00425C95" w:rsidP="00AE3171">
      <w:pPr>
        <w:pStyle w:val="ListParagraph"/>
        <w:numPr>
          <w:ilvl w:val="0"/>
          <w:numId w:val="2"/>
        </w:numPr>
        <w:ind w:left="924" w:hanging="357"/>
        <w:rPr>
          <w:szCs w:val="26"/>
        </w:rPr>
      </w:pPr>
      <w:r>
        <w:rPr>
          <w:szCs w:val="26"/>
        </w:rPr>
        <w:t>Tháo lắp đúng quy trình.</w:t>
      </w:r>
    </w:p>
    <w:p w:rsidR="00425C95" w:rsidRDefault="00425C95" w:rsidP="00AE3171">
      <w:pPr>
        <w:pStyle w:val="ListParagraph"/>
        <w:numPr>
          <w:ilvl w:val="0"/>
          <w:numId w:val="2"/>
        </w:numPr>
        <w:rPr>
          <w:szCs w:val="26"/>
        </w:rPr>
      </w:pPr>
      <w:r>
        <w:rPr>
          <w:szCs w:val="26"/>
        </w:rPr>
        <w:t>Làm đúng làm hết các nội dung trong bảo dưỡng sửa chữa</w:t>
      </w:r>
    </w:p>
    <w:p w:rsidR="00425C95" w:rsidRDefault="00425C95" w:rsidP="00AE3171">
      <w:pPr>
        <w:pStyle w:val="ListParagraph"/>
        <w:numPr>
          <w:ilvl w:val="0"/>
          <w:numId w:val="2"/>
        </w:numPr>
        <w:rPr>
          <w:szCs w:val="26"/>
        </w:rPr>
      </w:pPr>
      <w:r>
        <w:rPr>
          <w:szCs w:val="26"/>
        </w:rPr>
        <w:t>Giữ gìn vệ sinh công nghiệp sạch sẽ, các chi thiết khi lắp ráp phải đảm bảo sạch sẽ</w:t>
      </w:r>
    </w:p>
    <w:p w:rsidR="00425C95" w:rsidRDefault="00425C95" w:rsidP="00AE3171">
      <w:pPr>
        <w:pStyle w:val="ListParagraph"/>
        <w:numPr>
          <w:ilvl w:val="0"/>
          <w:numId w:val="2"/>
        </w:numPr>
        <w:spacing w:after="0"/>
        <w:ind w:left="924" w:hanging="357"/>
        <w:rPr>
          <w:szCs w:val="26"/>
        </w:rPr>
      </w:pPr>
      <w:r>
        <w:rPr>
          <w:szCs w:val="26"/>
        </w:rPr>
        <w:t>Không được làm bữa, làm ẩu.</w:t>
      </w:r>
    </w:p>
    <w:p w:rsidR="00425C95" w:rsidRDefault="00425C95" w:rsidP="0031466B">
      <w:pPr>
        <w:spacing w:before="0"/>
        <w:rPr>
          <w:szCs w:val="26"/>
        </w:rPr>
      </w:pPr>
      <w:r>
        <w:rPr>
          <w:szCs w:val="26"/>
        </w:rPr>
        <w:t>Sau khi bảo dưỡng, tiến hành thử xe và kết hợp kiểm tra tình trạng kỹ thuật của hệ thống lái. Các yêu cầu sau khi bảo dưỡng hệ thống lái, như:</w:t>
      </w:r>
    </w:p>
    <w:p w:rsidR="00425C95" w:rsidRDefault="00425C95" w:rsidP="00AE3171">
      <w:pPr>
        <w:pStyle w:val="ListParagraph"/>
        <w:numPr>
          <w:ilvl w:val="0"/>
          <w:numId w:val="2"/>
        </w:numPr>
        <w:rPr>
          <w:szCs w:val="26"/>
        </w:rPr>
      </w:pPr>
      <w:r>
        <w:rPr>
          <w:szCs w:val="26"/>
        </w:rPr>
        <w:lastRenderedPageBreak/>
        <w:t>Toàn bộ hệ thống phải sạch sẽ, các bộ phận</w:t>
      </w:r>
      <w:r w:rsidR="00B112EB">
        <w:rPr>
          <w:szCs w:val="26"/>
        </w:rPr>
        <w:t xml:space="preserve"> các cụm chi tiết phải đồng bộ, lắp ghép chắc chắn, phải có đủ ốc hãm, chốt hãm.</w:t>
      </w:r>
    </w:p>
    <w:p w:rsidR="00B112EB" w:rsidRDefault="00B112EB" w:rsidP="00AE3171">
      <w:pPr>
        <w:pStyle w:val="ListParagraph"/>
        <w:numPr>
          <w:ilvl w:val="0"/>
          <w:numId w:val="2"/>
        </w:numPr>
        <w:rPr>
          <w:szCs w:val="26"/>
        </w:rPr>
      </w:pPr>
      <w:r>
        <w:rPr>
          <w:szCs w:val="26"/>
        </w:rPr>
        <w:t>Đánh tay lái nhẹ nhàng, linh hoạt, vành tay lái phải tự động trả về vị tríxe đi thẳng sau khi không còn tác động lực trên vành tay lái</w:t>
      </w:r>
    </w:p>
    <w:p w:rsidR="00B112EB" w:rsidRDefault="00B112EB" w:rsidP="00AE3171">
      <w:pPr>
        <w:pStyle w:val="ListParagraph"/>
        <w:numPr>
          <w:ilvl w:val="0"/>
          <w:numId w:val="2"/>
        </w:numPr>
        <w:rPr>
          <w:szCs w:val="26"/>
        </w:rPr>
      </w:pPr>
      <w:r>
        <w:rPr>
          <w:szCs w:val="26"/>
        </w:rPr>
        <w:t>Khi bánh xe dẫn hướng ở vị trí đi thẳng, Độ rơ của vành lái, độ chụm của bánh xe dẫn hướng phải đúng quy định với từng bánh xe dẫn hướng không bị bó, không bị lắc đảo.</w:t>
      </w:r>
    </w:p>
    <w:p w:rsidR="00B112EB" w:rsidRDefault="00B112EB" w:rsidP="00AE3171">
      <w:pPr>
        <w:pStyle w:val="ListParagraph"/>
        <w:numPr>
          <w:ilvl w:val="0"/>
          <w:numId w:val="2"/>
        </w:numPr>
        <w:rPr>
          <w:szCs w:val="26"/>
        </w:rPr>
      </w:pPr>
      <w:r>
        <w:rPr>
          <w:szCs w:val="26"/>
        </w:rPr>
        <w:t>Mỡ bôi trơn trong hệ thống lái đủ số lượng đúng chủng loại chất lượng tốt và không bị rò rỉ, mô tơ trợ lực làm việc tốt ở tất cả các chế độ quay vòng của xe.</w:t>
      </w:r>
    </w:p>
    <w:p w:rsidR="006A60BE" w:rsidRDefault="006A60BE" w:rsidP="00AE3171">
      <w:pPr>
        <w:pStyle w:val="ListParagraph"/>
        <w:numPr>
          <w:ilvl w:val="2"/>
          <w:numId w:val="5"/>
        </w:numPr>
        <w:spacing w:before="360"/>
        <w:ind w:left="709" w:hanging="709"/>
        <w:outlineLvl w:val="2"/>
        <w:rPr>
          <w:b/>
          <w:sz w:val="28"/>
          <w:szCs w:val="28"/>
        </w:rPr>
      </w:pPr>
      <w:bookmarkStart w:id="59" w:name="_Toc516620492"/>
      <w:r w:rsidRPr="006A60BE">
        <w:rPr>
          <w:b/>
          <w:sz w:val="28"/>
          <w:szCs w:val="28"/>
        </w:rPr>
        <w:t>Kiểm tra độ rơ tổng hợp trên vành lái</w:t>
      </w:r>
      <w:bookmarkEnd w:id="59"/>
    </w:p>
    <w:p w:rsidR="006A60BE" w:rsidRDefault="006A60BE" w:rsidP="00D702D8">
      <w:pPr>
        <w:pStyle w:val="ListParagraph"/>
        <w:spacing w:before="360"/>
        <w:ind w:left="0"/>
        <w:rPr>
          <w:szCs w:val="26"/>
        </w:rPr>
      </w:pPr>
      <w:r>
        <w:rPr>
          <w:szCs w:val="26"/>
        </w:rPr>
        <w:t>Độ rơ tổng hợp trên vành lái là khoảng dịch chuyển của vành tay lái (khi chịu lực tác dụng) mà chưa có tác dụng làm đổi hướng của hai bánh xe dẫn hướng.</w:t>
      </w:r>
    </w:p>
    <w:p w:rsidR="006A60BE" w:rsidRDefault="006A60BE" w:rsidP="00D702D8">
      <w:pPr>
        <w:pStyle w:val="ListParagraph"/>
        <w:ind w:left="0"/>
        <w:rPr>
          <w:szCs w:val="26"/>
        </w:rPr>
      </w:pPr>
      <w:r>
        <w:rPr>
          <w:szCs w:val="26"/>
        </w:rPr>
        <w:t>Thực chất độ rơ vành lái là tổng các độ rơ bao gồm: Độ rơ dọc trục tay lái, độ rơ ngang của cơ cấu lái, độ rơ của các khớp liên động trong các đòn dẫn động lái và độ rơ của khớp chuyển hướng được quy về tương ứng trên vành tay lái khi ô tô ở trạng thái chuyển động thẳng.</w:t>
      </w:r>
    </w:p>
    <w:p w:rsidR="00387E4A" w:rsidRDefault="00387E4A" w:rsidP="00AE3171">
      <w:pPr>
        <w:pStyle w:val="ListParagraph"/>
        <w:numPr>
          <w:ilvl w:val="0"/>
          <w:numId w:val="2"/>
        </w:numPr>
        <w:ind w:left="567" w:firstLine="0"/>
        <w:rPr>
          <w:szCs w:val="26"/>
        </w:rPr>
      </w:pPr>
      <w:r>
        <w:rPr>
          <w:szCs w:val="26"/>
        </w:rPr>
        <w:t>Phương pháp kiểm tra</w:t>
      </w:r>
    </w:p>
    <w:p w:rsidR="00387E4A" w:rsidRDefault="00387E4A" w:rsidP="00D702D8">
      <w:pPr>
        <w:pStyle w:val="ListParagraph"/>
        <w:ind w:left="0"/>
        <w:rPr>
          <w:color w:val="000000"/>
          <w:lang w:val="pt-BR"/>
        </w:rPr>
      </w:pPr>
      <w:r w:rsidRPr="00387E4A">
        <w:rPr>
          <w:color w:val="000000"/>
          <w:lang w:val="pt-BR"/>
        </w:rPr>
        <w:t>Để đo độ rơ tổng hợp trên vành tay lái cần chuẩn bị đầy đủ các dụng cụ, kê kích cầu trước cùng với bộ thước đo chuyên dùng. Trị số độ rơ vành tay lái được xác định bằng dụng cụ đo chuyên dùng khi các bánh dẫn hướng ở vị trí xe chuyển động thẳng.</w:t>
      </w:r>
    </w:p>
    <w:p w:rsidR="009D6FFD" w:rsidRDefault="00387E4A" w:rsidP="00AE3171">
      <w:pPr>
        <w:pStyle w:val="ListParagraph"/>
        <w:numPr>
          <w:ilvl w:val="0"/>
          <w:numId w:val="2"/>
        </w:numPr>
        <w:ind w:left="567" w:firstLine="0"/>
        <w:rPr>
          <w:color w:val="000000"/>
          <w:lang w:val="pt-BR"/>
        </w:rPr>
      </w:pPr>
      <w:r>
        <w:rPr>
          <w:color w:val="000000"/>
          <w:lang w:val="pt-BR"/>
        </w:rPr>
        <w:t>Cách tiến hành như sau</w:t>
      </w:r>
    </w:p>
    <w:p w:rsidR="00387E4A" w:rsidRDefault="00387E4A" w:rsidP="00AE3171">
      <w:pPr>
        <w:pStyle w:val="ListParagraph"/>
        <w:numPr>
          <w:ilvl w:val="0"/>
          <w:numId w:val="15"/>
        </w:numPr>
        <w:rPr>
          <w:color w:val="000000"/>
          <w:lang w:val="pt-BR"/>
        </w:rPr>
      </w:pPr>
      <w:r w:rsidRPr="009D6FFD">
        <w:rPr>
          <w:color w:val="000000"/>
          <w:lang w:val="pt-BR"/>
        </w:rPr>
        <w:t xml:space="preserve">Kích cho hai bánh xe dẫn hướng lên khỏi mặt đất rồi kê chèn ô tô chắc chắn. </w:t>
      </w:r>
      <w:r w:rsidR="00CB19BB">
        <w:rPr>
          <w:color w:val="000000"/>
          <w:lang w:val="pt-BR"/>
        </w:rPr>
        <w:t xml:space="preserve">Nổ máy ở số có số vòng quay nhỏ nhấy. </w:t>
      </w:r>
      <w:r w:rsidRPr="009D6FFD">
        <w:rPr>
          <w:color w:val="000000"/>
          <w:lang w:val="pt-BR"/>
        </w:rPr>
        <w:t>Đánh tay lái đưa hai bánh xe dẫn hướng thẳng hướng về phía trước (</w:t>
      </w:r>
      <w:r w:rsidR="009D6FFD" w:rsidRPr="009D6FFD">
        <w:rPr>
          <w:color w:val="000000"/>
          <w:lang w:val="pt-BR"/>
        </w:rPr>
        <w:t>hướng về vị trí xe chuyển động thẳng</w:t>
      </w:r>
      <w:r w:rsidRPr="009D6FFD">
        <w:rPr>
          <w:color w:val="000000"/>
          <w:lang w:val="pt-BR"/>
        </w:rPr>
        <w:t>)</w:t>
      </w:r>
      <w:r w:rsidR="009D6FFD">
        <w:rPr>
          <w:color w:val="000000"/>
          <w:lang w:val="pt-BR"/>
        </w:rPr>
        <w:t>.</w:t>
      </w:r>
    </w:p>
    <w:p w:rsidR="009D6FFD" w:rsidRDefault="009D6FFD" w:rsidP="00AE3171">
      <w:pPr>
        <w:pStyle w:val="ListParagraph"/>
        <w:numPr>
          <w:ilvl w:val="0"/>
          <w:numId w:val="15"/>
        </w:numPr>
        <w:rPr>
          <w:color w:val="000000"/>
          <w:lang w:val="pt-BR"/>
        </w:rPr>
      </w:pPr>
      <w:r>
        <w:rPr>
          <w:color w:val="000000"/>
          <w:lang w:val="pt-BR"/>
        </w:rPr>
        <w:t>Gá kim của dụng cụ đo vào vành tay lái và thang đo của dụng cụ vào vỏ trụ vành tay lái.</w:t>
      </w:r>
    </w:p>
    <w:p w:rsidR="009D6FFD" w:rsidRDefault="009D6FFD" w:rsidP="00AE3171">
      <w:pPr>
        <w:pStyle w:val="ListParagraph"/>
        <w:numPr>
          <w:ilvl w:val="0"/>
          <w:numId w:val="15"/>
        </w:numPr>
        <w:spacing w:before="0" w:after="0"/>
        <w:ind w:left="1434" w:hanging="357"/>
        <w:rPr>
          <w:color w:val="000000"/>
          <w:lang w:val="pt-BR"/>
        </w:rPr>
      </w:pPr>
      <w:r>
        <w:rPr>
          <w:color w:val="000000"/>
          <w:lang w:val="pt-BR"/>
        </w:rPr>
        <w:lastRenderedPageBreak/>
        <w:t xml:space="preserve">Từ từ đánh lái về một bên, khi thấy bánh xe dẫn hướng chuẩn bị dịch chuyển thì dừng lại tiến hành đo.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C502A" w:rsidTr="00406ED6">
        <w:trPr>
          <w:trHeight w:val="2914"/>
        </w:trPr>
        <w:tc>
          <w:tcPr>
            <w:tcW w:w="4247" w:type="dxa"/>
          </w:tcPr>
          <w:p w:rsidR="00DC502A" w:rsidRDefault="00DC502A" w:rsidP="00AE3171">
            <w:pPr>
              <w:pStyle w:val="ListParagraph"/>
              <w:numPr>
                <w:ilvl w:val="0"/>
                <w:numId w:val="2"/>
              </w:numPr>
              <w:ind w:left="873" w:hanging="567"/>
              <w:rPr>
                <w:color w:val="000000"/>
                <w:lang w:val="pt-BR"/>
              </w:rPr>
            </w:pPr>
            <w:r>
              <w:rPr>
                <w:color w:val="000000"/>
                <w:lang w:val="pt-BR"/>
              </w:rPr>
              <w:t>Độ rơ vành lái có thể đo bằng độ hay mm, tùy thuộc vào quy ước, ở Lexus 600h được đo bằng mm. Độ rơ tiêu chuẩn vành lái Lexus 600h là 30mm.</w:t>
            </w:r>
          </w:p>
          <w:p w:rsidR="00DC502A" w:rsidRPr="00DC502A" w:rsidRDefault="00DC502A" w:rsidP="00406ED6">
            <w:pPr>
              <w:pStyle w:val="ListParagraph"/>
              <w:spacing w:after="0"/>
              <w:ind w:left="873" w:firstLine="0"/>
              <w:rPr>
                <w:color w:val="000000"/>
                <w:lang w:val="pt-BR"/>
              </w:rPr>
            </w:pPr>
            <w:r>
              <w:rPr>
                <w:color w:val="000000"/>
                <w:lang w:val="pt-BR"/>
              </w:rPr>
              <w:t xml:space="preserve">Cách đo khoảng cách như Hình 3.1. </w:t>
            </w:r>
          </w:p>
        </w:tc>
        <w:tc>
          <w:tcPr>
            <w:tcW w:w="4247" w:type="dxa"/>
          </w:tcPr>
          <w:p w:rsidR="00DC502A" w:rsidRDefault="00DC502A" w:rsidP="00DC502A">
            <w:pPr>
              <w:keepNext/>
              <w:ind w:firstLine="0"/>
              <w:jc w:val="center"/>
            </w:pPr>
            <w:r>
              <w:rPr>
                <w:noProof/>
              </w:rPr>
              <w:drawing>
                <wp:inline distT="0" distB="0" distL="0" distR="0" wp14:anchorId="4E9030D9" wp14:editId="0CAEE59A">
                  <wp:extent cx="2124075" cy="1447165"/>
                  <wp:effectExtent l="0" t="0" r="9525" b="63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151619" cy="1465931"/>
                          </a:xfrm>
                          <a:prstGeom prst="rect">
                            <a:avLst/>
                          </a:prstGeom>
                        </pic:spPr>
                      </pic:pic>
                    </a:graphicData>
                  </a:graphic>
                </wp:inline>
              </w:drawing>
            </w:r>
          </w:p>
          <w:p w:rsidR="00DC502A" w:rsidRPr="00DC502A" w:rsidRDefault="00DC502A" w:rsidP="00406ED6">
            <w:pPr>
              <w:pStyle w:val="Caption"/>
              <w:spacing w:after="0"/>
              <w:jc w:val="center"/>
              <w:rPr>
                <w:rFonts w:ascii="Times New Roman" w:hAnsi="Times New Roman" w:cs="Times New Roman"/>
                <w:color w:val="000000"/>
                <w:sz w:val="26"/>
                <w:szCs w:val="26"/>
                <w:lang w:val="pt-BR"/>
              </w:rPr>
            </w:pPr>
            <w:bookmarkStart w:id="60" w:name="_Toc516621564"/>
            <w:r w:rsidRPr="00DC502A">
              <w:rPr>
                <w:rFonts w:ascii="Times New Roman" w:hAnsi="Times New Roman" w:cs="Times New Roman"/>
                <w:sz w:val="26"/>
                <w:szCs w:val="26"/>
              </w:rPr>
              <w:t xml:space="preserve">Hình 3. </w:t>
            </w:r>
            <w:r w:rsidRPr="00DC502A">
              <w:rPr>
                <w:rFonts w:ascii="Times New Roman" w:hAnsi="Times New Roman" w:cs="Times New Roman"/>
                <w:sz w:val="26"/>
                <w:szCs w:val="26"/>
              </w:rPr>
              <w:fldChar w:fldCharType="begin"/>
            </w:r>
            <w:r w:rsidRPr="00DC502A">
              <w:rPr>
                <w:rFonts w:ascii="Times New Roman" w:hAnsi="Times New Roman" w:cs="Times New Roman"/>
                <w:sz w:val="26"/>
                <w:szCs w:val="26"/>
              </w:rPr>
              <w:instrText xml:space="preserve"> SEQ Hình_3. \* ARABIC </w:instrText>
            </w:r>
            <w:r w:rsidRPr="00DC502A">
              <w:rPr>
                <w:rFonts w:ascii="Times New Roman" w:hAnsi="Times New Roman" w:cs="Times New Roman"/>
                <w:sz w:val="26"/>
                <w:szCs w:val="26"/>
              </w:rPr>
              <w:fldChar w:fldCharType="separate"/>
            </w:r>
            <w:r w:rsidR="00FB35E7">
              <w:rPr>
                <w:rFonts w:ascii="Times New Roman" w:hAnsi="Times New Roman" w:cs="Times New Roman"/>
                <w:noProof/>
                <w:sz w:val="26"/>
                <w:szCs w:val="26"/>
              </w:rPr>
              <w:t>1</w:t>
            </w:r>
            <w:r w:rsidRPr="00DC502A">
              <w:rPr>
                <w:rFonts w:ascii="Times New Roman" w:hAnsi="Times New Roman" w:cs="Times New Roman"/>
                <w:sz w:val="26"/>
                <w:szCs w:val="26"/>
              </w:rPr>
              <w:fldChar w:fldCharType="end"/>
            </w:r>
            <w:r w:rsidRPr="00DC502A">
              <w:rPr>
                <w:rFonts w:ascii="Times New Roman" w:hAnsi="Times New Roman" w:cs="Times New Roman"/>
                <w:sz w:val="26"/>
                <w:szCs w:val="26"/>
              </w:rPr>
              <w:t>. Kiểm tra độ rơ vành lái</w:t>
            </w:r>
            <w:bookmarkEnd w:id="60"/>
          </w:p>
        </w:tc>
      </w:tr>
    </w:tbl>
    <w:p w:rsidR="00CB19BB" w:rsidRDefault="00CB19BB" w:rsidP="00D702D8">
      <w:pPr>
        <w:pStyle w:val="ListParagraph"/>
        <w:ind w:left="0" w:firstLine="720"/>
        <w:rPr>
          <w:color w:val="000000"/>
          <w:lang w:val="pt-BR"/>
        </w:rPr>
      </w:pPr>
      <w:r>
        <w:rPr>
          <w:color w:val="000000"/>
          <w:lang w:val="pt-BR"/>
        </w:rPr>
        <w:t>Độ rơ vành lái có thể đo bằng độ hay mm, tùy thuộc vào quy ước, ở Lexus 600h được đo bằng mm. Độ rơ tiêu chuẩn vành lái Lexus 600h là 30mm.</w:t>
      </w:r>
    </w:p>
    <w:p w:rsidR="006A60BE" w:rsidRDefault="006A60BE" w:rsidP="00AE3171">
      <w:pPr>
        <w:pStyle w:val="ListParagraph"/>
        <w:numPr>
          <w:ilvl w:val="2"/>
          <w:numId w:val="5"/>
        </w:numPr>
        <w:ind w:left="709" w:hanging="709"/>
        <w:outlineLvl w:val="2"/>
        <w:rPr>
          <w:b/>
          <w:sz w:val="28"/>
          <w:szCs w:val="28"/>
        </w:rPr>
      </w:pPr>
      <w:bookmarkStart w:id="61" w:name="_Toc516620493"/>
      <w:r>
        <w:rPr>
          <w:b/>
          <w:sz w:val="28"/>
          <w:szCs w:val="28"/>
        </w:rPr>
        <w:t>Kiểm tra lực đặt lên vành tay lái</w:t>
      </w:r>
      <w:bookmarkEnd w:id="61"/>
    </w:p>
    <w:p w:rsidR="00953642" w:rsidRDefault="00953642" w:rsidP="00D702D8">
      <w:pPr>
        <w:pStyle w:val="ListParagraph"/>
        <w:spacing w:before="360"/>
        <w:ind w:left="0"/>
        <w:rPr>
          <w:szCs w:val="26"/>
        </w:rPr>
      </w:pPr>
      <w:r>
        <w:rPr>
          <w:szCs w:val="26"/>
        </w:rPr>
        <w:t>Việc cần thiết điều chỉnh cơ cấu lái phụ thuộc vào lực đặt lên vành lái. Do vậ</w:t>
      </w:r>
      <w:r w:rsidR="00784146">
        <w:rPr>
          <w:szCs w:val="26"/>
        </w:rPr>
        <w:t>y</w:t>
      </w:r>
      <w:r>
        <w:rPr>
          <w:szCs w:val="26"/>
        </w:rPr>
        <w:t xml:space="preserve"> trước tiên phải kiểm tra lực đặt lên vành lái, để đo giá trị </w:t>
      </w:r>
      <w:r w:rsidR="00C92386">
        <w:rPr>
          <w:szCs w:val="26"/>
        </w:rPr>
        <w:t xml:space="preserve">lực đặt lên vành lái </w:t>
      </w:r>
      <w:r>
        <w:rPr>
          <w:szCs w:val="26"/>
        </w:rPr>
        <w:t xml:space="preserve">này </w:t>
      </w:r>
      <w:r w:rsidR="00C92386">
        <w:rPr>
          <w:szCs w:val="26"/>
        </w:rPr>
        <w:t xml:space="preserve">chúng ta </w:t>
      </w:r>
      <w:r>
        <w:rPr>
          <w:szCs w:val="26"/>
        </w:rPr>
        <w:t>dùng lực kế.</w:t>
      </w:r>
      <w:r w:rsidR="007C72C2" w:rsidRPr="007C72C2">
        <w:rPr>
          <w:noProof/>
        </w:rPr>
        <w:t xml:space="preserve"> </w:t>
      </w:r>
    </w:p>
    <w:p w:rsidR="00953642" w:rsidRDefault="00953642" w:rsidP="00D702D8">
      <w:pPr>
        <w:pStyle w:val="ListParagraph"/>
        <w:spacing w:before="360"/>
        <w:ind w:left="0"/>
        <w:rPr>
          <w:szCs w:val="26"/>
        </w:rPr>
      </w:pPr>
      <w:r>
        <w:rPr>
          <w:szCs w:val="26"/>
        </w:rPr>
        <w:t>Cách tiến hành như sau:</w:t>
      </w:r>
    </w:p>
    <w:p w:rsidR="00953642" w:rsidRDefault="00953642" w:rsidP="00AE3171">
      <w:pPr>
        <w:pStyle w:val="ListParagraph"/>
        <w:numPr>
          <w:ilvl w:val="0"/>
          <w:numId w:val="2"/>
        </w:numPr>
        <w:spacing w:before="360"/>
        <w:rPr>
          <w:szCs w:val="26"/>
        </w:rPr>
      </w:pPr>
      <w:r>
        <w:rPr>
          <w:szCs w:val="26"/>
        </w:rPr>
        <w:t>Để xe đứng yên trên mặt đường tốt và phẳng.</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6"/>
        <w:gridCol w:w="4081"/>
      </w:tblGrid>
      <w:tr w:rsidR="00F566FA" w:rsidTr="00F566FA">
        <w:trPr>
          <w:trHeight w:val="2575"/>
        </w:trPr>
        <w:tc>
          <w:tcPr>
            <w:tcW w:w="4247" w:type="dxa"/>
          </w:tcPr>
          <w:p w:rsidR="00F566FA" w:rsidRPr="00F566FA" w:rsidRDefault="00F566FA" w:rsidP="00AE3171">
            <w:pPr>
              <w:pStyle w:val="ListParagraph"/>
              <w:numPr>
                <w:ilvl w:val="0"/>
                <w:numId w:val="2"/>
              </w:numPr>
              <w:spacing w:before="360" w:after="0"/>
              <w:ind w:left="283" w:hanging="391"/>
              <w:rPr>
                <w:szCs w:val="26"/>
              </w:rPr>
            </w:pPr>
            <w:r>
              <w:rPr>
                <w:szCs w:val="26"/>
              </w:rPr>
              <w:t>Đánh lái đến vị trí gần tận cùng, dùng lực kế đo giá trị lực tại đó để xác định giá trị lực vành lớn nhất. Trước khi đánh lái phải nổ máy và để ở số vòng quay nhỏ nhất. Hình 3.2.</w:t>
            </w:r>
          </w:p>
        </w:tc>
        <w:tc>
          <w:tcPr>
            <w:tcW w:w="4247" w:type="dxa"/>
          </w:tcPr>
          <w:p w:rsidR="00F566FA" w:rsidRDefault="00F566FA" w:rsidP="00F566FA">
            <w:pPr>
              <w:keepNext/>
              <w:spacing w:before="0" w:line="240" w:lineRule="auto"/>
              <w:ind w:firstLine="0"/>
              <w:jc w:val="center"/>
            </w:pPr>
            <w:r>
              <w:rPr>
                <w:noProof/>
              </w:rPr>
              <w:drawing>
                <wp:inline distT="0" distB="0" distL="0" distR="0" wp14:anchorId="09E54F8A" wp14:editId="3D29247E">
                  <wp:extent cx="1724025" cy="134289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726768" cy="1345027"/>
                          </a:xfrm>
                          <a:prstGeom prst="rect">
                            <a:avLst/>
                          </a:prstGeom>
                        </pic:spPr>
                      </pic:pic>
                    </a:graphicData>
                  </a:graphic>
                </wp:inline>
              </w:drawing>
            </w:r>
          </w:p>
          <w:p w:rsidR="00F566FA" w:rsidRPr="00F566FA" w:rsidRDefault="00F566FA" w:rsidP="00132C38">
            <w:pPr>
              <w:pStyle w:val="Caption"/>
              <w:spacing w:after="0" w:line="360" w:lineRule="auto"/>
              <w:jc w:val="center"/>
              <w:rPr>
                <w:rFonts w:ascii="Times New Roman" w:hAnsi="Times New Roman" w:cs="Times New Roman"/>
                <w:sz w:val="26"/>
                <w:szCs w:val="26"/>
              </w:rPr>
            </w:pPr>
            <w:bookmarkStart w:id="62" w:name="_Toc516621565"/>
            <w:r w:rsidRPr="00F566FA">
              <w:rPr>
                <w:rFonts w:ascii="Times New Roman" w:hAnsi="Times New Roman" w:cs="Times New Roman"/>
                <w:sz w:val="26"/>
                <w:szCs w:val="26"/>
              </w:rPr>
              <w:t xml:space="preserve">Hình 3. </w:t>
            </w:r>
            <w:r w:rsidRPr="00F566FA">
              <w:rPr>
                <w:rFonts w:ascii="Times New Roman" w:hAnsi="Times New Roman" w:cs="Times New Roman"/>
                <w:sz w:val="26"/>
                <w:szCs w:val="26"/>
              </w:rPr>
              <w:fldChar w:fldCharType="begin"/>
            </w:r>
            <w:r w:rsidRPr="00F566FA">
              <w:rPr>
                <w:rFonts w:ascii="Times New Roman" w:hAnsi="Times New Roman" w:cs="Times New Roman"/>
                <w:sz w:val="26"/>
                <w:szCs w:val="26"/>
              </w:rPr>
              <w:instrText xml:space="preserve"> SEQ Hình_3. \* ARABIC </w:instrText>
            </w:r>
            <w:r w:rsidRPr="00F566FA">
              <w:rPr>
                <w:rFonts w:ascii="Times New Roman" w:hAnsi="Times New Roman" w:cs="Times New Roman"/>
                <w:sz w:val="26"/>
                <w:szCs w:val="26"/>
              </w:rPr>
              <w:fldChar w:fldCharType="separate"/>
            </w:r>
            <w:r w:rsidR="00FB35E7">
              <w:rPr>
                <w:rFonts w:ascii="Times New Roman" w:hAnsi="Times New Roman" w:cs="Times New Roman"/>
                <w:noProof/>
                <w:sz w:val="26"/>
                <w:szCs w:val="26"/>
              </w:rPr>
              <w:t>2</w:t>
            </w:r>
            <w:r w:rsidRPr="00F566FA">
              <w:rPr>
                <w:rFonts w:ascii="Times New Roman" w:hAnsi="Times New Roman" w:cs="Times New Roman"/>
                <w:sz w:val="26"/>
                <w:szCs w:val="26"/>
              </w:rPr>
              <w:fldChar w:fldCharType="end"/>
            </w:r>
            <w:r w:rsidRPr="00F566FA">
              <w:rPr>
                <w:rFonts w:ascii="Times New Roman" w:hAnsi="Times New Roman" w:cs="Times New Roman"/>
                <w:sz w:val="26"/>
                <w:szCs w:val="26"/>
              </w:rPr>
              <w:t>. Kiểm tra lự</w:t>
            </w:r>
            <w:r w:rsidR="00132C38">
              <w:rPr>
                <w:rFonts w:ascii="Times New Roman" w:hAnsi="Times New Roman" w:cs="Times New Roman"/>
                <w:sz w:val="26"/>
                <w:szCs w:val="26"/>
              </w:rPr>
              <w:t>c</w:t>
            </w:r>
            <w:r w:rsidR="00662722">
              <w:rPr>
                <w:rFonts w:ascii="Times New Roman" w:hAnsi="Times New Roman" w:cs="Times New Roman"/>
                <w:sz w:val="26"/>
                <w:szCs w:val="26"/>
              </w:rPr>
              <w:t xml:space="preserve"> lên vành lái</w:t>
            </w:r>
            <w:bookmarkEnd w:id="62"/>
          </w:p>
        </w:tc>
      </w:tr>
    </w:tbl>
    <w:p w:rsidR="007C72C2" w:rsidRDefault="007C72C2" w:rsidP="00AE3171">
      <w:pPr>
        <w:pStyle w:val="ListParagraph"/>
        <w:numPr>
          <w:ilvl w:val="0"/>
          <w:numId w:val="2"/>
        </w:numPr>
        <w:ind w:left="924" w:hanging="357"/>
        <w:rPr>
          <w:szCs w:val="26"/>
        </w:rPr>
      </w:pPr>
      <w:r>
        <w:rPr>
          <w:szCs w:val="26"/>
        </w:rPr>
        <w:t>Dùng lực kế khi đánh lái ở hai phía khác nhau còn cho biết sai lệch lực đánh lái khi rẽ phải hay trái.</w:t>
      </w:r>
    </w:p>
    <w:p w:rsidR="007C72C2" w:rsidRDefault="007C72C2" w:rsidP="00D702D8">
      <w:pPr>
        <w:pStyle w:val="ListParagraph"/>
        <w:spacing w:before="360"/>
        <w:ind w:left="0"/>
        <w:rPr>
          <w:szCs w:val="26"/>
        </w:rPr>
      </w:pPr>
      <w:r>
        <w:rPr>
          <w:szCs w:val="26"/>
        </w:rPr>
        <w:t>Nếu có sự khác biệt chứng tỏ:</w:t>
      </w:r>
    </w:p>
    <w:p w:rsidR="007C72C2" w:rsidRDefault="007C72C2" w:rsidP="00AE3171">
      <w:pPr>
        <w:pStyle w:val="ListParagraph"/>
        <w:numPr>
          <w:ilvl w:val="0"/>
          <w:numId w:val="2"/>
        </w:numPr>
        <w:spacing w:before="360"/>
        <w:rPr>
          <w:szCs w:val="26"/>
        </w:rPr>
      </w:pPr>
      <w:r>
        <w:rPr>
          <w:szCs w:val="26"/>
        </w:rPr>
        <w:t>Độ mòn của cơ cấu lái về hai phía khác nhau.</w:t>
      </w:r>
    </w:p>
    <w:p w:rsidR="007C72C2" w:rsidRDefault="007C72C2" w:rsidP="00AE3171">
      <w:pPr>
        <w:pStyle w:val="ListParagraph"/>
        <w:numPr>
          <w:ilvl w:val="0"/>
          <w:numId w:val="2"/>
        </w:numPr>
        <w:spacing w:before="360"/>
        <w:rPr>
          <w:szCs w:val="26"/>
        </w:rPr>
      </w:pPr>
      <w:r>
        <w:rPr>
          <w:szCs w:val="26"/>
        </w:rPr>
        <w:t>Góc đặt bánh xe hai phía không đều.</w:t>
      </w:r>
    </w:p>
    <w:p w:rsidR="007C72C2" w:rsidRDefault="007C72C2" w:rsidP="00AE3171">
      <w:pPr>
        <w:pStyle w:val="ListParagraph"/>
        <w:numPr>
          <w:ilvl w:val="0"/>
          <w:numId w:val="2"/>
        </w:numPr>
        <w:spacing w:before="360"/>
        <w:rPr>
          <w:szCs w:val="26"/>
        </w:rPr>
      </w:pPr>
      <w:r>
        <w:rPr>
          <w:szCs w:val="26"/>
        </w:rPr>
        <w:t>Có hiện tượng biến dạng thanh đòn dẫn động hai bánh xe dẫn hướng.</w:t>
      </w:r>
    </w:p>
    <w:p w:rsidR="007C72C2" w:rsidRPr="007C72C2" w:rsidRDefault="007C72C2" w:rsidP="00AE3171">
      <w:pPr>
        <w:pStyle w:val="ListParagraph"/>
        <w:numPr>
          <w:ilvl w:val="0"/>
          <w:numId w:val="2"/>
        </w:numPr>
        <w:spacing w:before="360"/>
        <w:rPr>
          <w:szCs w:val="26"/>
        </w:rPr>
      </w:pPr>
      <w:r>
        <w:rPr>
          <w:szCs w:val="26"/>
        </w:rPr>
        <w:lastRenderedPageBreak/>
        <w:t>Lốp hai bên có áp suất khác nhau…</w:t>
      </w:r>
    </w:p>
    <w:p w:rsidR="00B573CE" w:rsidRDefault="00B573CE" w:rsidP="00AE3171">
      <w:pPr>
        <w:pStyle w:val="ListParagraph"/>
        <w:numPr>
          <w:ilvl w:val="2"/>
          <w:numId w:val="5"/>
        </w:numPr>
        <w:spacing w:before="360"/>
        <w:ind w:left="709" w:hanging="709"/>
        <w:outlineLvl w:val="2"/>
        <w:rPr>
          <w:b/>
          <w:sz w:val="28"/>
          <w:szCs w:val="28"/>
        </w:rPr>
      </w:pPr>
      <w:bookmarkStart w:id="63" w:name="_Toc516620494"/>
      <w:r>
        <w:rPr>
          <w:b/>
          <w:sz w:val="28"/>
          <w:szCs w:val="28"/>
        </w:rPr>
        <w:t>Kiểm tra và điều chỉnh vành lái bị lệch tâm</w:t>
      </w:r>
      <w:bookmarkEnd w:id="63"/>
    </w:p>
    <w:p w:rsidR="00D61D92" w:rsidRDefault="00D61D92" w:rsidP="00486A92">
      <w:pPr>
        <w:pStyle w:val="ListParagraph"/>
        <w:spacing w:before="360"/>
        <w:ind w:left="567" w:firstLine="0"/>
        <w:rPr>
          <w:szCs w:val="26"/>
        </w:rPr>
      </w:pPr>
      <w:r>
        <w:rPr>
          <w:szCs w:val="26"/>
        </w:rPr>
        <w:t>Quy trình kiểm tra được thực hiện như sau:</w:t>
      </w:r>
    </w:p>
    <w:tbl>
      <w:tblPr>
        <w:tblStyle w:val="TableGrid"/>
        <w:tblW w:w="508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8"/>
        <w:gridCol w:w="4684"/>
      </w:tblGrid>
      <w:tr w:rsidR="00486A92" w:rsidTr="00996F75">
        <w:trPr>
          <w:trHeight w:val="3018"/>
        </w:trPr>
        <w:tc>
          <w:tcPr>
            <w:tcW w:w="2293" w:type="pct"/>
          </w:tcPr>
          <w:p w:rsidR="00486A92" w:rsidRDefault="00486A92" w:rsidP="00AE3171">
            <w:pPr>
              <w:pStyle w:val="ListParagraph"/>
              <w:numPr>
                <w:ilvl w:val="0"/>
                <w:numId w:val="2"/>
              </w:numPr>
              <w:tabs>
                <w:tab w:val="left" w:pos="525"/>
              </w:tabs>
              <w:spacing w:before="0" w:after="0"/>
              <w:ind w:left="0" w:firstLine="0"/>
              <w:rPr>
                <w:szCs w:val="26"/>
              </w:rPr>
            </w:pPr>
            <w:r>
              <w:rPr>
                <w:szCs w:val="26"/>
              </w:rPr>
              <w:t>Sử dụng băng keo dính dán lên trung tâm phía trên vành lái và miếng ốp trụ lái trên.</w:t>
            </w:r>
          </w:p>
          <w:p w:rsidR="00486A92" w:rsidRPr="00014ED2" w:rsidRDefault="00486A92" w:rsidP="00AE3171">
            <w:pPr>
              <w:pStyle w:val="ListParagraph"/>
              <w:numPr>
                <w:ilvl w:val="0"/>
                <w:numId w:val="2"/>
              </w:numPr>
              <w:tabs>
                <w:tab w:val="left" w:pos="525"/>
              </w:tabs>
              <w:spacing w:before="0" w:after="0"/>
              <w:ind w:left="0" w:firstLine="0"/>
            </w:pPr>
            <w:r w:rsidRPr="00D7438F">
              <w:rPr>
                <w:szCs w:val="26"/>
              </w:rPr>
              <w:t>Lái</w:t>
            </w:r>
            <w:r>
              <w:t xml:space="preserve"> xe theo đường thẳng khoảng 100m với tốc độ không đổi 56 km/h và giữ vô lăng trên suốt đường đi.</w:t>
            </w:r>
          </w:p>
        </w:tc>
        <w:tc>
          <w:tcPr>
            <w:tcW w:w="2707" w:type="pct"/>
          </w:tcPr>
          <w:p w:rsidR="00486A92" w:rsidRDefault="00486A92" w:rsidP="00486A92">
            <w:pPr>
              <w:pStyle w:val="Caption"/>
              <w:spacing w:after="0" w:line="360" w:lineRule="auto"/>
              <w:ind w:right="164"/>
              <w:jc w:val="center"/>
              <w:rPr>
                <w:rFonts w:ascii="Times New Roman" w:hAnsi="Times New Roman" w:cs="Times New Roman"/>
                <w:sz w:val="26"/>
                <w:szCs w:val="26"/>
              </w:rPr>
            </w:pPr>
            <w:r>
              <w:rPr>
                <w:noProof/>
              </w:rPr>
              <w:drawing>
                <wp:inline distT="0" distB="0" distL="0" distR="0" wp14:anchorId="328EB474" wp14:editId="27AD9F75">
                  <wp:extent cx="2250263" cy="141473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305374" cy="1449380"/>
                          </a:xfrm>
                          <a:prstGeom prst="rect">
                            <a:avLst/>
                          </a:prstGeom>
                        </pic:spPr>
                      </pic:pic>
                    </a:graphicData>
                  </a:graphic>
                </wp:inline>
              </w:drawing>
            </w:r>
          </w:p>
          <w:p w:rsidR="00486A92" w:rsidRPr="00014ED2" w:rsidRDefault="00486A92" w:rsidP="00486A92">
            <w:pPr>
              <w:pStyle w:val="Caption"/>
              <w:spacing w:after="0"/>
              <w:jc w:val="center"/>
              <w:rPr>
                <w:rFonts w:ascii="Times New Roman" w:hAnsi="Times New Roman" w:cs="Times New Roman"/>
                <w:sz w:val="26"/>
                <w:szCs w:val="26"/>
              </w:rPr>
            </w:pPr>
            <w:r w:rsidRPr="00801F3D">
              <w:rPr>
                <w:rFonts w:ascii="Times New Roman" w:hAnsi="Times New Roman" w:cs="Times New Roman"/>
                <w:sz w:val="26"/>
                <w:szCs w:val="26"/>
              </w:rPr>
              <w:t xml:space="preserve"> </w:t>
            </w:r>
            <w:bookmarkStart w:id="64" w:name="_Toc516621566"/>
            <w:r w:rsidRPr="00801F3D">
              <w:rPr>
                <w:rFonts w:ascii="Times New Roman" w:hAnsi="Times New Roman" w:cs="Times New Roman"/>
                <w:sz w:val="26"/>
                <w:szCs w:val="26"/>
              </w:rPr>
              <w:t xml:space="preserve">Hình 3. </w:t>
            </w:r>
            <w:r w:rsidRPr="00801F3D">
              <w:rPr>
                <w:rFonts w:ascii="Times New Roman" w:hAnsi="Times New Roman" w:cs="Times New Roman"/>
                <w:sz w:val="26"/>
                <w:szCs w:val="26"/>
              </w:rPr>
              <w:fldChar w:fldCharType="begin"/>
            </w:r>
            <w:r w:rsidRPr="00801F3D">
              <w:rPr>
                <w:rFonts w:ascii="Times New Roman" w:hAnsi="Times New Roman" w:cs="Times New Roman"/>
                <w:sz w:val="26"/>
                <w:szCs w:val="26"/>
              </w:rPr>
              <w:instrText xml:space="preserve"> SEQ Hình_3. \* ARABIC </w:instrText>
            </w:r>
            <w:r w:rsidRPr="00801F3D">
              <w:rPr>
                <w:rFonts w:ascii="Times New Roman" w:hAnsi="Times New Roman" w:cs="Times New Roman"/>
                <w:sz w:val="26"/>
                <w:szCs w:val="26"/>
              </w:rPr>
              <w:fldChar w:fldCharType="separate"/>
            </w:r>
            <w:r w:rsidR="00FB35E7">
              <w:rPr>
                <w:rFonts w:ascii="Times New Roman" w:hAnsi="Times New Roman" w:cs="Times New Roman"/>
                <w:noProof/>
                <w:sz w:val="26"/>
                <w:szCs w:val="26"/>
              </w:rPr>
              <w:t>3</w:t>
            </w:r>
            <w:r w:rsidRPr="00801F3D">
              <w:rPr>
                <w:rFonts w:ascii="Times New Roman" w:hAnsi="Times New Roman" w:cs="Times New Roman"/>
                <w:sz w:val="26"/>
                <w:szCs w:val="26"/>
              </w:rPr>
              <w:fldChar w:fldCharType="end"/>
            </w:r>
            <w:r w:rsidRPr="00801F3D">
              <w:rPr>
                <w:rFonts w:ascii="Times New Roman" w:hAnsi="Times New Roman" w:cs="Times New Roman"/>
                <w:sz w:val="26"/>
                <w:szCs w:val="26"/>
              </w:rPr>
              <w:t>. Xác định vị trí trung tâm ban đầu</w:t>
            </w:r>
            <w:bookmarkEnd w:id="64"/>
          </w:p>
        </w:tc>
      </w:tr>
      <w:tr w:rsidR="00486A92" w:rsidTr="00996F75">
        <w:trPr>
          <w:trHeight w:val="3452"/>
        </w:trPr>
        <w:tc>
          <w:tcPr>
            <w:tcW w:w="2293" w:type="pct"/>
          </w:tcPr>
          <w:p w:rsidR="00486A92" w:rsidRDefault="00486A92" w:rsidP="00AE3171">
            <w:pPr>
              <w:pStyle w:val="ListParagraph"/>
              <w:numPr>
                <w:ilvl w:val="0"/>
                <w:numId w:val="2"/>
              </w:numPr>
              <w:tabs>
                <w:tab w:val="left" w:pos="525"/>
              </w:tabs>
              <w:spacing w:before="0" w:after="0"/>
              <w:ind w:left="0" w:firstLine="0"/>
            </w:pPr>
            <w:r>
              <w:t>Vẽ một đường thẳng trên miếng dán trên trục lái và trên vành lái như minh họa trong hình.</w:t>
            </w:r>
          </w:p>
          <w:p w:rsidR="00486A92" w:rsidRDefault="00486A92" w:rsidP="00AE3171">
            <w:pPr>
              <w:pStyle w:val="ListParagraph"/>
              <w:numPr>
                <w:ilvl w:val="0"/>
                <w:numId w:val="2"/>
              </w:numPr>
              <w:tabs>
                <w:tab w:val="left" w:pos="525"/>
              </w:tabs>
              <w:spacing w:before="0" w:after="0"/>
              <w:ind w:left="0" w:firstLine="0"/>
            </w:pPr>
            <w:r>
              <w:t>Xoay vô lăng đến vị trí trung tâm.</w:t>
            </w:r>
          </w:p>
          <w:p w:rsidR="00486A92" w:rsidRPr="00CB6DCE" w:rsidRDefault="00486A92" w:rsidP="00996F75">
            <w:pPr>
              <w:pStyle w:val="ListParagraph"/>
              <w:spacing w:before="0" w:after="0"/>
              <w:ind w:left="34" w:firstLine="425"/>
            </w:pPr>
            <w:r>
              <w:t>Chú ý: Nhìn vào mặt trên của vô lăng, tay và dây túi khí SRS để tìm vị trí trung tâm.</w:t>
            </w:r>
          </w:p>
        </w:tc>
        <w:tc>
          <w:tcPr>
            <w:tcW w:w="2707" w:type="pct"/>
          </w:tcPr>
          <w:p w:rsidR="00486A92" w:rsidRDefault="00486A92" w:rsidP="00486A92">
            <w:pPr>
              <w:pStyle w:val="Caption"/>
              <w:spacing w:after="0" w:line="360" w:lineRule="auto"/>
              <w:ind w:right="164"/>
              <w:jc w:val="center"/>
              <w:rPr>
                <w:rFonts w:ascii="Times New Roman" w:hAnsi="Times New Roman" w:cs="Times New Roman"/>
                <w:sz w:val="26"/>
                <w:szCs w:val="26"/>
              </w:rPr>
            </w:pPr>
            <w:r w:rsidRPr="00801F3D">
              <w:rPr>
                <w:noProof/>
                <w:szCs w:val="26"/>
              </w:rPr>
              <w:drawing>
                <wp:inline distT="0" distB="0" distL="0" distR="0" wp14:anchorId="4ACB12C3" wp14:editId="6B9B92B6">
                  <wp:extent cx="2190068" cy="1915064"/>
                  <wp:effectExtent l="0" t="0" r="127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258662" cy="1975045"/>
                          </a:xfrm>
                          <a:prstGeom prst="rect">
                            <a:avLst/>
                          </a:prstGeom>
                        </pic:spPr>
                      </pic:pic>
                    </a:graphicData>
                  </a:graphic>
                </wp:inline>
              </w:drawing>
            </w:r>
          </w:p>
          <w:p w:rsidR="00486A92" w:rsidRPr="00D45396" w:rsidRDefault="00486A92" w:rsidP="00486A92">
            <w:pPr>
              <w:pStyle w:val="Caption"/>
              <w:spacing w:after="0"/>
              <w:jc w:val="center"/>
              <w:rPr>
                <w:rFonts w:ascii="Times New Roman" w:hAnsi="Times New Roman" w:cs="Times New Roman"/>
                <w:sz w:val="26"/>
                <w:szCs w:val="26"/>
              </w:rPr>
            </w:pPr>
            <w:bookmarkStart w:id="65" w:name="_Toc516621567"/>
            <w:r w:rsidRPr="00801F3D">
              <w:rPr>
                <w:rFonts w:ascii="Times New Roman" w:hAnsi="Times New Roman" w:cs="Times New Roman"/>
                <w:sz w:val="26"/>
                <w:szCs w:val="26"/>
              </w:rPr>
              <w:t xml:space="preserve">Hình 3. </w:t>
            </w:r>
            <w:r w:rsidRPr="00801F3D">
              <w:rPr>
                <w:rFonts w:ascii="Times New Roman" w:hAnsi="Times New Roman" w:cs="Times New Roman"/>
                <w:sz w:val="26"/>
                <w:szCs w:val="26"/>
              </w:rPr>
              <w:fldChar w:fldCharType="begin"/>
            </w:r>
            <w:r w:rsidRPr="00801F3D">
              <w:rPr>
                <w:rFonts w:ascii="Times New Roman" w:hAnsi="Times New Roman" w:cs="Times New Roman"/>
                <w:sz w:val="26"/>
                <w:szCs w:val="26"/>
              </w:rPr>
              <w:instrText xml:space="preserve"> SEQ Hình_3. \* ARABIC </w:instrText>
            </w:r>
            <w:r w:rsidRPr="00801F3D">
              <w:rPr>
                <w:rFonts w:ascii="Times New Roman" w:hAnsi="Times New Roman" w:cs="Times New Roman"/>
                <w:sz w:val="26"/>
                <w:szCs w:val="26"/>
              </w:rPr>
              <w:fldChar w:fldCharType="separate"/>
            </w:r>
            <w:r w:rsidR="00FB35E7">
              <w:rPr>
                <w:rFonts w:ascii="Times New Roman" w:hAnsi="Times New Roman" w:cs="Times New Roman"/>
                <w:noProof/>
                <w:sz w:val="26"/>
                <w:szCs w:val="26"/>
              </w:rPr>
              <w:t>4</w:t>
            </w:r>
            <w:r w:rsidRPr="00801F3D">
              <w:rPr>
                <w:rFonts w:ascii="Times New Roman" w:hAnsi="Times New Roman" w:cs="Times New Roman"/>
                <w:sz w:val="26"/>
                <w:szCs w:val="26"/>
              </w:rPr>
              <w:fldChar w:fldCharType="end"/>
            </w:r>
            <w:r w:rsidRPr="00801F3D">
              <w:rPr>
                <w:rFonts w:ascii="Times New Roman" w:hAnsi="Times New Roman" w:cs="Times New Roman"/>
                <w:sz w:val="26"/>
                <w:szCs w:val="26"/>
              </w:rPr>
              <w:t>. Kẻ đường thẳng lên miếng dán</w:t>
            </w:r>
            <w:bookmarkEnd w:id="65"/>
          </w:p>
        </w:tc>
      </w:tr>
    </w:tbl>
    <w:p w:rsidR="00801F3D" w:rsidRPr="00486A92" w:rsidRDefault="00486A92" w:rsidP="00AE3171">
      <w:pPr>
        <w:pStyle w:val="ListParagraph"/>
        <w:numPr>
          <w:ilvl w:val="0"/>
          <w:numId w:val="2"/>
        </w:numPr>
        <w:tabs>
          <w:tab w:val="left" w:pos="525"/>
        </w:tabs>
        <w:spacing w:before="0" w:after="0"/>
        <w:ind w:left="0" w:firstLine="0"/>
        <w:rPr>
          <w:szCs w:val="26"/>
        </w:rPr>
      </w:pPr>
      <w:r w:rsidRPr="00221293">
        <w:t>Vẽ</w:t>
      </w:r>
      <w:r>
        <w:rPr>
          <w:szCs w:val="26"/>
        </w:rPr>
        <w:t xml:space="preserve"> một đường mới trên miếng dán trên vành lái nên điểm mới trùng nhau như hình minh họa. (Hình 3.5).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45396" w:rsidTr="00212848">
        <w:trPr>
          <w:trHeight w:val="3117"/>
        </w:trPr>
        <w:tc>
          <w:tcPr>
            <w:tcW w:w="4247" w:type="dxa"/>
          </w:tcPr>
          <w:p w:rsidR="00D45396" w:rsidRDefault="00486A92" w:rsidP="00AE3171">
            <w:pPr>
              <w:pStyle w:val="ListParagraph"/>
              <w:numPr>
                <w:ilvl w:val="0"/>
                <w:numId w:val="2"/>
              </w:numPr>
              <w:tabs>
                <w:tab w:val="left" w:pos="525"/>
              </w:tabs>
              <w:spacing w:before="0" w:after="0"/>
              <w:ind w:left="0" w:firstLine="0"/>
              <w:rPr>
                <w:szCs w:val="26"/>
              </w:rPr>
            </w:pPr>
            <w:r w:rsidRPr="00221293">
              <w:t>Tiến</w:t>
            </w:r>
            <w:r>
              <w:rPr>
                <w:szCs w:val="26"/>
              </w:rPr>
              <w:t xml:space="preserve"> hành đo khoảng cách giữa hai đường thẳng trên miếng dán trên vô lăng.</w:t>
            </w:r>
          </w:p>
          <w:p w:rsidR="00486A92" w:rsidRDefault="00486A92" w:rsidP="00AE3171">
            <w:pPr>
              <w:pStyle w:val="ListParagraph"/>
              <w:numPr>
                <w:ilvl w:val="0"/>
                <w:numId w:val="2"/>
              </w:numPr>
              <w:tabs>
                <w:tab w:val="left" w:pos="525"/>
              </w:tabs>
              <w:spacing w:before="0" w:after="0"/>
              <w:ind w:left="0" w:firstLine="0"/>
              <w:rPr>
                <w:szCs w:val="26"/>
              </w:rPr>
            </w:pPr>
            <w:r w:rsidRPr="00221293">
              <w:t>Chuyển</w:t>
            </w:r>
            <w:r>
              <w:rPr>
                <w:szCs w:val="26"/>
              </w:rPr>
              <w:t xml:space="preserve"> đổi đơn vị đo khoảng cách sang góc lái.</w:t>
            </w:r>
            <w:r w:rsidR="00391F3B">
              <w:rPr>
                <w:szCs w:val="26"/>
              </w:rPr>
              <w:t xml:space="preserve"> Để quá trình hiệu chỉnh dễ dàng hơn.</w:t>
            </w:r>
          </w:p>
          <w:p w:rsidR="00486A92" w:rsidRPr="00221293" w:rsidRDefault="00486A92" w:rsidP="00212848">
            <w:pPr>
              <w:pStyle w:val="ListParagraph"/>
              <w:keepNext/>
              <w:spacing w:after="0" w:line="240" w:lineRule="auto"/>
              <w:ind w:left="459" w:firstLine="0"/>
              <w:jc w:val="left"/>
              <w:rPr>
                <w:szCs w:val="26"/>
              </w:rPr>
            </w:pPr>
            <w:r w:rsidRPr="00486A92">
              <w:rPr>
                <w:szCs w:val="26"/>
              </w:rPr>
              <w:t>Chú ý: 1 mm = 1 độ.</w:t>
            </w:r>
          </w:p>
        </w:tc>
        <w:tc>
          <w:tcPr>
            <w:tcW w:w="4247" w:type="dxa"/>
          </w:tcPr>
          <w:p w:rsidR="00D45396" w:rsidRDefault="00486A92" w:rsidP="003C36B2">
            <w:pPr>
              <w:pStyle w:val="ListParagraph"/>
              <w:keepNext/>
              <w:spacing w:after="0"/>
              <w:ind w:left="0" w:firstLine="0"/>
              <w:jc w:val="center"/>
              <w:rPr>
                <w:szCs w:val="26"/>
              </w:rPr>
            </w:pPr>
            <w:r>
              <w:rPr>
                <w:noProof/>
              </w:rPr>
              <w:drawing>
                <wp:inline distT="0" distB="0" distL="0" distR="0" wp14:anchorId="5BF64963" wp14:editId="126A3CC0">
                  <wp:extent cx="2145665" cy="1259205"/>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085963" cy="1259205"/>
                          </a:xfrm>
                          <a:prstGeom prst="rect">
                            <a:avLst/>
                          </a:prstGeom>
                        </pic:spPr>
                      </pic:pic>
                    </a:graphicData>
                  </a:graphic>
                </wp:inline>
              </w:drawing>
            </w:r>
          </w:p>
          <w:p w:rsidR="00486A92" w:rsidRPr="00486A92" w:rsidRDefault="00486A92" w:rsidP="00054747">
            <w:pPr>
              <w:pStyle w:val="Caption"/>
              <w:spacing w:before="120" w:after="120" w:line="312" w:lineRule="auto"/>
              <w:jc w:val="center"/>
              <w:rPr>
                <w:rFonts w:ascii="Times New Roman" w:hAnsi="Times New Roman" w:cs="Times New Roman"/>
                <w:sz w:val="26"/>
                <w:szCs w:val="26"/>
              </w:rPr>
            </w:pPr>
            <w:bookmarkStart w:id="66" w:name="_Toc516621568"/>
            <w:r w:rsidRPr="00056852">
              <w:rPr>
                <w:rFonts w:ascii="Times New Roman" w:hAnsi="Times New Roman" w:cs="Times New Roman"/>
                <w:sz w:val="26"/>
                <w:szCs w:val="26"/>
              </w:rPr>
              <w:t xml:space="preserve">Hình 3. </w:t>
            </w:r>
            <w:r w:rsidRPr="00056852">
              <w:rPr>
                <w:rFonts w:ascii="Times New Roman" w:hAnsi="Times New Roman" w:cs="Times New Roman"/>
                <w:sz w:val="26"/>
                <w:szCs w:val="26"/>
              </w:rPr>
              <w:fldChar w:fldCharType="begin"/>
            </w:r>
            <w:r w:rsidRPr="00056852">
              <w:rPr>
                <w:rFonts w:ascii="Times New Roman" w:hAnsi="Times New Roman" w:cs="Times New Roman"/>
                <w:sz w:val="26"/>
                <w:szCs w:val="26"/>
              </w:rPr>
              <w:instrText xml:space="preserve"> SEQ Hình_3. \* ARABIC </w:instrText>
            </w:r>
            <w:r w:rsidRPr="00056852">
              <w:rPr>
                <w:rFonts w:ascii="Times New Roman" w:hAnsi="Times New Roman" w:cs="Times New Roman"/>
                <w:sz w:val="26"/>
                <w:szCs w:val="26"/>
              </w:rPr>
              <w:fldChar w:fldCharType="separate"/>
            </w:r>
            <w:r w:rsidR="00FB35E7">
              <w:rPr>
                <w:rFonts w:ascii="Times New Roman" w:hAnsi="Times New Roman" w:cs="Times New Roman"/>
                <w:noProof/>
                <w:sz w:val="26"/>
                <w:szCs w:val="26"/>
              </w:rPr>
              <w:t>5</w:t>
            </w:r>
            <w:r w:rsidRPr="00056852">
              <w:rPr>
                <w:rFonts w:ascii="Times New Roman" w:hAnsi="Times New Roman" w:cs="Times New Roman"/>
                <w:sz w:val="26"/>
                <w:szCs w:val="26"/>
              </w:rPr>
              <w:fldChar w:fldCharType="end"/>
            </w:r>
            <w:r w:rsidRPr="00056852">
              <w:rPr>
                <w:rFonts w:ascii="Times New Roman" w:hAnsi="Times New Roman" w:cs="Times New Roman"/>
                <w:sz w:val="26"/>
                <w:szCs w:val="26"/>
              </w:rPr>
              <w:t>. Đường thẳng</w:t>
            </w:r>
            <w:r w:rsidR="00BA5511">
              <w:rPr>
                <w:rFonts w:ascii="Times New Roman" w:hAnsi="Times New Roman" w:cs="Times New Roman"/>
                <w:sz w:val="26"/>
                <w:szCs w:val="26"/>
              </w:rPr>
              <w:t xml:space="preserve"> sau khi </w:t>
            </w:r>
            <w:r w:rsidRPr="00056852">
              <w:rPr>
                <w:rFonts w:ascii="Times New Roman" w:hAnsi="Times New Roman" w:cs="Times New Roman"/>
                <w:sz w:val="26"/>
                <w:szCs w:val="26"/>
              </w:rPr>
              <w:t>vành lái vào đúng trung tâm</w:t>
            </w:r>
            <w:bookmarkEnd w:id="66"/>
          </w:p>
        </w:tc>
      </w:tr>
    </w:tbl>
    <w:p w:rsidR="00B26055" w:rsidRDefault="00B26055" w:rsidP="00212848">
      <w:pPr>
        <w:spacing w:before="0" w:line="240" w:lineRule="auto"/>
        <w:ind w:firstLine="0"/>
        <w:rPr>
          <w:szCs w:val="26"/>
        </w:rPr>
      </w:pPr>
    </w:p>
    <w:p w:rsidR="00B26055" w:rsidRDefault="00B26055" w:rsidP="00212848">
      <w:pPr>
        <w:spacing w:before="0" w:line="240" w:lineRule="auto"/>
        <w:ind w:firstLine="0"/>
        <w:rPr>
          <w:szCs w:val="26"/>
        </w:rPr>
      </w:pPr>
    </w:p>
    <w:p w:rsidR="00B26055" w:rsidRDefault="00B26055" w:rsidP="00212848">
      <w:pPr>
        <w:spacing w:before="0" w:line="240" w:lineRule="auto"/>
        <w:ind w:firstLine="0"/>
        <w:rPr>
          <w:szCs w:val="26"/>
        </w:rPr>
      </w:pPr>
    </w:p>
    <w:p w:rsidR="00F7649F" w:rsidRDefault="00056852" w:rsidP="00B26055">
      <w:pPr>
        <w:spacing w:before="0" w:after="0" w:line="240" w:lineRule="auto"/>
        <w:ind w:firstLine="0"/>
        <w:rPr>
          <w:szCs w:val="26"/>
        </w:rPr>
      </w:pPr>
      <w:r w:rsidRPr="00486A92">
        <w:rPr>
          <w:szCs w:val="26"/>
        </w:rPr>
        <w:t>Quy trình hiệu chỉnh góc lại như sau:</w:t>
      </w:r>
    </w:p>
    <w:tbl>
      <w:tblPr>
        <w:tblStyle w:val="TableGrid"/>
        <w:tblW w:w="850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3"/>
        <w:gridCol w:w="4252"/>
      </w:tblGrid>
      <w:tr w:rsidR="00F7649F" w:rsidTr="003E225B">
        <w:trPr>
          <w:trHeight w:val="3182"/>
        </w:trPr>
        <w:tc>
          <w:tcPr>
            <w:tcW w:w="4253" w:type="dxa"/>
          </w:tcPr>
          <w:p w:rsidR="00F7649F" w:rsidRDefault="00F7649F" w:rsidP="00AE3171">
            <w:pPr>
              <w:pStyle w:val="ListParagraph"/>
              <w:numPr>
                <w:ilvl w:val="0"/>
                <w:numId w:val="2"/>
              </w:numPr>
              <w:tabs>
                <w:tab w:val="left" w:pos="525"/>
              </w:tabs>
              <w:ind w:left="0" w:firstLine="0"/>
            </w:pPr>
            <w:r w:rsidRPr="00221293">
              <w:t>Vẽ</w:t>
            </w:r>
            <w:r>
              <w:t xml:space="preserve"> các đường thẳng trên trên các đầu thanh nối bên trái và bên phải và đầu thanh răng nơi dễ nhìn thấy nhất.</w:t>
            </w:r>
          </w:p>
          <w:p w:rsidR="00F7649F" w:rsidRDefault="00F7649F" w:rsidP="00AE3171">
            <w:pPr>
              <w:pStyle w:val="ListParagraph"/>
              <w:numPr>
                <w:ilvl w:val="0"/>
                <w:numId w:val="2"/>
              </w:numPr>
              <w:tabs>
                <w:tab w:val="left" w:pos="525"/>
              </w:tabs>
              <w:spacing w:before="0" w:after="0"/>
              <w:ind w:left="0" w:firstLine="0"/>
            </w:pPr>
            <w:r>
              <w:t xml:space="preserve">Dùng thước dây, đo khoảng cách từ các đầu nối bên phải và bên trái đến các vít đầu thanh răng. </w:t>
            </w:r>
          </w:p>
          <w:p w:rsidR="00F7649F" w:rsidRPr="00221293" w:rsidRDefault="00F7649F" w:rsidP="00F7649F">
            <w:pPr>
              <w:pStyle w:val="ListParagraph"/>
              <w:tabs>
                <w:tab w:val="left" w:pos="525"/>
              </w:tabs>
              <w:spacing w:before="0" w:after="0"/>
              <w:ind w:left="0" w:firstLine="0"/>
            </w:pPr>
            <w:r>
              <w:t>Chú ý: Đo cả hai trái và phải, ghi lại giá trị đã được đo.</w:t>
            </w:r>
          </w:p>
        </w:tc>
        <w:tc>
          <w:tcPr>
            <w:tcW w:w="4252" w:type="dxa"/>
          </w:tcPr>
          <w:p w:rsidR="00F7649F" w:rsidRDefault="00F7649F" w:rsidP="00F7649F">
            <w:pPr>
              <w:spacing w:before="0"/>
              <w:ind w:firstLine="0"/>
              <w:rPr>
                <w:szCs w:val="26"/>
              </w:rPr>
            </w:pPr>
          </w:p>
          <w:p w:rsidR="00F7649F" w:rsidRDefault="00F7649F" w:rsidP="007D75F1">
            <w:pPr>
              <w:keepNext/>
              <w:spacing w:before="0"/>
              <w:ind w:firstLine="0"/>
              <w:jc w:val="center"/>
            </w:pPr>
            <w:r>
              <w:rPr>
                <w:noProof/>
              </w:rPr>
              <w:drawing>
                <wp:inline distT="0" distB="0" distL="0" distR="0" wp14:anchorId="62D0850A" wp14:editId="748CCF09">
                  <wp:extent cx="1870323" cy="1518249"/>
                  <wp:effectExtent l="0" t="0" r="0" b="635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884181" cy="1529498"/>
                          </a:xfrm>
                          <a:prstGeom prst="rect">
                            <a:avLst/>
                          </a:prstGeom>
                        </pic:spPr>
                      </pic:pic>
                    </a:graphicData>
                  </a:graphic>
                </wp:inline>
              </w:drawing>
            </w:r>
          </w:p>
          <w:p w:rsidR="00F7649F" w:rsidRPr="00221293" w:rsidRDefault="00F7649F" w:rsidP="007D75F1">
            <w:pPr>
              <w:pStyle w:val="Caption"/>
              <w:jc w:val="center"/>
              <w:rPr>
                <w:rFonts w:ascii="Times New Roman" w:hAnsi="Times New Roman" w:cs="Times New Roman"/>
                <w:sz w:val="26"/>
                <w:szCs w:val="26"/>
              </w:rPr>
            </w:pPr>
            <w:bookmarkStart w:id="67" w:name="_Toc516621569"/>
            <w:r w:rsidRPr="00AB3E5A">
              <w:rPr>
                <w:rFonts w:ascii="Times New Roman" w:hAnsi="Times New Roman" w:cs="Times New Roman"/>
                <w:sz w:val="26"/>
                <w:szCs w:val="26"/>
              </w:rPr>
              <w:t xml:space="preserve">Hình 3. </w:t>
            </w:r>
            <w:r w:rsidRPr="00AB3E5A">
              <w:rPr>
                <w:rFonts w:ascii="Times New Roman" w:hAnsi="Times New Roman" w:cs="Times New Roman"/>
                <w:sz w:val="26"/>
                <w:szCs w:val="26"/>
              </w:rPr>
              <w:fldChar w:fldCharType="begin"/>
            </w:r>
            <w:r w:rsidRPr="00AB3E5A">
              <w:rPr>
                <w:rFonts w:ascii="Times New Roman" w:hAnsi="Times New Roman" w:cs="Times New Roman"/>
                <w:sz w:val="26"/>
                <w:szCs w:val="26"/>
              </w:rPr>
              <w:instrText xml:space="preserve"> SEQ hÌNH_3. \* ARABIC </w:instrText>
            </w:r>
            <w:r w:rsidRPr="00AB3E5A">
              <w:rPr>
                <w:rFonts w:ascii="Times New Roman" w:hAnsi="Times New Roman" w:cs="Times New Roman"/>
                <w:sz w:val="26"/>
                <w:szCs w:val="26"/>
              </w:rPr>
              <w:fldChar w:fldCharType="separate"/>
            </w:r>
            <w:r w:rsidR="00FB35E7">
              <w:rPr>
                <w:rFonts w:ascii="Times New Roman" w:hAnsi="Times New Roman" w:cs="Times New Roman"/>
                <w:noProof/>
                <w:sz w:val="26"/>
                <w:szCs w:val="26"/>
              </w:rPr>
              <w:t>6</w:t>
            </w:r>
            <w:r w:rsidRPr="00AB3E5A">
              <w:rPr>
                <w:rFonts w:ascii="Times New Roman" w:hAnsi="Times New Roman" w:cs="Times New Roman"/>
                <w:sz w:val="26"/>
                <w:szCs w:val="26"/>
              </w:rPr>
              <w:fldChar w:fldCharType="end"/>
            </w:r>
            <w:r w:rsidRPr="00AB3E5A">
              <w:rPr>
                <w:rFonts w:ascii="Times New Roman" w:hAnsi="Times New Roman" w:cs="Times New Roman"/>
                <w:sz w:val="26"/>
                <w:szCs w:val="26"/>
              </w:rPr>
              <w:t>. Điểm vẽ trên rôtuyn</w:t>
            </w:r>
            <w:bookmarkEnd w:id="67"/>
          </w:p>
        </w:tc>
      </w:tr>
      <w:tr w:rsidR="00F7649F" w:rsidTr="003E225B">
        <w:trPr>
          <w:trHeight w:val="3777"/>
        </w:trPr>
        <w:tc>
          <w:tcPr>
            <w:tcW w:w="4253" w:type="dxa"/>
          </w:tcPr>
          <w:p w:rsidR="00F7649F" w:rsidRDefault="00F7649F" w:rsidP="00AE3171">
            <w:pPr>
              <w:pStyle w:val="ListParagraph"/>
              <w:numPr>
                <w:ilvl w:val="0"/>
                <w:numId w:val="2"/>
              </w:numPr>
              <w:tabs>
                <w:tab w:val="left" w:pos="525"/>
              </w:tabs>
              <w:spacing w:before="0" w:after="0"/>
              <w:ind w:left="0" w:firstLine="0"/>
            </w:pPr>
            <w:r>
              <w:t>Tháo kẹp cao su chắn bụi thanh răng trái và phải.</w:t>
            </w:r>
          </w:p>
          <w:p w:rsidR="00F7649F" w:rsidRDefault="00F7649F" w:rsidP="00AE3171">
            <w:pPr>
              <w:pStyle w:val="ListParagraph"/>
              <w:numPr>
                <w:ilvl w:val="0"/>
                <w:numId w:val="2"/>
              </w:numPr>
              <w:tabs>
                <w:tab w:val="left" w:pos="525"/>
              </w:tabs>
              <w:ind w:left="0" w:firstLine="0"/>
            </w:pPr>
            <w:r>
              <w:t>Nới lỏng đai ốc hãm trái và phải.</w:t>
            </w:r>
          </w:p>
          <w:p w:rsidR="00F7649F" w:rsidRPr="00221293" w:rsidRDefault="00F7649F" w:rsidP="00AE3171">
            <w:pPr>
              <w:pStyle w:val="ListParagraph"/>
              <w:numPr>
                <w:ilvl w:val="0"/>
                <w:numId w:val="2"/>
              </w:numPr>
              <w:tabs>
                <w:tab w:val="left" w:pos="525"/>
              </w:tabs>
              <w:spacing w:after="0"/>
              <w:ind w:left="0" w:firstLine="0"/>
            </w:pPr>
            <w:r>
              <w:t>Vặn các đầu thanh răng bên trái và phải cùng thông số với nhau (nhưng hướng khác nhau) tùy theo góc quay vô lăng. Chú ý: tương ứng thanh răng xoay 360</w:t>
            </w:r>
            <w:r>
              <w:rPr>
                <w:vertAlign w:val="superscript"/>
              </w:rPr>
              <w:t>0</w:t>
            </w:r>
            <w:r>
              <w:t xml:space="preserve"> (1.5mm) bằng 12</w:t>
            </w:r>
            <w:r>
              <w:rPr>
                <w:vertAlign w:val="superscript"/>
              </w:rPr>
              <w:t xml:space="preserve">0 </w:t>
            </w:r>
            <w:r>
              <w:t>góc quay vô lăng.</w:t>
            </w:r>
          </w:p>
        </w:tc>
        <w:tc>
          <w:tcPr>
            <w:tcW w:w="4252" w:type="dxa"/>
          </w:tcPr>
          <w:p w:rsidR="00F7649F" w:rsidRDefault="00F7649F" w:rsidP="00F7649F">
            <w:pPr>
              <w:spacing w:before="0"/>
              <w:ind w:firstLine="0"/>
              <w:rPr>
                <w:szCs w:val="26"/>
              </w:rPr>
            </w:pPr>
          </w:p>
          <w:p w:rsidR="00F7649F" w:rsidRDefault="00F7649F" w:rsidP="007D75F1">
            <w:pPr>
              <w:keepNext/>
              <w:spacing w:before="0"/>
              <w:ind w:firstLine="0"/>
              <w:jc w:val="center"/>
            </w:pPr>
            <w:r>
              <w:rPr>
                <w:noProof/>
              </w:rPr>
              <w:drawing>
                <wp:inline distT="0" distB="0" distL="0" distR="0" wp14:anchorId="58EF7684" wp14:editId="75A295AB">
                  <wp:extent cx="1870587" cy="172466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873911" cy="1727725"/>
                          </a:xfrm>
                          <a:prstGeom prst="rect">
                            <a:avLst/>
                          </a:prstGeom>
                        </pic:spPr>
                      </pic:pic>
                    </a:graphicData>
                  </a:graphic>
                </wp:inline>
              </w:drawing>
            </w:r>
          </w:p>
          <w:p w:rsidR="00F7649F" w:rsidRPr="00935B4B" w:rsidRDefault="00F7649F" w:rsidP="007D75F1">
            <w:pPr>
              <w:pStyle w:val="Caption"/>
              <w:spacing w:after="0"/>
              <w:jc w:val="center"/>
              <w:rPr>
                <w:rFonts w:ascii="Times New Roman" w:hAnsi="Times New Roman" w:cs="Times New Roman"/>
                <w:sz w:val="26"/>
                <w:szCs w:val="26"/>
              </w:rPr>
            </w:pPr>
            <w:bookmarkStart w:id="68" w:name="_Toc516621570"/>
            <w:r w:rsidRPr="00F7649F">
              <w:rPr>
                <w:rFonts w:ascii="Times New Roman" w:hAnsi="Times New Roman" w:cs="Times New Roman"/>
                <w:sz w:val="26"/>
                <w:szCs w:val="26"/>
              </w:rPr>
              <w:t xml:space="preserve">Hình 3. </w:t>
            </w:r>
            <w:r w:rsidRPr="00F7649F">
              <w:rPr>
                <w:rFonts w:ascii="Times New Roman" w:hAnsi="Times New Roman" w:cs="Times New Roman"/>
                <w:sz w:val="26"/>
                <w:szCs w:val="26"/>
              </w:rPr>
              <w:fldChar w:fldCharType="begin"/>
            </w:r>
            <w:r w:rsidRPr="00F7649F">
              <w:rPr>
                <w:rFonts w:ascii="Times New Roman" w:hAnsi="Times New Roman" w:cs="Times New Roman"/>
                <w:sz w:val="26"/>
                <w:szCs w:val="26"/>
              </w:rPr>
              <w:instrText xml:space="preserve"> SEQ hÌNH_3. \* ARABIC </w:instrText>
            </w:r>
            <w:r w:rsidRPr="00F7649F">
              <w:rPr>
                <w:rFonts w:ascii="Times New Roman" w:hAnsi="Times New Roman" w:cs="Times New Roman"/>
                <w:sz w:val="26"/>
                <w:szCs w:val="26"/>
              </w:rPr>
              <w:fldChar w:fldCharType="separate"/>
            </w:r>
            <w:r w:rsidR="00FB35E7">
              <w:rPr>
                <w:rFonts w:ascii="Times New Roman" w:hAnsi="Times New Roman" w:cs="Times New Roman"/>
                <w:noProof/>
                <w:sz w:val="26"/>
                <w:szCs w:val="26"/>
              </w:rPr>
              <w:t>7</w:t>
            </w:r>
            <w:r w:rsidRPr="00F7649F">
              <w:rPr>
                <w:rFonts w:ascii="Times New Roman" w:hAnsi="Times New Roman" w:cs="Times New Roman"/>
                <w:sz w:val="26"/>
                <w:szCs w:val="26"/>
              </w:rPr>
              <w:fldChar w:fldCharType="end"/>
            </w:r>
            <w:r w:rsidRPr="00F7649F">
              <w:rPr>
                <w:rFonts w:ascii="Times New Roman" w:hAnsi="Times New Roman" w:cs="Times New Roman"/>
                <w:sz w:val="26"/>
                <w:szCs w:val="26"/>
              </w:rPr>
              <w:t>. Vị trí khoảng cách cần đo</w:t>
            </w:r>
            <w:bookmarkEnd w:id="68"/>
          </w:p>
        </w:tc>
      </w:tr>
    </w:tbl>
    <w:p w:rsidR="0095643A" w:rsidRPr="0095643A" w:rsidRDefault="00F7649F" w:rsidP="00AE3171">
      <w:pPr>
        <w:pStyle w:val="ListParagraph"/>
        <w:numPr>
          <w:ilvl w:val="0"/>
          <w:numId w:val="2"/>
        </w:numPr>
        <w:spacing w:before="0" w:after="0"/>
        <w:ind w:left="709" w:hanging="567"/>
      </w:pPr>
      <w:r>
        <w:t>Xiết chặt đai ốc hãm lại theo momen chuẩn.</w:t>
      </w:r>
    </w:p>
    <w:p w:rsidR="00F7649F" w:rsidRPr="00F7649F" w:rsidRDefault="006A60BE" w:rsidP="00AE3171">
      <w:pPr>
        <w:pStyle w:val="ListParagraph"/>
        <w:numPr>
          <w:ilvl w:val="2"/>
          <w:numId w:val="5"/>
        </w:numPr>
        <w:ind w:left="709" w:hanging="709"/>
        <w:outlineLvl w:val="2"/>
        <w:rPr>
          <w:b/>
          <w:sz w:val="28"/>
          <w:szCs w:val="28"/>
        </w:rPr>
      </w:pPr>
      <w:bookmarkStart w:id="69" w:name="_Toc516620495"/>
      <w:r>
        <w:rPr>
          <w:b/>
          <w:sz w:val="28"/>
          <w:szCs w:val="28"/>
        </w:rPr>
        <w:t xml:space="preserve">Kiểm tra và </w:t>
      </w:r>
      <w:r w:rsidR="00957D4C">
        <w:rPr>
          <w:b/>
          <w:sz w:val="28"/>
          <w:szCs w:val="28"/>
        </w:rPr>
        <w:t>căn</w:t>
      </w:r>
      <w:r>
        <w:rPr>
          <w:b/>
          <w:sz w:val="28"/>
          <w:szCs w:val="28"/>
        </w:rPr>
        <w:t xml:space="preserve"> chỉnh </w:t>
      </w:r>
      <w:r w:rsidR="006E524E">
        <w:rPr>
          <w:b/>
          <w:sz w:val="28"/>
          <w:szCs w:val="28"/>
        </w:rPr>
        <w:t>góc đặt bánh xe</w:t>
      </w:r>
      <w:bookmarkEnd w:id="69"/>
    </w:p>
    <w:p w:rsidR="00AB5756" w:rsidRDefault="006D7B91" w:rsidP="00D702D8">
      <w:pPr>
        <w:pStyle w:val="ListParagraph"/>
        <w:spacing w:before="360"/>
        <w:ind w:left="0"/>
        <w:rPr>
          <w:szCs w:val="26"/>
        </w:rPr>
      </w:pPr>
      <w:r>
        <w:rPr>
          <w:szCs w:val="26"/>
        </w:rPr>
        <w:t>Sau thời gian sử dụng, các liên kết của hệ thống treo, lái bị mài mòn, bị rơ khiến cho các góc đặt bánh xe không còn còn đúng nữa</w:t>
      </w:r>
      <w:r w:rsidR="00AB5756">
        <w:rPr>
          <w:szCs w:val="26"/>
        </w:rPr>
        <w:t>, vì vậy có thể xuất hiện các vấn đề khó lái (tay lái nặng,…), lái không ổn định (xỉa lái, lệch vô lăng,…), trả lái trên đường vòng kém (xe không tự trả lái),…Góc đặt bánh xe có 5 yếu tố: góc Camber, góc Caster, góc Kingpin, độ chụm và bán kính quay vòng.</w:t>
      </w:r>
    </w:p>
    <w:p w:rsidR="00AB5756" w:rsidRDefault="00AB5756" w:rsidP="00D702D8">
      <w:pPr>
        <w:pStyle w:val="ListParagraph"/>
        <w:spacing w:before="360"/>
        <w:ind w:left="0"/>
        <w:rPr>
          <w:szCs w:val="26"/>
        </w:rPr>
      </w:pPr>
      <w:r>
        <w:rPr>
          <w:szCs w:val="26"/>
        </w:rPr>
        <w:t>Góc Camber</w:t>
      </w:r>
      <w:r w:rsidR="001B5586">
        <w:rPr>
          <w:szCs w:val="26"/>
        </w:rPr>
        <w:t xml:space="preserve"> là góc nghiêng được xác định bởi mặt phẳng bánh xe và trục thẳng đứng.</w:t>
      </w:r>
      <w:r w:rsidR="005C00ED">
        <w:rPr>
          <w:szCs w:val="26"/>
        </w:rPr>
        <w:t xml:space="preserve"> Nếu góc Camber dương làm giảm tải cho ổ bi. Nếu góc</w:t>
      </w:r>
      <w:r w:rsidR="004668CF">
        <w:rPr>
          <w:szCs w:val="26"/>
        </w:rPr>
        <w:t xml:space="preserve"> Camber âm làm giảm lực quay vòng tăng ổn định khi xe quay vòng.</w:t>
      </w:r>
    </w:p>
    <w:p w:rsidR="001B5586" w:rsidRDefault="001B5586" w:rsidP="00D702D8">
      <w:pPr>
        <w:pStyle w:val="ListParagraph"/>
        <w:spacing w:before="360"/>
        <w:ind w:left="0"/>
        <w:rPr>
          <w:szCs w:val="26"/>
        </w:rPr>
      </w:pPr>
      <w:r>
        <w:rPr>
          <w:szCs w:val="26"/>
        </w:rPr>
        <w:lastRenderedPageBreak/>
        <w:t>Góc Caster là góc khác giữa trục quay của hệ thống treo</w:t>
      </w:r>
      <w:r w:rsidR="00172835">
        <w:rPr>
          <w:szCs w:val="26"/>
        </w:rPr>
        <w:t xml:space="preserve"> </w:t>
      </w:r>
      <w:r>
        <w:rPr>
          <w:szCs w:val="26"/>
        </w:rPr>
        <w:t>và phương thằng đứng</w:t>
      </w:r>
      <w:r w:rsidR="00172835">
        <w:rPr>
          <w:szCs w:val="26"/>
        </w:rPr>
        <w:t xml:space="preserve"> nhìn từ cạnh xe</w:t>
      </w:r>
      <w:r>
        <w:rPr>
          <w:szCs w:val="26"/>
        </w:rPr>
        <w:t xml:space="preserve">. </w:t>
      </w:r>
    </w:p>
    <w:p w:rsidR="00A03203" w:rsidRPr="00DD47FE" w:rsidRDefault="001B5586" w:rsidP="00D702D8">
      <w:pPr>
        <w:pStyle w:val="ListParagraph"/>
        <w:spacing w:before="360"/>
        <w:ind w:left="0"/>
        <w:rPr>
          <w:szCs w:val="26"/>
        </w:rPr>
      </w:pPr>
      <w:r>
        <w:rPr>
          <w:szCs w:val="26"/>
        </w:rPr>
        <w:t>Góc Kingpin</w:t>
      </w:r>
      <w:r w:rsidR="00172835">
        <w:rPr>
          <w:szCs w:val="26"/>
        </w:rPr>
        <w:t xml:space="preserve"> hay góc nghiêng của trục lái là góc giữa trục quay đứng và đường thẳng đứng nhìn từ phía trước của xe.</w:t>
      </w:r>
    </w:p>
    <w:p w:rsidR="00172835" w:rsidRDefault="00172835" w:rsidP="00D702D8">
      <w:pPr>
        <w:pStyle w:val="ListParagraph"/>
        <w:spacing w:before="360"/>
        <w:ind w:left="0"/>
        <w:rPr>
          <w:color w:val="000000" w:themeColor="text1"/>
          <w:szCs w:val="26"/>
          <w:shd w:val="clear" w:color="auto" w:fill="FFFFFF"/>
        </w:rPr>
      </w:pPr>
      <w:r>
        <w:rPr>
          <w:szCs w:val="26"/>
        </w:rPr>
        <w:t>Độ chụm là độ lệch của phần trước và phầ</w:t>
      </w:r>
      <w:r w:rsidR="00114652">
        <w:rPr>
          <w:szCs w:val="26"/>
        </w:rPr>
        <w:t>n sau bánh xe khi nhì</w:t>
      </w:r>
      <w:r>
        <w:rPr>
          <w:szCs w:val="26"/>
        </w:rPr>
        <w:t xml:space="preserve">n từ trên </w:t>
      </w:r>
      <w:r w:rsidRPr="00172835">
        <w:rPr>
          <w:szCs w:val="26"/>
        </w:rPr>
        <w:t xml:space="preserve">xuống. Góc lệch của bánh xe gọi là góc chụm. </w:t>
      </w:r>
    </w:p>
    <w:p w:rsidR="00172835" w:rsidRDefault="00172835" w:rsidP="00D702D8">
      <w:pPr>
        <w:pStyle w:val="ListParagraph"/>
        <w:ind w:left="0"/>
        <w:rPr>
          <w:color w:val="000000" w:themeColor="text1"/>
          <w:szCs w:val="26"/>
          <w:shd w:val="clear" w:color="auto" w:fill="FFFFFF"/>
        </w:rPr>
      </w:pPr>
      <w:r w:rsidRPr="00172835">
        <w:rPr>
          <w:color w:val="000000" w:themeColor="text1"/>
          <w:szCs w:val="26"/>
          <w:shd w:val="clear" w:color="auto" w:fill="FFFFFF"/>
        </w:rPr>
        <w:t>Bán kính quay vòng là góc quay của bánh xe phía trước bên trái và bên phải khi chạy trên đường vòng. </w:t>
      </w:r>
    </w:p>
    <w:p w:rsidR="00DD47FE" w:rsidRDefault="00DD47FE" w:rsidP="00D702D8">
      <w:pPr>
        <w:pStyle w:val="ListParagraph"/>
        <w:keepNext/>
        <w:ind w:left="0" w:firstLine="0"/>
        <w:jc w:val="center"/>
      </w:pPr>
      <w:r>
        <w:rPr>
          <w:noProof/>
        </w:rPr>
        <w:drawing>
          <wp:inline distT="0" distB="0" distL="0" distR="0" wp14:anchorId="3B556A1D" wp14:editId="1FC2E4C5">
            <wp:extent cx="5431486" cy="2760452"/>
            <wp:effectExtent l="0" t="0" r="0" b="190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39287" cy="2764417"/>
                    </a:xfrm>
                    <a:prstGeom prst="rect">
                      <a:avLst/>
                    </a:prstGeom>
                  </pic:spPr>
                </pic:pic>
              </a:graphicData>
            </a:graphic>
          </wp:inline>
        </w:drawing>
      </w:r>
    </w:p>
    <w:p w:rsidR="009A1A63" w:rsidRPr="008C594A" w:rsidRDefault="00DD47FE" w:rsidP="00054747">
      <w:pPr>
        <w:pStyle w:val="Caption"/>
        <w:spacing w:before="120" w:after="120" w:line="360" w:lineRule="auto"/>
        <w:jc w:val="center"/>
        <w:rPr>
          <w:rFonts w:ascii="Times New Roman" w:hAnsi="Times New Roman" w:cs="Times New Roman"/>
          <w:color w:val="000000" w:themeColor="text1"/>
          <w:sz w:val="26"/>
          <w:szCs w:val="26"/>
        </w:rPr>
      </w:pPr>
      <w:bookmarkStart w:id="70" w:name="_Toc516621571"/>
      <w:r w:rsidRPr="00DD47FE">
        <w:rPr>
          <w:rFonts w:ascii="Times New Roman" w:hAnsi="Times New Roman" w:cs="Times New Roman"/>
          <w:sz w:val="26"/>
          <w:szCs w:val="26"/>
        </w:rPr>
        <w:t xml:space="preserve">Hình 3. </w:t>
      </w:r>
      <w:r w:rsidRPr="00DD47FE">
        <w:rPr>
          <w:rFonts w:ascii="Times New Roman" w:hAnsi="Times New Roman" w:cs="Times New Roman"/>
          <w:sz w:val="26"/>
          <w:szCs w:val="26"/>
        </w:rPr>
        <w:fldChar w:fldCharType="begin"/>
      </w:r>
      <w:r w:rsidRPr="00DD47FE">
        <w:rPr>
          <w:rFonts w:ascii="Times New Roman" w:hAnsi="Times New Roman" w:cs="Times New Roman"/>
          <w:sz w:val="26"/>
          <w:szCs w:val="26"/>
        </w:rPr>
        <w:instrText xml:space="preserve"> SEQ Hình_3. \* ARABIC </w:instrText>
      </w:r>
      <w:r w:rsidRPr="00DD47FE">
        <w:rPr>
          <w:rFonts w:ascii="Times New Roman" w:hAnsi="Times New Roman" w:cs="Times New Roman"/>
          <w:sz w:val="26"/>
          <w:szCs w:val="26"/>
        </w:rPr>
        <w:fldChar w:fldCharType="separate"/>
      </w:r>
      <w:r w:rsidR="00FB35E7">
        <w:rPr>
          <w:rFonts w:ascii="Times New Roman" w:hAnsi="Times New Roman" w:cs="Times New Roman"/>
          <w:noProof/>
          <w:sz w:val="26"/>
          <w:szCs w:val="26"/>
        </w:rPr>
        <w:t>8</w:t>
      </w:r>
      <w:r w:rsidRPr="00DD47FE">
        <w:rPr>
          <w:rFonts w:ascii="Times New Roman" w:hAnsi="Times New Roman" w:cs="Times New Roman"/>
          <w:sz w:val="26"/>
          <w:szCs w:val="26"/>
        </w:rPr>
        <w:fldChar w:fldCharType="end"/>
      </w:r>
      <w:r w:rsidRPr="00DD47FE">
        <w:rPr>
          <w:rFonts w:ascii="Times New Roman" w:hAnsi="Times New Roman" w:cs="Times New Roman"/>
          <w:sz w:val="26"/>
          <w:szCs w:val="26"/>
        </w:rPr>
        <w:t>. Cách xác định góc Camber, Caster, Kingpin</w:t>
      </w:r>
      <w:r>
        <w:t>.</w:t>
      </w:r>
      <w:bookmarkEnd w:id="70"/>
    </w:p>
    <w:p w:rsidR="00CB751A" w:rsidRDefault="00957D4C" w:rsidP="00D702D8">
      <w:pPr>
        <w:pStyle w:val="ListParagraph"/>
        <w:ind w:left="0"/>
        <w:rPr>
          <w:color w:val="000000" w:themeColor="text1"/>
          <w:szCs w:val="26"/>
        </w:rPr>
      </w:pPr>
      <w:r>
        <w:rPr>
          <w:color w:val="000000" w:themeColor="text1"/>
          <w:szCs w:val="26"/>
        </w:rPr>
        <w:t>Chú ý:</w:t>
      </w:r>
      <w:r w:rsidR="005740F5">
        <w:rPr>
          <w:color w:val="000000" w:themeColor="text1"/>
          <w:szCs w:val="26"/>
        </w:rPr>
        <w:t xml:space="preserve"> </w:t>
      </w:r>
    </w:p>
    <w:p w:rsidR="00EC6B8C" w:rsidRDefault="00EC6B8C" w:rsidP="00AE3171">
      <w:pPr>
        <w:pStyle w:val="ListParagraph"/>
        <w:numPr>
          <w:ilvl w:val="0"/>
          <w:numId w:val="2"/>
        </w:numPr>
        <w:rPr>
          <w:color w:val="000000" w:themeColor="text1"/>
          <w:szCs w:val="26"/>
        </w:rPr>
      </w:pPr>
      <w:r w:rsidRPr="005740F5">
        <w:rPr>
          <w:color w:val="000000" w:themeColor="text1"/>
          <w:szCs w:val="26"/>
        </w:rPr>
        <w:t>Trước khi căn chỉnh góc đặ</w:t>
      </w:r>
      <w:r w:rsidR="00663A8D" w:rsidRPr="005740F5">
        <w:rPr>
          <w:color w:val="000000" w:themeColor="text1"/>
          <w:szCs w:val="26"/>
        </w:rPr>
        <w:t>t bá</w:t>
      </w:r>
      <w:r w:rsidRPr="005740F5">
        <w:rPr>
          <w:color w:val="000000" w:themeColor="text1"/>
          <w:szCs w:val="26"/>
        </w:rPr>
        <w:t>nh xe, hoặc liên quan đến hệ thống treo như tháo, lắp đặt hoặc thay thế, hãy đảm bảo</w:t>
      </w:r>
      <w:r w:rsidR="00663A8D" w:rsidRPr="005740F5">
        <w:rPr>
          <w:color w:val="000000" w:themeColor="text1"/>
          <w:szCs w:val="26"/>
        </w:rPr>
        <w:t xml:space="preserve"> cực âm của </w:t>
      </w:r>
      <w:r w:rsidR="009678B6">
        <w:rPr>
          <w:color w:val="000000" w:themeColor="text1"/>
          <w:szCs w:val="26"/>
        </w:rPr>
        <w:t xml:space="preserve">ắc </w:t>
      </w:r>
      <w:r w:rsidR="001261EE" w:rsidRPr="005740F5">
        <w:rPr>
          <w:color w:val="000000" w:themeColor="text1"/>
          <w:szCs w:val="26"/>
        </w:rPr>
        <w:t>quy đã được tháo ra từ 2 giây hoặc nhiều hơn</w:t>
      </w:r>
      <w:r w:rsidR="009678B6">
        <w:rPr>
          <w:color w:val="000000" w:themeColor="text1"/>
          <w:szCs w:val="26"/>
        </w:rPr>
        <w:t>. Sau khi</w:t>
      </w:r>
      <w:r w:rsidR="001261EE" w:rsidRPr="005740F5">
        <w:rPr>
          <w:color w:val="000000" w:themeColor="text1"/>
          <w:szCs w:val="26"/>
        </w:rPr>
        <w:t xml:space="preserve"> nối cáp lại và thực hiện thiết lập lại.</w:t>
      </w:r>
    </w:p>
    <w:p w:rsidR="003E225B" w:rsidRDefault="00CB751A" w:rsidP="00AE3171">
      <w:pPr>
        <w:pStyle w:val="ListParagraph"/>
        <w:numPr>
          <w:ilvl w:val="0"/>
          <w:numId w:val="2"/>
        </w:numPr>
        <w:rPr>
          <w:color w:val="000000" w:themeColor="text1"/>
          <w:szCs w:val="26"/>
        </w:rPr>
      </w:pPr>
      <w:r>
        <w:rPr>
          <w:color w:val="000000" w:themeColor="text1"/>
          <w:szCs w:val="26"/>
        </w:rPr>
        <w:t>Nếu xe có trang bị camera hành trình, sau khi cân chỉnh thực hiện xong, phải điều chỉ</w:t>
      </w:r>
      <w:r w:rsidR="009678B6">
        <w:rPr>
          <w:color w:val="000000" w:themeColor="text1"/>
          <w:szCs w:val="26"/>
        </w:rPr>
        <w:t>nh camera hành trình</w:t>
      </w:r>
      <w:r>
        <w:rPr>
          <w:color w:val="000000" w:themeColor="text1"/>
          <w:szCs w:val="26"/>
        </w:rPr>
        <w:t xml:space="preserve"> lại.</w:t>
      </w:r>
    </w:p>
    <w:p w:rsidR="00B344AB" w:rsidRDefault="00B344AB" w:rsidP="00AE3171">
      <w:pPr>
        <w:pStyle w:val="ListParagraph"/>
        <w:numPr>
          <w:ilvl w:val="0"/>
          <w:numId w:val="2"/>
        </w:numPr>
        <w:rPr>
          <w:color w:val="000000" w:themeColor="text1"/>
          <w:szCs w:val="26"/>
        </w:rPr>
      </w:pPr>
      <w:r>
        <w:rPr>
          <w:color w:val="000000" w:themeColor="text1"/>
          <w:szCs w:val="26"/>
        </w:rPr>
        <w:t>Khi kết nối cáp lại các hệ thống như đèn, mô đun ABS và túi khí hoặc mô đun kiểm soát thân xe,… cần điều chỉnh, thiết lập lại.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50F7A" w:rsidTr="00414BAD">
        <w:tc>
          <w:tcPr>
            <w:tcW w:w="4247" w:type="dxa"/>
          </w:tcPr>
          <w:p w:rsidR="00414BAD" w:rsidRDefault="00550F7A" w:rsidP="00AE3171">
            <w:pPr>
              <w:pStyle w:val="ListParagraph"/>
              <w:numPr>
                <w:ilvl w:val="0"/>
                <w:numId w:val="2"/>
              </w:numPr>
              <w:ind w:left="742" w:hanging="284"/>
              <w:rPr>
                <w:color w:val="000000" w:themeColor="text1"/>
                <w:szCs w:val="26"/>
              </w:rPr>
            </w:pPr>
            <w:r>
              <w:rPr>
                <w:color w:val="000000" w:themeColor="text1"/>
                <w:szCs w:val="26"/>
              </w:rPr>
              <w:lastRenderedPageBreak/>
              <w:t>Trước khi tháo các bộ phận hệ thống treo trước hãy đánh dấu các bộ phận này và thân xe bằng cách phun sơn đánh dấu.</w:t>
            </w:r>
          </w:p>
          <w:p w:rsidR="00550F7A" w:rsidRDefault="00550F7A" w:rsidP="00414BAD">
            <w:pPr>
              <w:pStyle w:val="ListParagraph"/>
              <w:ind w:left="742" w:firstLine="0"/>
              <w:rPr>
                <w:color w:val="000000" w:themeColor="text1"/>
                <w:szCs w:val="26"/>
              </w:rPr>
            </w:pPr>
            <w:r>
              <w:rPr>
                <w:color w:val="000000" w:themeColor="text1"/>
                <w:szCs w:val="26"/>
              </w:rPr>
              <w:t xml:space="preserve"> Chú ý: Phun ở mặt sau.</w:t>
            </w:r>
          </w:p>
          <w:p w:rsidR="00550F7A" w:rsidRDefault="00550F7A" w:rsidP="00550F7A">
            <w:pPr>
              <w:pStyle w:val="ListParagraph"/>
              <w:ind w:left="0" w:firstLine="0"/>
              <w:rPr>
                <w:color w:val="000000" w:themeColor="text1"/>
                <w:szCs w:val="26"/>
              </w:rPr>
            </w:pPr>
          </w:p>
        </w:tc>
        <w:tc>
          <w:tcPr>
            <w:tcW w:w="4247" w:type="dxa"/>
          </w:tcPr>
          <w:p w:rsidR="00550F7A" w:rsidRDefault="00550F7A" w:rsidP="00414BAD">
            <w:pPr>
              <w:pStyle w:val="ListParagraph"/>
              <w:keepNext/>
              <w:spacing w:before="0" w:after="0"/>
              <w:ind w:left="0" w:firstLine="0"/>
              <w:jc w:val="right"/>
            </w:pPr>
            <w:r>
              <w:rPr>
                <w:noProof/>
              </w:rPr>
              <w:drawing>
                <wp:inline distT="0" distB="0" distL="0" distR="0">
                  <wp:extent cx="2492675" cy="1488238"/>
                  <wp:effectExtent l="0" t="0" r="317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542805" cy="1518168"/>
                          </a:xfrm>
                          <a:prstGeom prst="rect">
                            <a:avLst/>
                          </a:prstGeom>
                        </pic:spPr>
                      </pic:pic>
                    </a:graphicData>
                  </a:graphic>
                </wp:inline>
              </w:drawing>
            </w:r>
          </w:p>
          <w:p w:rsidR="00550F7A" w:rsidRPr="00414BAD" w:rsidRDefault="00550F7A" w:rsidP="00820391">
            <w:pPr>
              <w:pStyle w:val="Caption"/>
              <w:spacing w:after="0"/>
              <w:jc w:val="center"/>
              <w:rPr>
                <w:rFonts w:ascii="Times New Roman" w:hAnsi="Times New Roman" w:cs="Times New Roman"/>
                <w:color w:val="1F497D" w:themeColor="text2"/>
                <w:sz w:val="26"/>
                <w:szCs w:val="26"/>
              </w:rPr>
            </w:pPr>
            <w:bookmarkStart w:id="71" w:name="_Toc516621572"/>
            <w:r w:rsidRPr="00414BAD">
              <w:rPr>
                <w:rFonts w:ascii="Times New Roman" w:hAnsi="Times New Roman" w:cs="Times New Roman"/>
                <w:sz w:val="26"/>
                <w:szCs w:val="26"/>
              </w:rPr>
              <w:t xml:space="preserve">Hình 3. </w:t>
            </w:r>
            <w:r w:rsidRPr="00414BAD">
              <w:rPr>
                <w:rFonts w:ascii="Times New Roman" w:hAnsi="Times New Roman" w:cs="Times New Roman"/>
                <w:sz w:val="26"/>
                <w:szCs w:val="26"/>
              </w:rPr>
              <w:fldChar w:fldCharType="begin"/>
            </w:r>
            <w:r w:rsidRPr="00414BAD">
              <w:rPr>
                <w:rFonts w:ascii="Times New Roman" w:hAnsi="Times New Roman" w:cs="Times New Roman"/>
                <w:sz w:val="26"/>
                <w:szCs w:val="26"/>
              </w:rPr>
              <w:instrText xml:space="preserve"> SEQ Hình_3. \* ARABIC </w:instrText>
            </w:r>
            <w:r w:rsidRPr="00414BAD">
              <w:rPr>
                <w:rFonts w:ascii="Times New Roman" w:hAnsi="Times New Roman" w:cs="Times New Roman"/>
                <w:sz w:val="26"/>
                <w:szCs w:val="26"/>
              </w:rPr>
              <w:fldChar w:fldCharType="separate"/>
            </w:r>
            <w:r w:rsidR="00FB35E7">
              <w:rPr>
                <w:rFonts w:ascii="Times New Roman" w:hAnsi="Times New Roman" w:cs="Times New Roman"/>
                <w:noProof/>
                <w:sz w:val="26"/>
                <w:szCs w:val="26"/>
              </w:rPr>
              <w:t>9</w:t>
            </w:r>
            <w:r w:rsidRPr="00414BAD">
              <w:rPr>
                <w:rFonts w:ascii="Times New Roman" w:hAnsi="Times New Roman" w:cs="Times New Roman"/>
                <w:sz w:val="26"/>
                <w:szCs w:val="26"/>
              </w:rPr>
              <w:fldChar w:fldCharType="end"/>
            </w:r>
            <w:r w:rsidR="00414BAD" w:rsidRPr="00414BAD">
              <w:rPr>
                <w:rFonts w:ascii="Times New Roman" w:hAnsi="Times New Roman" w:cs="Times New Roman"/>
                <w:sz w:val="26"/>
                <w:szCs w:val="26"/>
              </w:rPr>
              <w:t>. Vị trí phun đánh dấu</w:t>
            </w:r>
            <w:bookmarkEnd w:id="71"/>
          </w:p>
        </w:tc>
      </w:tr>
    </w:tbl>
    <w:p w:rsidR="00CB751A" w:rsidRPr="00CB751A" w:rsidRDefault="005740F5" w:rsidP="00AE3171">
      <w:pPr>
        <w:pStyle w:val="ListParagraph"/>
        <w:numPr>
          <w:ilvl w:val="0"/>
          <w:numId w:val="2"/>
        </w:numPr>
        <w:spacing w:before="360"/>
        <w:rPr>
          <w:color w:val="000000" w:themeColor="text1"/>
          <w:szCs w:val="26"/>
        </w:rPr>
      </w:pPr>
      <w:r>
        <w:rPr>
          <w:color w:val="000000" w:themeColor="text1"/>
          <w:szCs w:val="26"/>
        </w:rPr>
        <w:t>Khi lắp các bộ phận của hệ thống treo trước lại,</w:t>
      </w:r>
      <w:r w:rsidR="00B935A1">
        <w:rPr>
          <w:color w:val="000000" w:themeColor="text1"/>
          <w:szCs w:val="26"/>
        </w:rPr>
        <w:t xml:space="preserve"> phải căn chỉnh sao cho phù hợp rồi mới lắp vào.</w:t>
      </w:r>
    </w:p>
    <w:p w:rsidR="00B935A1" w:rsidRPr="002E5EF7" w:rsidRDefault="00CB751A" w:rsidP="00AE3171">
      <w:pPr>
        <w:pStyle w:val="ListParagraph"/>
        <w:numPr>
          <w:ilvl w:val="3"/>
          <w:numId w:val="5"/>
        </w:numPr>
        <w:spacing w:before="360"/>
        <w:ind w:left="851" w:hanging="851"/>
        <w:rPr>
          <w:b/>
          <w:i/>
          <w:color w:val="000000" w:themeColor="text1"/>
          <w:szCs w:val="26"/>
        </w:rPr>
      </w:pPr>
      <w:r w:rsidRPr="002E5EF7">
        <w:rPr>
          <w:b/>
          <w:i/>
          <w:color w:val="000000" w:themeColor="text1"/>
          <w:szCs w:val="26"/>
        </w:rPr>
        <w:t xml:space="preserve">Kiểm </w:t>
      </w:r>
      <w:r w:rsidRPr="00995E1C">
        <w:rPr>
          <w:b/>
          <w:i/>
          <w:color w:val="000000" w:themeColor="text1"/>
          <w:sz w:val="28"/>
          <w:szCs w:val="28"/>
        </w:rPr>
        <w:t>tra</w:t>
      </w:r>
      <w:r w:rsidRPr="002E5EF7">
        <w:rPr>
          <w:b/>
          <w:i/>
          <w:color w:val="000000" w:themeColor="text1"/>
          <w:szCs w:val="26"/>
        </w:rPr>
        <w:t xml:space="preserve"> lốp</w:t>
      </w:r>
    </w:p>
    <w:p w:rsidR="00CB751A" w:rsidRDefault="00BF21FF" w:rsidP="00AE3171">
      <w:pPr>
        <w:pStyle w:val="ListParagraph"/>
        <w:numPr>
          <w:ilvl w:val="0"/>
          <w:numId w:val="2"/>
        </w:numPr>
        <w:rPr>
          <w:color w:val="000000" w:themeColor="text1"/>
          <w:szCs w:val="26"/>
        </w:rPr>
      </w:pPr>
      <w:r>
        <w:rPr>
          <w:noProof/>
        </w:rPr>
        <w:drawing>
          <wp:anchor distT="0" distB="0" distL="114300" distR="114300" simplePos="0" relativeHeight="251662336" behindDoc="0" locked="0" layoutInCell="1" allowOverlap="1">
            <wp:simplePos x="0" y="0"/>
            <wp:positionH relativeFrom="column">
              <wp:posOffset>3199130</wp:posOffset>
            </wp:positionH>
            <wp:positionV relativeFrom="paragraph">
              <wp:posOffset>32385</wp:posOffset>
            </wp:positionV>
            <wp:extent cx="2216785" cy="1586865"/>
            <wp:effectExtent l="0" t="0" r="0" b="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2216785" cy="1586865"/>
                    </a:xfrm>
                    <a:prstGeom prst="rect">
                      <a:avLst/>
                    </a:prstGeom>
                  </pic:spPr>
                </pic:pic>
              </a:graphicData>
            </a:graphic>
            <wp14:sizeRelH relativeFrom="margin">
              <wp14:pctWidth>0</wp14:pctWidth>
            </wp14:sizeRelH>
            <wp14:sizeRelV relativeFrom="margin">
              <wp14:pctHeight>0</wp14:pctHeight>
            </wp14:sizeRelV>
          </wp:anchor>
        </w:drawing>
      </w:r>
      <w:r w:rsidR="00CB751A">
        <w:rPr>
          <w:color w:val="000000" w:themeColor="text1"/>
          <w:szCs w:val="26"/>
        </w:rPr>
        <w:t>Đo áp suất các lốp xem có bị mòn hay đã đúng áp suất chưa.</w:t>
      </w:r>
    </w:p>
    <w:p w:rsidR="00081569" w:rsidRDefault="00081569" w:rsidP="00AE3171">
      <w:pPr>
        <w:pStyle w:val="ListParagraph"/>
        <w:numPr>
          <w:ilvl w:val="0"/>
          <w:numId w:val="2"/>
        </w:numPr>
        <w:rPr>
          <w:color w:val="000000" w:themeColor="text1"/>
          <w:szCs w:val="26"/>
        </w:rPr>
      </w:pPr>
      <w:r>
        <w:rPr>
          <w:color w:val="000000" w:themeColor="text1"/>
          <w:szCs w:val="26"/>
        </w:rPr>
        <w:t>Sử dụng đồng hồ so, kiểm tra độ đảo của lốp</w:t>
      </w:r>
      <w:r w:rsidR="0083492F">
        <w:rPr>
          <w:color w:val="000000" w:themeColor="text1"/>
          <w:szCs w:val="26"/>
        </w:rPr>
        <w:t>.</w:t>
      </w:r>
    </w:p>
    <w:p w:rsidR="009678B6" w:rsidRDefault="00D771D5" w:rsidP="00AE3171">
      <w:pPr>
        <w:pStyle w:val="ListParagraph"/>
        <w:numPr>
          <w:ilvl w:val="0"/>
          <w:numId w:val="9"/>
        </w:numPr>
        <w:ind w:left="1134" w:hanging="283"/>
        <w:rPr>
          <w:color w:val="000000" w:themeColor="text1"/>
          <w:szCs w:val="26"/>
        </w:rPr>
      </w:pPr>
      <w:r>
        <w:rPr>
          <w:noProof/>
        </w:rPr>
        <mc:AlternateContent>
          <mc:Choice Requires="wps">
            <w:drawing>
              <wp:anchor distT="0" distB="0" distL="114300" distR="114300" simplePos="0" relativeHeight="251684864" behindDoc="0" locked="0" layoutInCell="1" allowOverlap="1" wp14:anchorId="5692CCC5" wp14:editId="58C67FD3">
                <wp:simplePos x="0" y="0"/>
                <wp:positionH relativeFrom="column">
                  <wp:posOffset>3199130</wp:posOffset>
                </wp:positionH>
                <wp:positionV relativeFrom="paragraph">
                  <wp:posOffset>532765</wp:posOffset>
                </wp:positionV>
                <wp:extent cx="2216785" cy="23241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216785" cy="232410"/>
                        </a:xfrm>
                        <a:prstGeom prst="rect">
                          <a:avLst/>
                        </a:prstGeom>
                        <a:solidFill>
                          <a:prstClr val="white"/>
                        </a:solidFill>
                        <a:ln>
                          <a:noFill/>
                        </a:ln>
                      </wps:spPr>
                      <wps:txbx>
                        <w:txbxContent>
                          <w:p w:rsidR="003A71EF" w:rsidRPr="00D771D5" w:rsidRDefault="003A71EF" w:rsidP="00D771D5">
                            <w:pPr>
                              <w:pStyle w:val="Caption"/>
                              <w:spacing w:after="0"/>
                              <w:jc w:val="center"/>
                              <w:rPr>
                                <w:rFonts w:ascii="Times New Roman" w:eastAsia="Calibri" w:hAnsi="Times New Roman" w:cs="Times New Roman"/>
                                <w:noProof/>
                                <w:sz w:val="26"/>
                                <w:szCs w:val="26"/>
                              </w:rPr>
                            </w:pPr>
                            <w:bookmarkStart w:id="72" w:name="_Toc516621573"/>
                            <w:r w:rsidRPr="00D771D5">
                              <w:rPr>
                                <w:rFonts w:ascii="Times New Roman" w:hAnsi="Times New Roman" w:cs="Times New Roman"/>
                                <w:sz w:val="26"/>
                                <w:szCs w:val="26"/>
                              </w:rPr>
                              <w:t xml:space="preserve">Hình 3. </w:t>
                            </w:r>
                            <w:r w:rsidRPr="00D771D5">
                              <w:rPr>
                                <w:rFonts w:ascii="Times New Roman" w:hAnsi="Times New Roman" w:cs="Times New Roman"/>
                                <w:sz w:val="26"/>
                                <w:szCs w:val="26"/>
                              </w:rPr>
                              <w:fldChar w:fldCharType="begin"/>
                            </w:r>
                            <w:r w:rsidRPr="00D771D5">
                              <w:rPr>
                                <w:rFonts w:ascii="Times New Roman" w:hAnsi="Times New Roman" w:cs="Times New Roman"/>
                                <w:sz w:val="26"/>
                                <w:szCs w:val="26"/>
                              </w:rPr>
                              <w:instrText xml:space="preserve"> SEQ Hình_3. \* ARABIC </w:instrText>
                            </w:r>
                            <w:r w:rsidRPr="00D771D5">
                              <w:rPr>
                                <w:rFonts w:ascii="Times New Roman" w:hAnsi="Times New Roman" w:cs="Times New Roman"/>
                                <w:sz w:val="26"/>
                                <w:szCs w:val="26"/>
                              </w:rPr>
                              <w:fldChar w:fldCharType="separate"/>
                            </w:r>
                            <w:r w:rsidR="00FB35E7">
                              <w:rPr>
                                <w:rFonts w:ascii="Times New Roman" w:hAnsi="Times New Roman" w:cs="Times New Roman"/>
                                <w:noProof/>
                                <w:sz w:val="26"/>
                                <w:szCs w:val="26"/>
                              </w:rPr>
                              <w:t>10</w:t>
                            </w:r>
                            <w:r w:rsidRPr="00D771D5">
                              <w:rPr>
                                <w:rFonts w:ascii="Times New Roman" w:hAnsi="Times New Roman" w:cs="Times New Roman"/>
                                <w:sz w:val="26"/>
                                <w:szCs w:val="26"/>
                              </w:rPr>
                              <w:fldChar w:fldCharType="end"/>
                            </w:r>
                            <w:r w:rsidRPr="00D771D5">
                              <w:rPr>
                                <w:rFonts w:ascii="Times New Roman" w:hAnsi="Times New Roman" w:cs="Times New Roman"/>
                                <w:sz w:val="26"/>
                                <w:szCs w:val="26"/>
                              </w:rPr>
                              <w:t>. Đo độ đảo lốp</w:t>
                            </w:r>
                            <w:bookmarkEnd w:id="72"/>
                          </w:p>
                          <w:p w:rsidR="003A71EF" w:rsidRPr="00C27D22" w:rsidRDefault="003A71EF" w:rsidP="00D771D5">
                            <w:pPr>
                              <w:pStyle w:val="Caption"/>
                              <w:rPr>
                                <w:rFonts w:ascii="Times New Roman" w:eastAsia="Calibri" w:hAnsi="Times New Roman" w:cs="Times New Roman"/>
                                <w:noProof/>
                                <w:sz w:val="2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692CCC5" id="_x0000_t202" coordsize="21600,21600" o:spt="202" path="m,l,21600r21600,l21600,xe">
                <v:stroke joinstyle="miter"/>
                <v:path gradientshapeok="t" o:connecttype="rect"/>
              </v:shapetype>
              <v:shape id="Text Box 15" o:spid="_x0000_s1026" type="#_x0000_t202" style="position:absolute;left:0;text-align:left;margin-left:251.9pt;margin-top:41.95pt;width:174.55pt;height:18.3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" stroked="f">
                <v:textbox inset="0,0,0,0">
                  <w:txbxContent>
                    <w:p w:rsidR="003A71EF" w:rsidRPr="00D771D5" w:rsidRDefault="003A71EF" w:rsidP="00D771D5">
                      <w:pPr>
                        <w:pStyle w:val="Caption"/>
                        <w:spacing w:after="0"/>
                        <w:jc w:val="center"/>
                        <w:rPr>
                          <w:rFonts w:ascii="Times New Roman" w:eastAsia="Calibri" w:hAnsi="Times New Roman" w:cs="Times New Roman"/>
                          <w:noProof/>
                          <w:sz w:val="26"/>
                          <w:szCs w:val="26"/>
                        </w:rPr>
                      </w:pPr>
                      <w:bookmarkStart w:id="73" w:name="_Toc516621573"/>
                      <w:r w:rsidRPr="00D771D5">
                        <w:rPr>
                          <w:rFonts w:ascii="Times New Roman" w:hAnsi="Times New Roman" w:cs="Times New Roman"/>
                          <w:sz w:val="26"/>
                          <w:szCs w:val="26"/>
                        </w:rPr>
                        <w:t xml:space="preserve">Hình 3. </w:t>
                      </w:r>
                      <w:r w:rsidRPr="00D771D5">
                        <w:rPr>
                          <w:rFonts w:ascii="Times New Roman" w:hAnsi="Times New Roman" w:cs="Times New Roman"/>
                          <w:sz w:val="26"/>
                          <w:szCs w:val="26"/>
                        </w:rPr>
                        <w:fldChar w:fldCharType="begin"/>
                      </w:r>
                      <w:r w:rsidRPr="00D771D5">
                        <w:rPr>
                          <w:rFonts w:ascii="Times New Roman" w:hAnsi="Times New Roman" w:cs="Times New Roman"/>
                          <w:sz w:val="26"/>
                          <w:szCs w:val="26"/>
                        </w:rPr>
                        <w:instrText xml:space="preserve"> SEQ Hình_3. \* ARABIC </w:instrText>
                      </w:r>
                      <w:r w:rsidRPr="00D771D5">
                        <w:rPr>
                          <w:rFonts w:ascii="Times New Roman" w:hAnsi="Times New Roman" w:cs="Times New Roman"/>
                          <w:sz w:val="26"/>
                          <w:szCs w:val="26"/>
                        </w:rPr>
                        <w:fldChar w:fldCharType="separate"/>
                      </w:r>
                      <w:r w:rsidR="00FB35E7">
                        <w:rPr>
                          <w:rFonts w:ascii="Times New Roman" w:hAnsi="Times New Roman" w:cs="Times New Roman"/>
                          <w:noProof/>
                          <w:sz w:val="26"/>
                          <w:szCs w:val="26"/>
                        </w:rPr>
                        <w:t>10</w:t>
                      </w:r>
                      <w:r w:rsidRPr="00D771D5">
                        <w:rPr>
                          <w:rFonts w:ascii="Times New Roman" w:hAnsi="Times New Roman" w:cs="Times New Roman"/>
                          <w:sz w:val="26"/>
                          <w:szCs w:val="26"/>
                        </w:rPr>
                        <w:fldChar w:fldCharType="end"/>
                      </w:r>
                      <w:r w:rsidRPr="00D771D5">
                        <w:rPr>
                          <w:rFonts w:ascii="Times New Roman" w:hAnsi="Times New Roman" w:cs="Times New Roman"/>
                          <w:sz w:val="26"/>
                          <w:szCs w:val="26"/>
                        </w:rPr>
                        <w:t>. Đo độ đảo lốp</w:t>
                      </w:r>
                      <w:bookmarkEnd w:id="73"/>
                    </w:p>
                    <w:p w:rsidR="003A71EF" w:rsidRPr="00C27D22" w:rsidRDefault="003A71EF" w:rsidP="00D771D5">
                      <w:pPr>
                        <w:pStyle w:val="Caption"/>
                        <w:rPr>
                          <w:rFonts w:ascii="Times New Roman" w:eastAsia="Calibri" w:hAnsi="Times New Roman" w:cs="Times New Roman"/>
                          <w:noProof/>
                          <w:sz w:val="26"/>
                        </w:rPr>
                      </w:pPr>
                    </w:p>
                  </w:txbxContent>
                </v:textbox>
                <w10:wrap type="square"/>
              </v:shape>
            </w:pict>
          </mc:Fallback>
        </mc:AlternateContent>
      </w:r>
      <w:r w:rsidR="009678B6">
        <w:rPr>
          <w:color w:val="000000" w:themeColor="text1"/>
          <w:szCs w:val="26"/>
        </w:rPr>
        <w:t xml:space="preserve">Sau khi đo xong, ghi kết quả so sánh với áp suất lốp tiêu chuẩn khi lốp nguội theo bảng 3.1. </w:t>
      </w:r>
    </w:p>
    <w:p w:rsidR="009678B6" w:rsidRDefault="009678B6" w:rsidP="00AE3171">
      <w:pPr>
        <w:pStyle w:val="ListParagraph"/>
        <w:numPr>
          <w:ilvl w:val="0"/>
          <w:numId w:val="9"/>
        </w:numPr>
        <w:ind w:left="1134" w:hanging="283"/>
        <w:rPr>
          <w:color w:val="000000" w:themeColor="text1"/>
          <w:szCs w:val="26"/>
        </w:rPr>
      </w:pPr>
      <w:r>
        <w:rPr>
          <w:color w:val="000000" w:themeColor="text1"/>
          <w:szCs w:val="26"/>
        </w:rPr>
        <w:t>Độ đảo lốp tiêu chuẩn 1.0 mm hoặc nhỏ hơn.</w:t>
      </w:r>
    </w:p>
    <w:p w:rsidR="00A82AAC" w:rsidRPr="00BF21FF" w:rsidRDefault="009678B6" w:rsidP="00AE3171">
      <w:pPr>
        <w:pStyle w:val="ListParagraph"/>
        <w:numPr>
          <w:ilvl w:val="0"/>
          <w:numId w:val="9"/>
        </w:numPr>
        <w:ind w:left="1134" w:hanging="283"/>
        <w:rPr>
          <w:color w:val="000000" w:themeColor="text1"/>
          <w:szCs w:val="26"/>
        </w:rPr>
      </w:pPr>
      <w:r>
        <w:rPr>
          <w:color w:val="000000" w:themeColor="text1"/>
          <w:szCs w:val="26"/>
        </w:rPr>
        <w:t>Lưu ý: tùy vào thông số lốp và vận tốc chạy mà áp suất tiêu chuẩn khác nhau.</w:t>
      </w:r>
    </w:p>
    <w:p w:rsidR="00CB751A" w:rsidRDefault="00E70C96" w:rsidP="00D702D8">
      <w:pPr>
        <w:pStyle w:val="ListParagraph"/>
        <w:ind w:left="0" w:firstLine="0"/>
        <w:jc w:val="center"/>
        <w:rPr>
          <w:color w:val="000000" w:themeColor="text1"/>
          <w:szCs w:val="26"/>
        </w:rPr>
      </w:pPr>
      <w:r>
        <w:rPr>
          <w:color w:val="000000" w:themeColor="text1"/>
          <w:szCs w:val="26"/>
        </w:rPr>
        <w:t>Bảng 3.1. Áp suất lốp tiêu chuẩn khi lốp nguội</w:t>
      </w:r>
    </w:p>
    <w:tbl>
      <w:tblPr>
        <w:tblStyle w:val="TableGrid"/>
        <w:tblW w:w="0" w:type="auto"/>
        <w:tblInd w:w="-5" w:type="dxa"/>
        <w:tblLook w:val="04A0" w:firstRow="1" w:lastRow="0" w:firstColumn="1" w:lastColumn="0" w:noHBand="0" w:noVBand="1"/>
      </w:tblPr>
      <w:tblGrid>
        <w:gridCol w:w="2127"/>
        <w:gridCol w:w="2275"/>
        <w:gridCol w:w="2052"/>
        <w:gridCol w:w="2045"/>
      </w:tblGrid>
      <w:tr w:rsidR="00CB751A" w:rsidTr="00935FD7">
        <w:trPr>
          <w:trHeight w:val="349"/>
        </w:trPr>
        <w:tc>
          <w:tcPr>
            <w:tcW w:w="4402" w:type="dxa"/>
            <w:gridSpan w:val="2"/>
          </w:tcPr>
          <w:p w:rsidR="00CB751A" w:rsidRPr="00872989" w:rsidRDefault="00CB751A" w:rsidP="00D702D8">
            <w:pPr>
              <w:spacing w:line="240" w:lineRule="auto"/>
              <w:ind w:firstLine="0"/>
              <w:jc w:val="center"/>
              <w:rPr>
                <w:color w:val="000000" w:themeColor="text1"/>
                <w:szCs w:val="26"/>
              </w:rPr>
            </w:pPr>
            <w:r w:rsidRPr="00872989">
              <w:rPr>
                <w:color w:val="000000" w:themeColor="text1"/>
                <w:szCs w:val="26"/>
              </w:rPr>
              <w:t>Kích thước lốp</w:t>
            </w:r>
          </w:p>
        </w:tc>
        <w:tc>
          <w:tcPr>
            <w:tcW w:w="2052" w:type="dxa"/>
          </w:tcPr>
          <w:p w:rsidR="00CB751A" w:rsidRPr="00872989" w:rsidRDefault="00CB751A" w:rsidP="00D702D8">
            <w:pPr>
              <w:spacing w:line="240" w:lineRule="auto"/>
              <w:ind w:firstLine="0"/>
              <w:rPr>
                <w:color w:val="000000" w:themeColor="text1"/>
                <w:szCs w:val="26"/>
              </w:rPr>
            </w:pPr>
            <w:r w:rsidRPr="00872989">
              <w:rPr>
                <w:color w:val="000000" w:themeColor="text1"/>
                <w:szCs w:val="26"/>
              </w:rPr>
              <w:t>Áp suất lốp trước</w:t>
            </w:r>
          </w:p>
        </w:tc>
        <w:tc>
          <w:tcPr>
            <w:tcW w:w="2045" w:type="dxa"/>
          </w:tcPr>
          <w:p w:rsidR="00CB751A" w:rsidRPr="00872989" w:rsidRDefault="00CB751A" w:rsidP="00D702D8">
            <w:pPr>
              <w:spacing w:line="240" w:lineRule="auto"/>
              <w:ind w:firstLine="0"/>
              <w:rPr>
                <w:color w:val="000000" w:themeColor="text1"/>
                <w:szCs w:val="26"/>
              </w:rPr>
            </w:pPr>
            <w:r w:rsidRPr="00872989">
              <w:rPr>
                <w:color w:val="000000" w:themeColor="text1"/>
                <w:szCs w:val="26"/>
              </w:rPr>
              <w:t>Áp suất lốp sau</w:t>
            </w:r>
          </w:p>
        </w:tc>
      </w:tr>
      <w:tr w:rsidR="00CB751A" w:rsidTr="00081569">
        <w:trPr>
          <w:trHeight w:val="311"/>
        </w:trPr>
        <w:tc>
          <w:tcPr>
            <w:tcW w:w="2127" w:type="dxa"/>
            <w:vMerge w:val="restart"/>
          </w:tcPr>
          <w:p w:rsidR="00081569" w:rsidRDefault="00081569" w:rsidP="00D702D8">
            <w:pPr>
              <w:pStyle w:val="ListParagraph"/>
              <w:ind w:left="0" w:firstLine="0"/>
              <w:rPr>
                <w:color w:val="000000" w:themeColor="text1"/>
                <w:szCs w:val="26"/>
              </w:rPr>
            </w:pPr>
          </w:p>
          <w:p w:rsidR="00CB751A" w:rsidRPr="00872989" w:rsidRDefault="00721BE6" w:rsidP="00D702D8">
            <w:pPr>
              <w:pStyle w:val="ListParagraph"/>
              <w:ind w:left="0" w:firstLine="0"/>
              <w:rPr>
                <w:color w:val="000000" w:themeColor="text1"/>
                <w:szCs w:val="26"/>
              </w:rPr>
            </w:pPr>
            <w:r w:rsidRPr="00872989">
              <w:rPr>
                <w:color w:val="000000" w:themeColor="text1"/>
                <w:szCs w:val="26"/>
              </w:rPr>
              <w:t>235/50R18 97W</w:t>
            </w:r>
          </w:p>
        </w:tc>
        <w:tc>
          <w:tcPr>
            <w:tcW w:w="2275" w:type="dxa"/>
          </w:tcPr>
          <w:p w:rsidR="00CB751A" w:rsidRPr="00872989" w:rsidRDefault="00721BE6" w:rsidP="00D702D8">
            <w:pPr>
              <w:pStyle w:val="ListParagraph"/>
              <w:spacing w:line="240" w:lineRule="auto"/>
              <w:ind w:left="0" w:firstLine="0"/>
              <w:rPr>
                <w:color w:val="000000" w:themeColor="text1"/>
                <w:szCs w:val="26"/>
              </w:rPr>
            </w:pPr>
            <w:r w:rsidRPr="00872989">
              <w:rPr>
                <w:color w:val="000000" w:themeColor="text1"/>
                <w:szCs w:val="26"/>
              </w:rPr>
              <w:t>Cho lái xe dưới 160 km/h</w:t>
            </w:r>
          </w:p>
        </w:tc>
        <w:tc>
          <w:tcPr>
            <w:tcW w:w="2052" w:type="dxa"/>
          </w:tcPr>
          <w:p w:rsidR="00CB751A" w:rsidRPr="00872989" w:rsidRDefault="00935FD7" w:rsidP="00D702D8">
            <w:pPr>
              <w:pStyle w:val="ListParagraph"/>
              <w:spacing w:line="240" w:lineRule="auto"/>
              <w:ind w:left="0" w:firstLine="0"/>
              <w:jc w:val="left"/>
              <w:rPr>
                <w:color w:val="000000" w:themeColor="text1"/>
                <w:szCs w:val="26"/>
              </w:rPr>
            </w:pPr>
            <w:r w:rsidRPr="00872989">
              <w:rPr>
                <w:color w:val="000000" w:themeColor="text1"/>
                <w:szCs w:val="26"/>
              </w:rPr>
              <w:t>240 kPa (2.4 kgf/cm</w:t>
            </w:r>
            <w:r w:rsidRPr="00872989">
              <w:rPr>
                <w:color w:val="000000" w:themeColor="text1"/>
                <w:szCs w:val="26"/>
                <w:vertAlign w:val="superscript"/>
              </w:rPr>
              <w:t>2</w:t>
            </w:r>
            <w:r w:rsidRPr="00872989">
              <w:rPr>
                <w:color w:val="000000" w:themeColor="text1"/>
                <w:szCs w:val="26"/>
              </w:rPr>
              <w:t>, 35 psi)</w:t>
            </w:r>
          </w:p>
        </w:tc>
        <w:tc>
          <w:tcPr>
            <w:tcW w:w="2045" w:type="dxa"/>
          </w:tcPr>
          <w:p w:rsidR="00CB751A" w:rsidRPr="00872989" w:rsidRDefault="00935FD7" w:rsidP="00D702D8">
            <w:pPr>
              <w:pStyle w:val="ListParagraph"/>
              <w:spacing w:line="240" w:lineRule="auto"/>
              <w:ind w:left="0" w:firstLine="0"/>
              <w:jc w:val="left"/>
              <w:rPr>
                <w:color w:val="000000" w:themeColor="text1"/>
                <w:szCs w:val="26"/>
              </w:rPr>
            </w:pPr>
            <w:r w:rsidRPr="00872989">
              <w:rPr>
                <w:color w:val="000000" w:themeColor="text1"/>
                <w:szCs w:val="26"/>
              </w:rPr>
              <w:t>240 kPa (2.4 kgf/cm</w:t>
            </w:r>
            <w:r w:rsidRPr="00872989">
              <w:rPr>
                <w:color w:val="000000" w:themeColor="text1"/>
                <w:szCs w:val="26"/>
                <w:vertAlign w:val="superscript"/>
              </w:rPr>
              <w:t>2</w:t>
            </w:r>
            <w:r w:rsidRPr="00872989">
              <w:rPr>
                <w:color w:val="000000" w:themeColor="text1"/>
                <w:szCs w:val="26"/>
              </w:rPr>
              <w:t>, 35 psi)</w:t>
            </w:r>
          </w:p>
        </w:tc>
      </w:tr>
      <w:tr w:rsidR="00CB751A" w:rsidTr="00081569">
        <w:trPr>
          <w:trHeight w:val="311"/>
        </w:trPr>
        <w:tc>
          <w:tcPr>
            <w:tcW w:w="2127" w:type="dxa"/>
            <w:vMerge/>
          </w:tcPr>
          <w:p w:rsidR="00CB751A" w:rsidRPr="00872989" w:rsidRDefault="00CB751A" w:rsidP="00D702D8">
            <w:pPr>
              <w:pStyle w:val="ListParagraph"/>
              <w:ind w:left="0" w:firstLine="0"/>
              <w:rPr>
                <w:color w:val="000000" w:themeColor="text1"/>
                <w:szCs w:val="26"/>
              </w:rPr>
            </w:pPr>
          </w:p>
        </w:tc>
        <w:tc>
          <w:tcPr>
            <w:tcW w:w="2275" w:type="dxa"/>
          </w:tcPr>
          <w:p w:rsidR="00CB751A" w:rsidRPr="00872989" w:rsidRDefault="00721BE6" w:rsidP="00D702D8">
            <w:pPr>
              <w:pStyle w:val="ListParagraph"/>
              <w:spacing w:line="240" w:lineRule="auto"/>
              <w:ind w:left="0" w:firstLine="0"/>
              <w:rPr>
                <w:color w:val="000000" w:themeColor="text1"/>
                <w:szCs w:val="26"/>
              </w:rPr>
            </w:pPr>
            <w:r w:rsidRPr="00872989">
              <w:rPr>
                <w:color w:val="000000" w:themeColor="text1"/>
                <w:szCs w:val="26"/>
              </w:rPr>
              <w:t>Cho lái xe từ 160 km/h hoặc hơn</w:t>
            </w:r>
          </w:p>
        </w:tc>
        <w:tc>
          <w:tcPr>
            <w:tcW w:w="2052" w:type="dxa"/>
          </w:tcPr>
          <w:p w:rsidR="00CB751A" w:rsidRPr="00872989" w:rsidRDefault="00935FD7" w:rsidP="00D702D8">
            <w:pPr>
              <w:pStyle w:val="ListParagraph"/>
              <w:spacing w:line="240" w:lineRule="auto"/>
              <w:ind w:left="0" w:firstLine="0"/>
              <w:jc w:val="left"/>
              <w:rPr>
                <w:color w:val="000000" w:themeColor="text1"/>
                <w:szCs w:val="26"/>
              </w:rPr>
            </w:pPr>
            <w:r w:rsidRPr="00872989">
              <w:rPr>
                <w:color w:val="000000" w:themeColor="text1"/>
                <w:szCs w:val="26"/>
              </w:rPr>
              <w:t>300 kPa (3.0 kgf/cm</w:t>
            </w:r>
            <w:r w:rsidRPr="00872989">
              <w:rPr>
                <w:color w:val="000000" w:themeColor="text1"/>
                <w:szCs w:val="26"/>
                <w:vertAlign w:val="superscript"/>
              </w:rPr>
              <w:t>2</w:t>
            </w:r>
            <w:r w:rsidRPr="00872989">
              <w:rPr>
                <w:color w:val="000000" w:themeColor="text1"/>
                <w:szCs w:val="26"/>
              </w:rPr>
              <w:t>, 44 psi)</w:t>
            </w:r>
          </w:p>
        </w:tc>
        <w:tc>
          <w:tcPr>
            <w:tcW w:w="2045" w:type="dxa"/>
          </w:tcPr>
          <w:p w:rsidR="00CB751A" w:rsidRPr="00872989" w:rsidRDefault="00935FD7" w:rsidP="00D702D8">
            <w:pPr>
              <w:pStyle w:val="ListParagraph"/>
              <w:spacing w:line="240" w:lineRule="auto"/>
              <w:ind w:left="0" w:firstLine="0"/>
              <w:jc w:val="left"/>
              <w:rPr>
                <w:color w:val="000000" w:themeColor="text1"/>
                <w:szCs w:val="26"/>
              </w:rPr>
            </w:pPr>
            <w:r w:rsidRPr="00872989">
              <w:rPr>
                <w:color w:val="000000" w:themeColor="text1"/>
                <w:szCs w:val="26"/>
              </w:rPr>
              <w:t>300 kPa (3.0 kgf/cm</w:t>
            </w:r>
            <w:r w:rsidRPr="00872989">
              <w:rPr>
                <w:color w:val="000000" w:themeColor="text1"/>
                <w:szCs w:val="26"/>
                <w:vertAlign w:val="superscript"/>
              </w:rPr>
              <w:t>2</w:t>
            </w:r>
            <w:r w:rsidRPr="00872989">
              <w:rPr>
                <w:color w:val="000000" w:themeColor="text1"/>
                <w:szCs w:val="26"/>
              </w:rPr>
              <w:t>, 44 psi)</w:t>
            </w:r>
          </w:p>
        </w:tc>
      </w:tr>
    </w:tbl>
    <w:p w:rsidR="00790DC0" w:rsidRPr="00D3386B" w:rsidRDefault="00790DC0" w:rsidP="00AE3171">
      <w:pPr>
        <w:pStyle w:val="ListParagraph"/>
        <w:numPr>
          <w:ilvl w:val="3"/>
          <w:numId w:val="5"/>
        </w:numPr>
        <w:spacing w:after="0"/>
        <w:ind w:left="851" w:hanging="851"/>
        <w:rPr>
          <w:b/>
          <w:i/>
          <w:color w:val="000000" w:themeColor="text1"/>
          <w:sz w:val="28"/>
          <w:szCs w:val="28"/>
        </w:rPr>
      </w:pPr>
      <w:r w:rsidRPr="00D3386B">
        <w:rPr>
          <w:b/>
          <w:i/>
          <w:color w:val="000000" w:themeColor="text1"/>
          <w:sz w:val="28"/>
          <w:szCs w:val="28"/>
        </w:rPr>
        <w:t>Đo chiều cao xe</w:t>
      </w:r>
    </w:p>
    <w:p w:rsidR="00790DC0" w:rsidRPr="00790DC0" w:rsidRDefault="00790DC0" w:rsidP="00AE3171">
      <w:pPr>
        <w:pStyle w:val="ListParagraph"/>
        <w:numPr>
          <w:ilvl w:val="0"/>
          <w:numId w:val="2"/>
        </w:numPr>
      </w:pPr>
      <w:r w:rsidRPr="00790DC0">
        <w:rPr>
          <w:color w:val="000000"/>
          <w:szCs w:val="26"/>
        </w:rPr>
        <w:t>Hãy nhún xe vài lần để ổn định hệ thống treo và sau đó đo chiều cao xe</w:t>
      </w:r>
      <w:r>
        <w:rPr>
          <w:color w:val="000000"/>
          <w:szCs w:val="26"/>
        </w:rPr>
        <w:t>.</w:t>
      </w:r>
    </w:p>
    <w:p w:rsidR="00790DC0" w:rsidRPr="00790DC0" w:rsidRDefault="00790DC0" w:rsidP="00D702D8">
      <w:pPr>
        <w:pStyle w:val="ListParagraph"/>
        <w:ind w:left="0" w:firstLine="0"/>
        <w:jc w:val="center"/>
      </w:pPr>
      <w:r>
        <w:rPr>
          <w:color w:val="000000"/>
          <w:szCs w:val="26"/>
        </w:rPr>
        <w:t>Bảng 3.2. Chiều cao xe tiêu chuẩn</w:t>
      </w:r>
    </w:p>
    <w:tbl>
      <w:tblPr>
        <w:tblStyle w:val="TableGrid"/>
        <w:tblW w:w="0" w:type="auto"/>
        <w:jc w:val="center"/>
        <w:tblLook w:val="04A0" w:firstRow="1" w:lastRow="0" w:firstColumn="1" w:lastColumn="0" w:noHBand="0" w:noVBand="1"/>
      </w:tblPr>
      <w:tblGrid>
        <w:gridCol w:w="3784"/>
        <w:gridCol w:w="3783"/>
      </w:tblGrid>
      <w:tr w:rsidR="00790DC0" w:rsidTr="00790DC0">
        <w:trPr>
          <w:trHeight w:val="388"/>
          <w:jc w:val="center"/>
        </w:trPr>
        <w:tc>
          <w:tcPr>
            <w:tcW w:w="3784" w:type="dxa"/>
          </w:tcPr>
          <w:p w:rsidR="00790DC0" w:rsidRDefault="00790DC0" w:rsidP="00D702D8">
            <w:pPr>
              <w:spacing w:line="240" w:lineRule="auto"/>
              <w:ind w:firstLine="0"/>
              <w:jc w:val="center"/>
            </w:pPr>
            <w:r w:rsidRPr="00790DC0">
              <w:rPr>
                <w:color w:val="000000" w:themeColor="text1"/>
                <w:szCs w:val="26"/>
              </w:rPr>
              <w:lastRenderedPageBreak/>
              <w:t>Trước</w:t>
            </w:r>
            <w:r>
              <w:rPr>
                <w:color w:val="000000" w:themeColor="text1"/>
                <w:szCs w:val="26"/>
              </w:rPr>
              <w:t xml:space="preserve"> (A - B)</w:t>
            </w:r>
          </w:p>
        </w:tc>
        <w:tc>
          <w:tcPr>
            <w:tcW w:w="3783" w:type="dxa"/>
          </w:tcPr>
          <w:p w:rsidR="00790DC0" w:rsidRDefault="00790DC0" w:rsidP="00D702D8">
            <w:pPr>
              <w:pStyle w:val="ListParagraph"/>
              <w:spacing w:line="240" w:lineRule="auto"/>
              <w:ind w:left="0" w:firstLine="0"/>
              <w:jc w:val="center"/>
            </w:pPr>
            <w:r>
              <w:t>Sau (C - D)</w:t>
            </w:r>
          </w:p>
        </w:tc>
      </w:tr>
      <w:tr w:rsidR="00790DC0" w:rsidTr="00790DC0">
        <w:trPr>
          <w:jc w:val="center"/>
        </w:trPr>
        <w:tc>
          <w:tcPr>
            <w:tcW w:w="3784" w:type="dxa"/>
          </w:tcPr>
          <w:p w:rsidR="00790DC0" w:rsidRPr="00790DC0" w:rsidRDefault="00790DC0" w:rsidP="00D702D8">
            <w:pPr>
              <w:pStyle w:val="ListParagraph"/>
              <w:spacing w:line="240" w:lineRule="auto"/>
              <w:ind w:left="0" w:firstLine="0"/>
              <w:jc w:val="center"/>
              <w:rPr>
                <w:color w:val="000000" w:themeColor="text1"/>
                <w:szCs w:val="26"/>
              </w:rPr>
            </w:pPr>
            <w:r w:rsidRPr="00790DC0">
              <w:rPr>
                <w:color w:val="000000" w:themeColor="text1"/>
                <w:szCs w:val="26"/>
              </w:rPr>
              <w:t>146 mm (5.75 in.)</w:t>
            </w:r>
          </w:p>
        </w:tc>
        <w:tc>
          <w:tcPr>
            <w:tcW w:w="3783" w:type="dxa"/>
          </w:tcPr>
          <w:p w:rsidR="00790DC0" w:rsidRPr="00790DC0" w:rsidRDefault="00790DC0" w:rsidP="00D702D8">
            <w:pPr>
              <w:pStyle w:val="ListParagraph"/>
              <w:spacing w:line="240" w:lineRule="auto"/>
              <w:ind w:left="0" w:firstLine="0"/>
              <w:jc w:val="center"/>
              <w:rPr>
                <w:color w:val="000000" w:themeColor="text1"/>
                <w:szCs w:val="26"/>
              </w:rPr>
            </w:pPr>
            <w:r w:rsidRPr="00790DC0">
              <w:rPr>
                <w:color w:val="000000" w:themeColor="text1"/>
                <w:szCs w:val="26"/>
              </w:rPr>
              <w:t>83 mm (3.27 in.)</w:t>
            </w:r>
          </w:p>
        </w:tc>
      </w:tr>
    </w:tbl>
    <w:p w:rsidR="00790DC0" w:rsidRDefault="00790DC0" w:rsidP="00D702D8">
      <w:pPr>
        <w:pStyle w:val="ListParagraph"/>
        <w:ind w:left="927" w:firstLine="0"/>
      </w:pPr>
      <w:r>
        <w:t>Điểm đo:</w:t>
      </w:r>
    </w:p>
    <w:p w:rsidR="00790DC0" w:rsidRDefault="00790DC0" w:rsidP="00D702D8">
      <w:pPr>
        <w:pStyle w:val="ListParagraph"/>
        <w:ind w:left="927" w:firstLine="0"/>
      </w:pPr>
      <w:r>
        <w:t>A : Khoảng sáng gầm xe tại tâm bánh trước</w:t>
      </w:r>
      <w:r w:rsidR="00FC29C4">
        <w:t>.</w:t>
      </w:r>
    </w:p>
    <w:p w:rsidR="00790DC0" w:rsidRDefault="00790DC0" w:rsidP="00D702D8">
      <w:pPr>
        <w:pStyle w:val="ListParagraph"/>
        <w:ind w:left="927" w:firstLine="0"/>
      </w:pPr>
      <w:r>
        <w:t xml:space="preserve">B : </w:t>
      </w:r>
      <w:r w:rsidR="00FC29C4">
        <w:t>Khoảng sáng gầm xe tại tâm bulông bắt đòn treo dưới số 1.</w:t>
      </w:r>
    </w:p>
    <w:p w:rsidR="00790DC0" w:rsidRDefault="00790DC0" w:rsidP="00D702D8">
      <w:pPr>
        <w:pStyle w:val="ListParagraph"/>
        <w:ind w:left="927" w:firstLine="0"/>
      </w:pPr>
      <w:r>
        <w:t>C : Khoảng sáng gầm xe tại tâm bánh sau</w:t>
      </w:r>
      <w:r w:rsidR="00FC29C4">
        <w:t>.</w:t>
      </w:r>
    </w:p>
    <w:p w:rsidR="00FC29C4" w:rsidRDefault="00FC29C4" w:rsidP="00D702D8">
      <w:pPr>
        <w:pStyle w:val="ListParagraph"/>
        <w:ind w:left="927" w:firstLine="0"/>
      </w:pPr>
      <w:r>
        <w:t>D : Khoảng sáng gầm xe tại bulông bắt thanh giằng.</w:t>
      </w:r>
    </w:p>
    <w:p w:rsidR="007435B6" w:rsidRDefault="007435B6" w:rsidP="00D702D8">
      <w:pPr>
        <w:pStyle w:val="ListParagraph"/>
        <w:ind w:left="567" w:firstLine="360"/>
      </w:pPr>
      <w:r>
        <w:t>Nếu chiều cao xe không như tiêu chuẩn, điều chỉnh bằng cách ấn xe xuống vài lần để ổn định hệ thống treo. Sau đó đo chiều cao xe một lần nữa.</w:t>
      </w:r>
    </w:p>
    <w:p w:rsidR="00BE6D75" w:rsidRDefault="00BE6D75" w:rsidP="00D06DBE">
      <w:pPr>
        <w:pStyle w:val="ListParagraph"/>
        <w:keepNext/>
        <w:ind w:left="0" w:firstLine="0"/>
        <w:jc w:val="center"/>
      </w:pPr>
      <w:r>
        <w:rPr>
          <w:noProof/>
        </w:rPr>
        <w:drawing>
          <wp:inline distT="0" distB="0" distL="0" distR="0" wp14:anchorId="3E2B0559" wp14:editId="1D8A22EE">
            <wp:extent cx="3485547" cy="1775563"/>
            <wp:effectExtent l="0" t="0" r="63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485547" cy="1775563"/>
                    </a:xfrm>
                    <a:prstGeom prst="rect">
                      <a:avLst/>
                    </a:prstGeom>
                  </pic:spPr>
                </pic:pic>
              </a:graphicData>
            </a:graphic>
          </wp:inline>
        </w:drawing>
      </w:r>
    </w:p>
    <w:p w:rsidR="007435B6" w:rsidRDefault="00BE6D75" w:rsidP="00490B66">
      <w:pPr>
        <w:pStyle w:val="Caption"/>
        <w:spacing w:before="120" w:after="0" w:line="360" w:lineRule="auto"/>
        <w:jc w:val="center"/>
        <w:rPr>
          <w:rFonts w:ascii="Times New Roman" w:hAnsi="Times New Roman" w:cs="Times New Roman"/>
          <w:sz w:val="26"/>
          <w:szCs w:val="26"/>
        </w:rPr>
      </w:pPr>
      <w:bookmarkStart w:id="74" w:name="_Toc516621574"/>
      <w:r w:rsidRPr="00BE6D75">
        <w:rPr>
          <w:rFonts w:ascii="Times New Roman" w:hAnsi="Times New Roman" w:cs="Times New Roman"/>
          <w:sz w:val="26"/>
          <w:szCs w:val="26"/>
        </w:rPr>
        <w:t xml:space="preserve">Hình 3. </w:t>
      </w:r>
      <w:r w:rsidRPr="00BE6D75">
        <w:rPr>
          <w:rFonts w:ascii="Times New Roman" w:hAnsi="Times New Roman" w:cs="Times New Roman"/>
          <w:sz w:val="26"/>
          <w:szCs w:val="26"/>
        </w:rPr>
        <w:fldChar w:fldCharType="begin"/>
      </w:r>
      <w:r w:rsidRPr="00BE6D75">
        <w:rPr>
          <w:rFonts w:ascii="Times New Roman" w:hAnsi="Times New Roman" w:cs="Times New Roman"/>
          <w:sz w:val="26"/>
          <w:szCs w:val="26"/>
        </w:rPr>
        <w:instrText xml:space="preserve"> SEQ Hình_3. \* ARABIC </w:instrText>
      </w:r>
      <w:r w:rsidRPr="00BE6D75">
        <w:rPr>
          <w:rFonts w:ascii="Times New Roman" w:hAnsi="Times New Roman" w:cs="Times New Roman"/>
          <w:sz w:val="26"/>
          <w:szCs w:val="26"/>
        </w:rPr>
        <w:fldChar w:fldCharType="separate"/>
      </w:r>
      <w:r w:rsidR="00FB35E7">
        <w:rPr>
          <w:rFonts w:ascii="Times New Roman" w:hAnsi="Times New Roman" w:cs="Times New Roman"/>
          <w:noProof/>
          <w:sz w:val="26"/>
          <w:szCs w:val="26"/>
        </w:rPr>
        <w:t>11</w:t>
      </w:r>
      <w:r w:rsidRPr="00BE6D75">
        <w:rPr>
          <w:rFonts w:ascii="Times New Roman" w:hAnsi="Times New Roman" w:cs="Times New Roman"/>
          <w:sz w:val="26"/>
          <w:szCs w:val="26"/>
        </w:rPr>
        <w:fldChar w:fldCharType="end"/>
      </w:r>
      <w:r w:rsidRPr="00BE6D75">
        <w:rPr>
          <w:rFonts w:ascii="Times New Roman" w:hAnsi="Times New Roman" w:cs="Times New Roman"/>
          <w:sz w:val="26"/>
          <w:szCs w:val="26"/>
        </w:rPr>
        <w:t>. Vị trí các điểm đo</w:t>
      </w:r>
      <w:r>
        <w:rPr>
          <w:rFonts w:ascii="Times New Roman" w:hAnsi="Times New Roman" w:cs="Times New Roman"/>
          <w:sz w:val="26"/>
          <w:szCs w:val="26"/>
        </w:rPr>
        <w:t xml:space="preserve"> chiều cao xe.</w:t>
      </w:r>
      <w:bookmarkEnd w:id="74"/>
    </w:p>
    <w:p w:rsidR="00030D50" w:rsidRDefault="00FB75F8" w:rsidP="00AE3171">
      <w:pPr>
        <w:pStyle w:val="ListParagraph"/>
        <w:numPr>
          <w:ilvl w:val="3"/>
          <w:numId w:val="5"/>
        </w:numPr>
        <w:ind w:left="851" w:hanging="851"/>
        <w:rPr>
          <w:b/>
          <w:i/>
          <w:color w:val="000000" w:themeColor="text1"/>
          <w:sz w:val="28"/>
          <w:szCs w:val="28"/>
        </w:rPr>
      </w:pPr>
      <w:r w:rsidRPr="000F10BD">
        <w:rPr>
          <w:b/>
          <w:i/>
          <w:color w:val="000000" w:themeColor="text1"/>
          <w:sz w:val="28"/>
          <w:szCs w:val="28"/>
        </w:rPr>
        <w:t>Kiểm tra Camber, Caster và độ nghiêng trục lái</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35"/>
        <w:gridCol w:w="4864"/>
      </w:tblGrid>
      <w:tr w:rsidR="00030D50" w:rsidTr="00030D50">
        <w:tc>
          <w:tcPr>
            <w:tcW w:w="3635" w:type="dxa"/>
          </w:tcPr>
          <w:p w:rsidR="00030D50" w:rsidRDefault="00030D50" w:rsidP="00AE3171">
            <w:pPr>
              <w:pStyle w:val="ListParagraph"/>
              <w:numPr>
                <w:ilvl w:val="0"/>
                <w:numId w:val="2"/>
              </w:numPr>
              <w:spacing w:before="360"/>
              <w:ind w:hanging="748"/>
              <w:rPr>
                <w:color w:val="000000" w:themeColor="text1"/>
                <w:szCs w:val="26"/>
              </w:rPr>
            </w:pPr>
            <w:r>
              <w:rPr>
                <w:color w:val="000000" w:themeColor="text1"/>
                <w:szCs w:val="26"/>
              </w:rPr>
              <w:t>Dụng cụ đo: thước đo góc nghiêng Sukyoung.</w:t>
            </w:r>
          </w:p>
          <w:p w:rsidR="00030D50" w:rsidRDefault="00030D50" w:rsidP="00AE3171">
            <w:pPr>
              <w:pStyle w:val="ListParagraph"/>
              <w:numPr>
                <w:ilvl w:val="0"/>
                <w:numId w:val="2"/>
              </w:numPr>
              <w:spacing w:before="360"/>
              <w:rPr>
                <w:color w:val="000000" w:themeColor="text1"/>
                <w:szCs w:val="26"/>
              </w:rPr>
            </w:pPr>
            <w:r>
              <w:rPr>
                <w:color w:val="000000" w:themeColor="text1"/>
                <w:szCs w:val="26"/>
              </w:rPr>
              <w:t>Model: SY – CCK201.</w:t>
            </w:r>
          </w:p>
          <w:p w:rsidR="00030D50" w:rsidRPr="00030D50" w:rsidRDefault="00030D50" w:rsidP="00AE3171">
            <w:pPr>
              <w:pStyle w:val="ListParagraph"/>
              <w:numPr>
                <w:ilvl w:val="0"/>
                <w:numId w:val="2"/>
              </w:numPr>
              <w:spacing w:before="360"/>
              <w:rPr>
                <w:color w:val="000000" w:themeColor="text1"/>
                <w:szCs w:val="26"/>
              </w:rPr>
            </w:pPr>
            <w:r>
              <w:rPr>
                <w:color w:val="000000" w:themeColor="text1"/>
                <w:szCs w:val="26"/>
              </w:rPr>
              <w:t>Thương hiệu – xuất x</w:t>
            </w:r>
            <w:r w:rsidRPr="00F538B7">
              <w:rPr>
                <w:szCs w:val="26"/>
              </w:rPr>
              <w:t xml:space="preserve">ứ: </w:t>
            </w:r>
            <w:hyperlink r:id="rId52" w:tooltip="Thước đo góc nghiêng Sukyoung SY-CCK201" w:history="1">
              <w:r w:rsidRPr="00F538B7">
                <w:rPr>
                  <w:rStyle w:val="Hyperlink"/>
                  <w:color w:val="auto"/>
                  <w:szCs w:val="26"/>
                  <w:u w:val="none"/>
                  <w:bdr w:val="none" w:sz="0" w:space="0" w:color="auto" w:frame="1"/>
                </w:rPr>
                <w:t>Sukyoung</w:t>
              </w:r>
              <w:r>
                <w:rPr>
                  <w:rStyle w:val="Hyperlink"/>
                  <w:color w:val="auto"/>
                  <w:szCs w:val="26"/>
                  <w:u w:val="none"/>
                  <w:bdr w:val="none" w:sz="0" w:space="0" w:color="auto" w:frame="1"/>
                </w:rPr>
                <w:t xml:space="preserve"> </w:t>
              </w:r>
              <w:r w:rsidRPr="00F538B7">
                <w:rPr>
                  <w:rStyle w:val="Hyperlink"/>
                  <w:color w:val="auto"/>
                  <w:szCs w:val="26"/>
                  <w:u w:val="none"/>
                  <w:bdr w:val="none" w:sz="0" w:space="0" w:color="auto" w:frame="1"/>
                </w:rPr>
                <w:t>-</w:t>
              </w:r>
              <w:r>
                <w:rPr>
                  <w:rStyle w:val="Hyperlink"/>
                  <w:color w:val="auto"/>
                  <w:szCs w:val="26"/>
                  <w:u w:val="none"/>
                  <w:bdr w:val="none" w:sz="0" w:space="0" w:color="auto" w:frame="1"/>
                </w:rPr>
                <w:t xml:space="preserve"> </w:t>
              </w:r>
              <w:r w:rsidRPr="00F538B7">
                <w:rPr>
                  <w:rStyle w:val="Hyperlink"/>
                  <w:color w:val="auto"/>
                  <w:szCs w:val="26"/>
                  <w:u w:val="none"/>
                  <w:bdr w:val="none" w:sz="0" w:space="0" w:color="auto" w:frame="1"/>
                </w:rPr>
                <w:t>Korean</w:t>
              </w:r>
            </w:hyperlink>
            <w:r>
              <w:rPr>
                <w:szCs w:val="26"/>
              </w:rPr>
              <w:t>.</w:t>
            </w:r>
            <w:r w:rsidRPr="00BF21FF">
              <w:rPr>
                <w:noProof/>
                <w:szCs w:val="26"/>
              </w:rPr>
              <w:t xml:space="preserve"> </w:t>
            </w:r>
          </w:p>
          <w:p w:rsidR="00030D50" w:rsidRPr="00030D50" w:rsidRDefault="00030D50" w:rsidP="00AE3171">
            <w:pPr>
              <w:pStyle w:val="ListParagraph"/>
              <w:numPr>
                <w:ilvl w:val="0"/>
                <w:numId w:val="2"/>
              </w:numPr>
              <w:spacing w:before="360"/>
              <w:rPr>
                <w:color w:val="000000" w:themeColor="text1"/>
                <w:szCs w:val="26"/>
              </w:rPr>
            </w:pPr>
            <w:r>
              <w:rPr>
                <w:szCs w:val="26"/>
              </w:rPr>
              <w:t>Thông số kỹ thuật:</w:t>
            </w:r>
          </w:p>
        </w:tc>
        <w:tc>
          <w:tcPr>
            <w:tcW w:w="4864" w:type="dxa"/>
          </w:tcPr>
          <w:p w:rsidR="00030D50" w:rsidRDefault="00030D50" w:rsidP="00030D50">
            <w:pPr>
              <w:pStyle w:val="ListParagraph"/>
              <w:keepNext/>
              <w:spacing w:before="360"/>
              <w:ind w:left="0" w:firstLine="0"/>
              <w:jc w:val="center"/>
            </w:pPr>
            <w:r>
              <w:rPr>
                <w:noProof/>
              </w:rPr>
              <w:drawing>
                <wp:anchor distT="0" distB="0" distL="114300" distR="114300" simplePos="0" relativeHeight="251670528" behindDoc="0" locked="0" layoutInCell="1" allowOverlap="1" wp14:anchorId="02DF2456" wp14:editId="4581B1D6">
                  <wp:simplePos x="0" y="0"/>
                  <wp:positionH relativeFrom="column">
                    <wp:posOffset>489321</wp:posOffset>
                  </wp:positionH>
                  <wp:positionV relativeFrom="paragraph">
                    <wp:posOffset>333473</wp:posOffset>
                  </wp:positionV>
                  <wp:extent cx="930787" cy="208529"/>
                  <wp:effectExtent l="0" t="0" r="3175" b="1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935082" cy="209491"/>
                          </a:xfrm>
                          <a:prstGeom prst="rect">
                            <a:avLst/>
                          </a:prstGeom>
                        </pic:spPr>
                      </pic:pic>
                    </a:graphicData>
                  </a:graphic>
                  <wp14:sizeRelH relativeFrom="margin">
                    <wp14:pctWidth>0</wp14:pctWidth>
                  </wp14:sizeRelH>
                  <wp14:sizeRelV relativeFrom="margin">
                    <wp14:pctHeight>0</wp14:pctHeight>
                  </wp14:sizeRelV>
                </wp:anchor>
              </w:drawing>
            </w:r>
            <w:r w:rsidRPr="00F538B7">
              <w:rPr>
                <w:noProof/>
                <w:szCs w:val="26"/>
              </w:rPr>
              <w:drawing>
                <wp:inline distT="0" distB="0" distL="0" distR="0" wp14:anchorId="0D0563D4" wp14:editId="22D37D35">
                  <wp:extent cx="2034971" cy="1259816"/>
                  <wp:effectExtent l="0" t="0" r="381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2056266" cy="1272999"/>
                          </a:xfrm>
                          <a:prstGeom prst="rect">
                            <a:avLst/>
                          </a:prstGeom>
                        </pic:spPr>
                      </pic:pic>
                    </a:graphicData>
                  </a:graphic>
                </wp:inline>
              </w:drawing>
            </w:r>
          </w:p>
          <w:p w:rsidR="00030D50" w:rsidRPr="00030D50" w:rsidRDefault="00030D50" w:rsidP="00030D50">
            <w:pPr>
              <w:pStyle w:val="Caption"/>
              <w:spacing w:after="0"/>
              <w:jc w:val="center"/>
              <w:rPr>
                <w:rFonts w:ascii="Times New Roman" w:hAnsi="Times New Roman" w:cs="Times New Roman"/>
                <w:sz w:val="26"/>
                <w:szCs w:val="26"/>
              </w:rPr>
            </w:pPr>
            <w:bookmarkStart w:id="75" w:name="_Toc516621575"/>
            <w:r w:rsidRPr="00030D50">
              <w:rPr>
                <w:rFonts w:ascii="Times New Roman" w:hAnsi="Times New Roman" w:cs="Times New Roman"/>
                <w:sz w:val="26"/>
                <w:szCs w:val="26"/>
              </w:rPr>
              <w:t xml:space="preserve">Hình 3. </w:t>
            </w:r>
            <w:r w:rsidRPr="00030D50">
              <w:rPr>
                <w:rFonts w:ascii="Times New Roman" w:hAnsi="Times New Roman" w:cs="Times New Roman"/>
                <w:sz w:val="26"/>
                <w:szCs w:val="26"/>
              </w:rPr>
              <w:fldChar w:fldCharType="begin"/>
            </w:r>
            <w:r w:rsidRPr="00030D50">
              <w:rPr>
                <w:rFonts w:ascii="Times New Roman" w:hAnsi="Times New Roman" w:cs="Times New Roman"/>
                <w:sz w:val="26"/>
                <w:szCs w:val="26"/>
              </w:rPr>
              <w:instrText xml:space="preserve"> SEQ Hình_3. \* ARABIC </w:instrText>
            </w:r>
            <w:r w:rsidRPr="00030D50">
              <w:rPr>
                <w:rFonts w:ascii="Times New Roman" w:hAnsi="Times New Roman" w:cs="Times New Roman"/>
                <w:sz w:val="26"/>
                <w:szCs w:val="26"/>
              </w:rPr>
              <w:fldChar w:fldCharType="separate"/>
            </w:r>
            <w:r w:rsidR="00FB35E7">
              <w:rPr>
                <w:rFonts w:ascii="Times New Roman" w:hAnsi="Times New Roman" w:cs="Times New Roman"/>
                <w:noProof/>
                <w:sz w:val="26"/>
                <w:szCs w:val="26"/>
              </w:rPr>
              <w:t>12</w:t>
            </w:r>
            <w:r w:rsidRPr="00030D50">
              <w:rPr>
                <w:rFonts w:ascii="Times New Roman" w:hAnsi="Times New Roman" w:cs="Times New Roman"/>
                <w:sz w:val="26"/>
                <w:szCs w:val="26"/>
              </w:rPr>
              <w:fldChar w:fldCharType="end"/>
            </w:r>
            <w:r w:rsidRPr="00030D50">
              <w:rPr>
                <w:rFonts w:ascii="Times New Roman" w:hAnsi="Times New Roman" w:cs="Times New Roman"/>
                <w:sz w:val="26"/>
                <w:szCs w:val="26"/>
              </w:rPr>
              <w:t>. Thước đo góc nghiêng</w:t>
            </w:r>
            <w:bookmarkEnd w:id="75"/>
          </w:p>
        </w:tc>
      </w:tr>
    </w:tbl>
    <w:p w:rsidR="00AA6B02" w:rsidRPr="002D71FE" w:rsidRDefault="00AA6B02" w:rsidP="00AE3171">
      <w:pPr>
        <w:pStyle w:val="ListParagraph"/>
        <w:numPr>
          <w:ilvl w:val="0"/>
          <w:numId w:val="10"/>
        </w:numPr>
        <w:spacing w:before="0"/>
        <w:ind w:left="1276" w:firstLine="11"/>
        <w:rPr>
          <w:color w:val="000000" w:themeColor="text1"/>
          <w:szCs w:val="26"/>
        </w:rPr>
      </w:pPr>
      <w:r w:rsidRPr="002D71FE">
        <w:rPr>
          <w:color w:val="000000" w:themeColor="text1"/>
          <w:szCs w:val="26"/>
        </w:rPr>
        <w:t>Kiểm tra góc: Camber, Caster, Kingpin.</w:t>
      </w:r>
    </w:p>
    <w:p w:rsidR="00AA6B02" w:rsidRDefault="00AA6B02" w:rsidP="00AE3171">
      <w:pPr>
        <w:pStyle w:val="ListParagraph"/>
        <w:numPr>
          <w:ilvl w:val="0"/>
          <w:numId w:val="10"/>
        </w:numPr>
        <w:spacing w:before="360"/>
        <w:ind w:left="1276" w:firstLine="11"/>
        <w:rPr>
          <w:color w:val="000000" w:themeColor="text1"/>
          <w:szCs w:val="26"/>
        </w:rPr>
      </w:pPr>
      <w:r w:rsidRPr="002D71FE">
        <w:rPr>
          <w:color w:val="000000" w:themeColor="text1"/>
          <w:szCs w:val="26"/>
        </w:rPr>
        <w:t xml:space="preserve">Đo góc ngang bánh xe Camber: -5 </w:t>
      </w:r>
      <w:r>
        <w:rPr>
          <w:color w:val="000000" w:themeColor="text1"/>
          <w:szCs w:val="26"/>
        </w:rPr>
        <w:t>độ - +5 độ.</w:t>
      </w:r>
    </w:p>
    <w:p w:rsidR="00AA6B02" w:rsidRPr="00224AEF" w:rsidRDefault="00AA6B02" w:rsidP="00AE3171">
      <w:pPr>
        <w:pStyle w:val="ListParagraph"/>
        <w:numPr>
          <w:ilvl w:val="0"/>
          <w:numId w:val="10"/>
        </w:numPr>
        <w:spacing w:before="360"/>
        <w:ind w:left="1276" w:firstLine="11"/>
        <w:rPr>
          <w:color w:val="000000" w:themeColor="text1"/>
          <w:szCs w:val="26"/>
        </w:rPr>
      </w:pPr>
      <w:r>
        <w:rPr>
          <w:color w:val="000000" w:themeColor="text1"/>
          <w:szCs w:val="26"/>
        </w:rPr>
        <w:t>Đo góc nghiêng dọc của trụ đứng Caster: -3 độ - 0 độ - + 10 độ.</w:t>
      </w:r>
    </w:p>
    <w:p w:rsidR="00FB75F8" w:rsidRDefault="00FB75F8" w:rsidP="00AE3171">
      <w:pPr>
        <w:pStyle w:val="ListParagraph"/>
        <w:numPr>
          <w:ilvl w:val="0"/>
          <w:numId w:val="2"/>
        </w:numPr>
        <w:rPr>
          <w:color w:val="000000" w:themeColor="text1"/>
          <w:szCs w:val="26"/>
        </w:rPr>
      </w:pPr>
      <w:r w:rsidRPr="00FB75F8">
        <w:rPr>
          <w:color w:val="000000" w:themeColor="text1"/>
          <w:szCs w:val="26"/>
        </w:rPr>
        <w:t xml:space="preserve">Lắp đồng hồ đo góc </w:t>
      </w:r>
      <w:r w:rsidR="004E3E89" w:rsidRPr="00FB75F8">
        <w:rPr>
          <w:color w:val="000000" w:themeColor="text1"/>
          <w:szCs w:val="26"/>
        </w:rPr>
        <w:t>Camber</w:t>
      </w:r>
      <w:r w:rsidR="004E3E89">
        <w:rPr>
          <w:color w:val="000000" w:themeColor="text1"/>
          <w:szCs w:val="26"/>
        </w:rPr>
        <w:t xml:space="preserve"> – </w:t>
      </w:r>
      <w:r w:rsidR="004E3E89" w:rsidRPr="00FB75F8">
        <w:rPr>
          <w:color w:val="000000" w:themeColor="text1"/>
          <w:szCs w:val="26"/>
        </w:rPr>
        <w:t>Caster</w:t>
      </w:r>
      <w:r w:rsidR="004E3E89">
        <w:rPr>
          <w:color w:val="000000" w:themeColor="text1"/>
          <w:szCs w:val="26"/>
        </w:rPr>
        <w:t xml:space="preserve"> </w:t>
      </w:r>
      <w:r w:rsidR="004E3E89" w:rsidRPr="00FB75F8">
        <w:rPr>
          <w:color w:val="000000" w:themeColor="text1"/>
          <w:szCs w:val="26"/>
        </w:rPr>
        <w:t>-</w:t>
      </w:r>
      <w:r w:rsidR="004E3E89">
        <w:rPr>
          <w:color w:val="000000" w:themeColor="text1"/>
          <w:szCs w:val="26"/>
        </w:rPr>
        <w:t xml:space="preserve"> </w:t>
      </w:r>
      <w:r w:rsidR="004E3E89" w:rsidRPr="00FB75F8">
        <w:rPr>
          <w:color w:val="000000" w:themeColor="text1"/>
          <w:szCs w:val="26"/>
        </w:rPr>
        <w:t xml:space="preserve">Kingpin </w:t>
      </w:r>
      <w:r w:rsidRPr="00FB75F8">
        <w:rPr>
          <w:color w:val="000000" w:themeColor="text1"/>
          <w:szCs w:val="26"/>
        </w:rPr>
        <w:t>hoặc lái các bánh trước của xe lên tâm của bộ điều chỉnh góc đặt bánh xe</w:t>
      </w:r>
      <w:r>
        <w:rPr>
          <w:color w:val="000000" w:themeColor="text1"/>
          <w:szCs w:val="26"/>
        </w:rPr>
        <w:t>.</w:t>
      </w:r>
    </w:p>
    <w:p w:rsidR="0016047C" w:rsidRDefault="003A6C48" w:rsidP="00AE3171">
      <w:pPr>
        <w:pStyle w:val="ListParagraph"/>
        <w:numPr>
          <w:ilvl w:val="0"/>
          <w:numId w:val="10"/>
        </w:numPr>
        <w:spacing w:before="360"/>
        <w:ind w:left="1276" w:firstLine="11"/>
        <w:rPr>
          <w:color w:val="000000" w:themeColor="text1"/>
          <w:szCs w:val="26"/>
        </w:rPr>
      </w:pPr>
      <w:r>
        <w:rPr>
          <w:noProof/>
        </w:rPr>
        <w:lastRenderedPageBreak/>
        <w:drawing>
          <wp:anchor distT="0" distB="0" distL="114300" distR="114300" simplePos="0" relativeHeight="251671552" behindDoc="0" locked="0" layoutInCell="1" allowOverlap="1">
            <wp:simplePos x="0" y="0"/>
            <wp:positionH relativeFrom="column">
              <wp:posOffset>2848610</wp:posOffset>
            </wp:positionH>
            <wp:positionV relativeFrom="paragraph">
              <wp:posOffset>59690</wp:posOffset>
            </wp:positionV>
            <wp:extent cx="2498090" cy="1790065"/>
            <wp:effectExtent l="0" t="0" r="0" b="635"/>
            <wp:wrapSquare wrapText="bothSides"/>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498090" cy="1790065"/>
                    </a:xfrm>
                    <a:prstGeom prst="rect">
                      <a:avLst/>
                    </a:prstGeom>
                  </pic:spPr>
                </pic:pic>
              </a:graphicData>
            </a:graphic>
            <wp14:sizeRelH relativeFrom="margin">
              <wp14:pctWidth>0</wp14:pctWidth>
            </wp14:sizeRelH>
          </wp:anchor>
        </w:drawing>
      </w:r>
      <w:r w:rsidR="0016047C">
        <w:rPr>
          <w:color w:val="000000" w:themeColor="text1"/>
          <w:szCs w:val="26"/>
        </w:rPr>
        <w:t xml:space="preserve">Lắp đồng hồ đo lên đĩa phanh vuông góc với đĩa phanh. </w:t>
      </w:r>
    </w:p>
    <w:p w:rsidR="0016047C" w:rsidRDefault="003A6C48" w:rsidP="00AE3171">
      <w:pPr>
        <w:pStyle w:val="ListParagraph"/>
        <w:numPr>
          <w:ilvl w:val="0"/>
          <w:numId w:val="10"/>
        </w:numPr>
        <w:spacing w:before="360"/>
        <w:ind w:left="1276" w:firstLine="11"/>
        <w:rPr>
          <w:color w:val="000000" w:themeColor="text1"/>
          <w:szCs w:val="26"/>
        </w:rPr>
      </w:pPr>
      <w:r>
        <w:rPr>
          <w:noProof/>
        </w:rPr>
        <mc:AlternateContent>
          <mc:Choice Requires="wps">
            <w:drawing>
              <wp:anchor distT="0" distB="0" distL="114300" distR="114300" simplePos="0" relativeHeight="251673600" behindDoc="0" locked="0" layoutInCell="1" allowOverlap="1" wp14:anchorId="03D4DEB9" wp14:editId="18712019">
                <wp:simplePos x="0" y="0"/>
                <wp:positionH relativeFrom="column">
                  <wp:posOffset>2797175</wp:posOffset>
                </wp:positionH>
                <wp:positionV relativeFrom="paragraph">
                  <wp:posOffset>1067435</wp:posOffset>
                </wp:positionV>
                <wp:extent cx="2498090" cy="276225"/>
                <wp:effectExtent l="0" t="0" r="0" b="9525"/>
                <wp:wrapSquare wrapText="bothSides"/>
                <wp:docPr id="43" name="Text Box 43"/>
                <wp:cNvGraphicFramePr/>
                <a:graphic xmlns:a="http://schemas.openxmlformats.org/drawingml/2006/main">
                  <a:graphicData uri="http://schemas.microsoft.com/office/word/2010/wordprocessingShape">
                    <wps:wsp>
                      <wps:cNvSpPr txBox="1"/>
                      <wps:spPr>
                        <a:xfrm>
                          <a:off x="0" y="0"/>
                          <a:ext cx="2498090" cy="276225"/>
                        </a:xfrm>
                        <a:prstGeom prst="rect">
                          <a:avLst/>
                        </a:prstGeom>
                        <a:solidFill>
                          <a:prstClr val="white"/>
                        </a:solidFill>
                        <a:ln>
                          <a:noFill/>
                        </a:ln>
                      </wps:spPr>
                      <wps:txbx>
                        <w:txbxContent>
                          <w:p w:rsidR="003A71EF" w:rsidRPr="003A6C48" w:rsidRDefault="003A71EF" w:rsidP="003A6C48">
                            <w:pPr>
                              <w:pStyle w:val="Caption"/>
                              <w:spacing w:before="120" w:after="240" w:line="360" w:lineRule="auto"/>
                              <w:jc w:val="center"/>
                              <w:rPr>
                                <w:rFonts w:ascii="Times New Roman" w:hAnsi="Times New Roman" w:cs="Times New Roman"/>
                                <w:sz w:val="26"/>
                                <w:szCs w:val="26"/>
                              </w:rPr>
                            </w:pPr>
                            <w:bookmarkStart w:id="76" w:name="_Toc516621576"/>
                            <w:r w:rsidRPr="003A6C48">
                              <w:rPr>
                                <w:rFonts w:ascii="Times New Roman" w:hAnsi="Times New Roman" w:cs="Times New Roman"/>
                                <w:sz w:val="26"/>
                                <w:szCs w:val="26"/>
                              </w:rPr>
                              <w:t xml:space="preserve">Hình 3. </w:t>
                            </w:r>
                            <w:r w:rsidRPr="003A6C48">
                              <w:rPr>
                                <w:rFonts w:ascii="Times New Roman" w:hAnsi="Times New Roman" w:cs="Times New Roman"/>
                                <w:sz w:val="26"/>
                                <w:szCs w:val="26"/>
                              </w:rPr>
                              <w:fldChar w:fldCharType="begin"/>
                            </w:r>
                            <w:r w:rsidRPr="003A6C48">
                              <w:rPr>
                                <w:rFonts w:ascii="Times New Roman" w:hAnsi="Times New Roman" w:cs="Times New Roman"/>
                                <w:sz w:val="26"/>
                                <w:szCs w:val="26"/>
                              </w:rPr>
                              <w:instrText xml:space="preserve"> SEQ hÌNH_3. \* ARABIC </w:instrText>
                            </w:r>
                            <w:r w:rsidRPr="003A6C48">
                              <w:rPr>
                                <w:rFonts w:ascii="Times New Roman" w:hAnsi="Times New Roman" w:cs="Times New Roman"/>
                                <w:sz w:val="26"/>
                                <w:szCs w:val="26"/>
                              </w:rPr>
                              <w:fldChar w:fldCharType="separate"/>
                            </w:r>
                            <w:r w:rsidR="00FB35E7">
                              <w:rPr>
                                <w:rFonts w:ascii="Times New Roman" w:hAnsi="Times New Roman" w:cs="Times New Roman"/>
                                <w:noProof/>
                                <w:sz w:val="26"/>
                                <w:szCs w:val="26"/>
                              </w:rPr>
                              <w:t>13</w:t>
                            </w:r>
                            <w:r w:rsidRPr="003A6C48">
                              <w:rPr>
                                <w:rFonts w:ascii="Times New Roman" w:hAnsi="Times New Roman" w:cs="Times New Roman"/>
                                <w:sz w:val="26"/>
                                <w:szCs w:val="26"/>
                              </w:rPr>
                              <w:fldChar w:fldCharType="end"/>
                            </w:r>
                            <w:r w:rsidRPr="003A6C48">
                              <w:rPr>
                                <w:rFonts w:ascii="Times New Roman" w:hAnsi="Times New Roman" w:cs="Times New Roman"/>
                                <w:sz w:val="26"/>
                                <w:szCs w:val="26"/>
                              </w:rPr>
                              <w:t>. Kiểm tra góc đặt bánh xe</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D4DEB9" id="Text Box 43" o:spid="_x0000_s1027" type="#_x0000_t202" style="position:absolute;left:0;text-align:left;margin-left:220.25pt;margin-top:84.05pt;width:196.7pt;height:21.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" stroked="f">
                <v:textbox inset="0,0,0,0">
                  <w:txbxContent>
                    <w:p w:rsidR="003A71EF" w:rsidRPr="003A6C48" w:rsidRDefault="003A71EF" w:rsidP="003A6C48">
                      <w:pPr>
                        <w:pStyle w:val="Caption"/>
                        <w:spacing w:before="120" w:after="240" w:line="360" w:lineRule="auto"/>
                        <w:jc w:val="center"/>
                        <w:rPr>
                          <w:rFonts w:ascii="Times New Roman" w:hAnsi="Times New Roman" w:cs="Times New Roman"/>
                          <w:sz w:val="26"/>
                          <w:szCs w:val="26"/>
                        </w:rPr>
                      </w:pPr>
                      <w:bookmarkStart w:id="77" w:name="_Toc516621576"/>
                      <w:r w:rsidRPr="003A6C48">
                        <w:rPr>
                          <w:rFonts w:ascii="Times New Roman" w:hAnsi="Times New Roman" w:cs="Times New Roman"/>
                          <w:sz w:val="26"/>
                          <w:szCs w:val="26"/>
                        </w:rPr>
                        <w:t xml:space="preserve">Hình 3. </w:t>
                      </w:r>
                      <w:r w:rsidRPr="003A6C48">
                        <w:rPr>
                          <w:rFonts w:ascii="Times New Roman" w:hAnsi="Times New Roman" w:cs="Times New Roman"/>
                          <w:sz w:val="26"/>
                          <w:szCs w:val="26"/>
                        </w:rPr>
                        <w:fldChar w:fldCharType="begin"/>
                      </w:r>
                      <w:r w:rsidRPr="003A6C48">
                        <w:rPr>
                          <w:rFonts w:ascii="Times New Roman" w:hAnsi="Times New Roman" w:cs="Times New Roman"/>
                          <w:sz w:val="26"/>
                          <w:szCs w:val="26"/>
                        </w:rPr>
                        <w:instrText xml:space="preserve"> SEQ hÌNH_3. \* ARABIC </w:instrText>
                      </w:r>
                      <w:r w:rsidRPr="003A6C48">
                        <w:rPr>
                          <w:rFonts w:ascii="Times New Roman" w:hAnsi="Times New Roman" w:cs="Times New Roman"/>
                          <w:sz w:val="26"/>
                          <w:szCs w:val="26"/>
                        </w:rPr>
                        <w:fldChar w:fldCharType="separate"/>
                      </w:r>
                      <w:r w:rsidR="00FB35E7">
                        <w:rPr>
                          <w:rFonts w:ascii="Times New Roman" w:hAnsi="Times New Roman" w:cs="Times New Roman"/>
                          <w:noProof/>
                          <w:sz w:val="26"/>
                          <w:szCs w:val="26"/>
                        </w:rPr>
                        <w:t>13</w:t>
                      </w:r>
                      <w:r w:rsidRPr="003A6C48">
                        <w:rPr>
                          <w:rFonts w:ascii="Times New Roman" w:hAnsi="Times New Roman" w:cs="Times New Roman"/>
                          <w:sz w:val="26"/>
                          <w:szCs w:val="26"/>
                        </w:rPr>
                        <w:fldChar w:fldCharType="end"/>
                      </w:r>
                      <w:r w:rsidRPr="003A6C48">
                        <w:rPr>
                          <w:rFonts w:ascii="Times New Roman" w:hAnsi="Times New Roman" w:cs="Times New Roman"/>
                          <w:sz w:val="26"/>
                          <w:szCs w:val="26"/>
                        </w:rPr>
                        <w:t>. Kiểm tra góc đặt bánh xe</w:t>
                      </w:r>
                      <w:bookmarkEnd w:id="77"/>
                    </w:p>
                  </w:txbxContent>
                </v:textbox>
                <w10:wrap type="square"/>
              </v:shape>
            </w:pict>
          </mc:Fallback>
        </mc:AlternateContent>
      </w:r>
      <w:r w:rsidR="0016047C">
        <w:rPr>
          <w:color w:val="000000" w:themeColor="text1"/>
          <w:szCs w:val="26"/>
        </w:rPr>
        <w:t>Lúc này mực nước của thước đo nằm về bên trái của số 0 tứ</w:t>
      </w:r>
      <w:r w:rsidR="002D71FE">
        <w:rPr>
          <w:color w:val="000000" w:themeColor="text1"/>
          <w:szCs w:val="26"/>
        </w:rPr>
        <w:t xml:space="preserve">c là góc </w:t>
      </w:r>
      <w:r w:rsidR="00407E27">
        <w:rPr>
          <w:color w:val="000000" w:themeColor="text1"/>
          <w:szCs w:val="26"/>
        </w:rPr>
        <w:t>Camper</w:t>
      </w:r>
      <w:r w:rsidR="0016047C">
        <w:rPr>
          <w:color w:val="000000" w:themeColor="text1"/>
          <w:szCs w:val="26"/>
        </w:rPr>
        <w:t xml:space="preserve"> âm, bánh xe hướng vào trong. Ngược lại mực nước nằm bên phải số 0 tức là góc Caster dương, bánh xe hướng ra ngoài khi nhìn từ phía trước xe. Dùng bút đánh dấu, hoặc ghi lại giá trị đo.</w:t>
      </w:r>
    </w:p>
    <w:p w:rsidR="0016047C" w:rsidRDefault="0016047C" w:rsidP="00AE3171">
      <w:pPr>
        <w:pStyle w:val="ListParagraph"/>
        <w:numPr>
          <w:ilvl w:val="0"/>
          <w:numId w:val="10"/>
        </w:numPr>
        <w:spacing w:before="360"/>
        <w:ind w:left="1276" w:firstLine="11"/>
        <w:rPr>
          <w:color w:val="000000" w:themeColor="text1"/>
          <w:szCs w:val="26"/>
        </w:rPr>
      </w:pPr>
      <w:r>
        <w:rPr>
          <w:color w:val="000000" w:themeColor="text1"/>
          <w:szCs w:val="26"/>
        </w:rPr>
        <w:t>Xoay nút điều chỉnh trên thước đo khi nào mực nước nằm ở giữa (tức vị trí 0) thì dừng lại.</w:t>
      </w:r>
    </w:p>
    <w:p w:rsidR="0016047C" w:rsidRDefault="0016047C" w:rsidP="00AE3171">
      <w:pPr>
        <w:pStyle w:val="ListParagraph"/>
        <w:numPr>
          <w:ilvl w:val="0"/>
          <w:numId w:val="10"/>
        </w:numPr>
        <w:spacing w:before="360"/>
        <w:ind w:left="1276" w:firstLine="11"/>
        <w:rPr>
          <w:color w:val="000000" w:themeColor="text1"/>
          <w:szCs w:val="26"/>
        </w:rPr>
      </w:pPr>
      <w:r>
        <w:rPr>
          <w:color w:val="000000" w:themeColor="text1"/>
          <w:szCs w:val="26"/>
        </w:rPr>
        <w:t>Tiếp tục tháo bánh xe, và để thước đo đối diện chiều lúc đầu,</w:t>
      </w:r>
      <w:r w:rsidR="00155D9D">
        <w:rPr>
          <w:color w:val="000000" w:themeColor="text1"/>
          <w:szCs w:val="26"/>
        </w:rPr>
        <w:t xml:space="preserve"> rồi chỉnh đai ốc</w:t>
      </w:r>
      <w:r w:rsidR="004E3E89">
        <w:rPr>
          <w:color w:val="000000" w:themeColor="text1"/>
          <w:szCs w:val="26"/>
        </w:rPr>
        <w:t xml:space="preserve"> Camper </w:t>
      </w:r>
      <w:r w:rsidR="00155D9D">
        <w:rPr>
          <w:color w:val="000000" w:themeColor="text1"/>
          <w:szCs w:val="26"/>
        </w:rPr>
        <w:t>đến số 0 thì dừng lại.</w:t>
      </w:r>
    </w:p>
    <w:p w:rsidR="00FB75F8" w:rsidRDefault="00FB75F8" w:rsidP="00AE3171">
      <w:pPr>
        <w:pStyle w:val="ListParagraph"/>
        <w:numPr>
          <w:ilvl w:val="0"/>
          <w:numId w:val="2"/>
        </w:numPr>
        <w:rPr>
          <w:color w:val="000000" w:themeColor="text1"/>
          <w:szCs w:val="26"/>
        </w:rPr>
      </w:pPr>
      <w:r>
        <w:rPr>
          <w:color w:val="000000" w:themeColor="text1"/>
          <w:szCs w:val="26"/>
        </w:rPr>
        <w:t>Kiểm tra góc Camber, Caster và độ nghiêng trục lái</w:t>
      </w:r>
    </w:p>
    <w:p w:rsidR="009F03F4" w:rsidRPr="009F03F4" w:rsidRDefault="009F03F4" w:rsidP="00D702D8">
      <w:pPr>
        <w:jc w:val="center"/>
      </w:pPr>
      <w:r>
        <w:t>Bảng 3.3. Góc Camber tiêu chuẩn (chưa chất tải)</w:t>
      </w:r>
    </w:p>
    <w:tbl>
      <w:tblPr>
        <w:tblStyle w:val="TableGrid"/>
        <w:tblW w:w="0" w:type="auto"/>
        <w:tblLook w:val="04A0" w:firstRow="1" w:lastRow="0" w:firstColumn="1" w:lastColumn="0" w:noHBand="0" w:noVBand="1"/>
      </w:tblPr>
      <w:tblGrid>
        <w:gridCol w:w="4247"/>
        <w:gridCol w:w="4247"/>
      </w:tblGrid>
      <w:tr w:rsidR="009F03F4" w:rsidTr="009F03F4">
        <w:trPr>
          <w:trHeight w:val="303"/>
        </w:trPr>
        <w:tc>
          <w:tcPr>
            <w:tcW w:w="8494" w:type="dxa"/>
            <w:gridSpan w:val="2"/>
          </w:tcPr>
          <w:p w:rsidR="009F03F4" w:rsidRPr="009F03F4" w:rsidRDefault="009F03F4" w:rsidP="006C7970">
            <w:pPr>
              <w:spacing w:before="0" w:after="60" w:line="240" w:lineRule="auto"/>
              <w:ind w:firstLine="0"/>
              <w:jc w:val="center"/>
              <w:rPr>
                <w:color w:val="000000" w:themeColor="text1"/>
                <w:szCs w:val="26"/>
              </w:rPr>
            </w:pPr>
            <w:r w:rsidRPr="009F03F4">
              <w:rPr>
                <w:color w:val="000000" w:themeColor="text1"/>
                <w:szCs w:val="26"/>
              </w:rPr>
              <w:t>Góc Camber</w:t>
            </w:r>
          </w:p>
        </w:tc>
      </w:tr>
      <w:tr w:rsidR="009F03F4" w:rsidTr="009F03F4">
        <w:trPr>
          <w:trHeight w:val="724"/>
        </w:trPr>
        <w:tc>
          <w:tcPr>
            <w:tcW w:w="4247" w:type="dxa"/>
          </w:tcPr>
          <w:p w:rsidR="009F03F4" w:rsidRPr="009F03F4" w:rsidRDefault="009F03F4" w:rsidP="00720249">
            <w:pPr>
              <w:spacing w:before="0" w:after="0" w:line="240" w:lineRule="auto"/>
              <w:ind w:firstLine="0"/>
              <w:jc w:val="center"/>
              <w:rPr>
                <w:color w:val="000000" w:themeColor="text1"/>
                <w:szCs w:val="26"/>
              </w:rPr>
            </w:pPr>
            <w:r w:rsidRPr="009F03F4">
              <w:rPr>
                <w:color w:val="000000" w:themeColor="text1"/>
                <w:szCs w:val="26"/>
              </w:rPr>
              <w:t>Camber</w:t>
            </w:r>
            <w:r w:rsidRPr="009F03F4">
              <w:rPr>
                <w:color w:val="000000" w:themeColor="text1"/>
                <w:szCs w:val="26"/>
              </w:rPr>
              <w:br/>
              <w:t>Sai lệch phải - trái</w:t>
            </w:r>
          </w:p>
        </w:tc>
        <w:tc>
          <w:tcPr>
            <w:tcW w:w="4247" w:type="dxa"/>
          </w:tcPr>
          <w:p w:rsidR="009F03F4" w:rsidRPr="009F03F4" w:rsidRDefault="009F03F4" w:rsidP="00720249">
            <w:pPr>
              <w:spacing w:before="0" w:after="0" w:line="240" w:lineRule="auto"/>
              <w:ind w:firstLine="0"/>
              <w:jc w:val="center"/>
              <w:rPr>
                <w:color w:val="000000" w:themeColor="text1"/>
                <w:szCs w:val="26"/>
              </w:rPr>
            </w:pPr>
            <w:r w:rsidRPr="009F03F4">
              <w:rPr>
                <w:color w:val="000000" w:themeColor="text1"/>
                <w:szCs w:val="26"/>
              </w:rPr>
              <w:t>-0°40' +/-45' (-0.67° +/-0.75°)</w:t>
            </w:r>
            <w:r w:rsidRPr="009F03F4">
              <w:rPr>
                <w:color w:val="000000" w:themeColor="text1"/>
                <w:szCs w:val="26"/>
              </w:rPr>
              <w:br/>
              <w:t xml:space="preserve">30' (0.50°) </w:t>
            </w:r>
            <w:r>
              <w:rPr>
                <w:color w:val="000000" w:themeColor="text1"/>
                <w:szCs w:val="26"/>
              </w:rPr>
              <w:t xml:space="preserve"> hoặc trở xuống</w:t>
            </w:r>
          </w:p>
        </w:tc>
      </w:tr>
    </w:tbl>
    <w:p w:rsidR="00957D4C" w:rsidRDefault="009F03F4" w:rsidP="00D702D8">
      <w:pPr>
        <w:pStyle w:val="ListParagraph"/>
        <w:spacing w:before="360"/>
        <w:ind w:left="0" w:firstLine="0"/>
        <w:jc w:val="center"/>
        <w:rPr>
          <w:color w:val="000000" w:themeColor="text1"/>
          <w:szCs w:val="26"/>
        </w:rPr>
      </w:pPr>
      <w:r w:rsidRPr="009F03F4">
        <w:rPr>
          <w:color w:val="000000" w:themeColor="text1"/>
          <w:szCs w:val="26"/>
        </w:rPr>
        <w:t>Bảng</w:t>
      </w:r>
      <w:r>
        <w:rPr>
          <w:color w:val="000000" w:themeColor="text1"/>
          <w:szCs w:val="26"/>
        </w:rPr>
        <w:t xml:space="preserve"> 3.4. Góc Caster tiêu chuẩn (chưa chất tải)</w:t>
      </w:r>
    </w:p>
    <w:tbl>
      <w:tblPr>
        <w:tblStyle w:val="TableGrid"/>
        <w:tblW w:w="0" w:type="auto"/>
        <w:tblLook w:val="04A0" w:firstRow="1" w:lastRow="0" w:firstColumn="1" w:lastColumn="0" w:noHBand="0" w:noVBand="1"/>
      </w:tblPr>
      <w:tblGrid>
        <w:gridCol w:w="4247"/>
        <w:gridCol w:w="4247"/>
      </w:tblGrid>
      <w:tr w:rsidR="009F03F4" w:rsidTr="001D4A22">
        <w:trPr>
          <w:trHeight w:val="303"/>
        </w:trPr>
        <w:tc>
          <w:tcPr>
            <w:tcW w:w="8494" w:type="dxa"/>
            <w:gridSpan w:val="2"/>
          </w:tcPr>
          <w:p w:rsidR="009F03F4" w:rsidRPr="001D4A22" w:rsidRDefault="009F03F4" w:rsidP="006C7970">
            <w:pPr>
              <w:spacing w:before="0" w:after="60" w:line="240" w:lineRule="auto"/>
              <w:ind w:firstLine="0"/>
              <w:jc w:val="center"/>
              <w:rPr>
                <w:color w:val="000000" w:themeColor="text1"/>
                <w:szCs w:val="26"/>
              </w:rPr>
            </w:pPr>
            <w:r w:rsidRPr="001D4A22">
              <w:rPr>
                <w:color w:val="000000" w:themeColor="text1"/>
                <w:szCs w:val="26"/>
              </w:rPr>
              <w:t>Góc Caster</w:t>
            </w:r>
          </w:p>
        </w:tc>
      </w:tr>
      <w:tr w:rsidR="009F03F4" w:rsidTr="004D5562">
        <w:trPr>
          <w:trHeight w:val="724"/>
        </w:trPr>
        <w:tc>
          <w:tcPr>
            <w:tcW w:w="4247" w:type="dxa"/>
          </w:tcPr>
          <w:p w:rsidR="004D5562" w:rsidRDefault="009F03F4" w:rsidP="00720249">
            <w:pPr>
              <w:spacing w:before="0" w:after="0" w:line="240" w:lineRule="auto"/>
              <w:ind w:firstLine="0"/>
              <w:jc w:val="center"/>
              <w:rPr>
                <w:color w:val="000000" w:themeColor="text1"/>
                <w:szCs w:val="26"/>
              </w:rPr>
            </w:pPr>
            <w:r w:rsidRPr="001D4A22">
              <w:rPr>
                <w:color w:val="000000" w:themeColor="text1"/>
                <w:szCs w:val="26"/>
              </w:rPr>
              <w:t>Cast</w:t>
            </w:r>
            <w:r w:rsidR="004D5562">
              <w:rPr>
                <w:color w:val="000000" w:themeColor="text1"/>
                <w:szCs w:val="26"/>
              </w:rPr>
              <w:t>er</w:t>
            </w:r>
          </w:p>
          <w:p w:rsidR="009F03F4" w:rsidRPr="001D4A22" w:rsidRDefault="004D5562" w:rsidP="00720249">
            <w:pPr>
              <w:spacing w:before="0" w:after="0" w:line="240" w:lineRule="auto"/>
              <w:ind w:firstLine="0"/>
              <w:jc w:val="center"/>
              <w:rPr>
                <w:color w:val="000000" w:themeColor="text1"/>
                <w:szCs w:val="26"/>
              </w:rPr>
            </w:pPr>
            <w:r w:rsidRPr="001D4A22">
              <w:rPr>
                <w:color w:val="000000" w:themeColor="text1"/>
                <w:szCs w:val="26"/>
              </w:rPr>
              <w:t>S</w:t>
            </w:r>
            <w:r w:rsidR="009F03F4" w:rsidRPr="001D4A22">
              <w:rPr>
                <w:color w:val="000000" w:themeColor="text1"/>
                <w:szCs w:val="26"/>
              </w:rPr>
              <w:t xml:space="preserve">ai lệch phải </w:t>
            </w:r>
            <w:r w:rsidR="00F77052" w:rsidRPr="001D4A22">
              <w:rPr>
                <w:color w:val="000000" w:themeColor="text1"/>
                <w:szCs w:val="26"/>
              </w:rPr>
              <w:t>–</w:t>
            </w:r>
            <w:r w:rsidR="009F03F4" w:rsidRPr="001D4A22">
              <w:rPr>
                <w:color w:val="000000" w:themeColor="text1"/>
                <w:szCs w:val="26"/>
              </w:rPr>
              <w:t xml:space="preserve"> trái</w:t>
            </w:r>
          </w:p>
        </w:tc>
        <w:tc>
          <w:tcPr>
            <w:tcW w:w="4247" w:type="dxa"/>
            <w:vAlign w:val="center"/>
          </w:tcPr>
          <w:p w:rsidR="009F03F4" w:rsidRPr="009F03F4" w:rsidRDefault="009F03F4" w:rsidP="00720249">
            <w:pPr>
              <w:spacing w:before="0" w:after="0" w:line="240" w:lineRule="auto"/>
              <w:ind w:firstLine="0"/>
              <w:jc w:val="center"/>
              <w:rPr>
                <w:color w:val="000000" w:themeColor="text1"/>
                <w:szCs w:val="26"/>
              </w:rPr>
            </w:pPr>
            <w:r w:rsidRPr="009F03F4">
              <w:rPr>
                <w:color w:val="000000" w:themeColor="text1"/>
                <w:szCs w:val="26"/>
              </w:rPr>
              <w:t>4°58' +/-45' (4.97° +/-0.75°)</w:t>
            </w:r>
            <w:r w:rsidRPr="009F03F4">
              <w:rPr>
                <w:color w:val="000000" w:themeColor="text1"/>
                <w:szCs w:val="26"/>
              </w:rPr>
              <w:br/>
              <w:t xml:space="preserve">45' (0.75°) </w:t>
            </w:r>
            <w:r w:rsidR="00A71E17">
              <w:rPr>
                <w:color w:val="000000" w:themeColor="text1"/>
                <w:szCs w:val="26"/>
              </w:rPr>
              <w:t>hoặc trở xuống</w:t>
            </w:r>
          </w:p>
        </w:tc>
      </w:tr>
    </w:tbl>
    <w:p w:rsidR="009F03F4" w:rsidRDefault="00A71E17" w:rsidP="00D702D8">
      <w:pPr>
        <w:pStyle w:val="ListParagraph"/>
        <w:spacing w:before="360"/>
        <w:ind w:left="0" w:firstLine="0"/>
        <w:jc w:val="center"/>
        <w:rPr>
          <w:color w:val="000000" w:themeColor="text1"/>
          <w:szCs w:val="26"/>
        </w:rPr>
      </w:pPr>
      <w:r>
        <w:rPr>
          <w:color w:val="000000" w:themeColor="text1"/>
          <w:szCs w:val="26"/>
        </w:rPr>
        <w:t>Bảng 3.5. Độ nghiêng trục lái tiêu chuẩn (chưa chất tải)</w:t>
      </w:r>
    </w:p>
    <w:tbl>
      <w:tblPr>
        <w:tblStyle w:val="TableGrid"/>
        <w:tblW w:w="0" w:type="auto"/>
        <w:tblLook w:val="04A0" w:firstRow="1" w:lastRow="0" w:firstColumn="1" w:lastColumn="0" w:noHBand="0" w:noVBand="1"/>
      </w:tblPr>
      <w:tblGrid>
        <w:gridCol w:w="4247"/>
        <w:gridCol w:w="4247"/>
      </w:tblGrid>
      <w:tr w:rsidR="00A71E17" w:rsidTr="001D4A22">
        <w:trPr>
          <w:trHeight w:val="303"/>
        </w:trPr>
        <w:tc>
          <w:tcPr>
            <w:tcW w:w="8494" w:type="dxa"/>
            <w:gridSpan w:val="2"/>
          </w:tcPr>
          <w:p w:rsidR="00A71E17" w:rsidRPr="001D4A22" w:rsidRDefault="00A71E17" w:rsidP="006C7970">
            <w:pPr>
              <w:spacing w:before="0" w:after="60" w:line="240" w:lineRule="auto"/>
              <w:ind w:firstLine="0"/>
              <w:jc w:val="center"/>
              <w:rPr>
                <w:color w:val="000000" w:themeColor="text1"/>
                <w:szCs w:val="26"/>
              </w:rPr>
            </w:pPr>
            <w:r w:rsidRPr="001D4A22">
              <w:rPr>
                <w:color w:val="000000" w:themeColor="text1"/>
                <w:szCs w:val="26"/>
              </w:rPr>
              <w:t>Độ nghiêng trục lái</w:t>
            </w:r>
          </w:p>
        </w:tc>
      </w:tr>
      <w:tr w:rsidR="00A71E17" w:rsidTr="00720249">
        <w:trPr>
          <w:trHeight w:val="70"/>
        </w:trPr>
        <w:tc>
          <w:tcPr>
            <w:tcW w:w="4247" w:type="dxa"/>
          </w:tcPr>
          <w:p w:rsidR="004D5562" w:rsidRDefault="00A71E17" w:rsidP="00720249">
            <w:pPr>
              <w:spacing w:before="0" w:after="0" w:line="240" w:lineRule="auto"/>
              <w:ind w:firstLine="0"/>
              <w:jc w:val="center"/>
              <w:rPr>
                <w:color w:val="000000" w:themeColor="text1"/>
                <w:szCs w:val="26"/>
              </w:rPr>
            </w:pPr>
            <w:r w:rsidRPr="001D4A22">
              <w:rPr>
                <w:color w:val="000000" w:themeColor="text1"/>
                <w:szCs w:val="26"/>
              </w:rPr>
              <w:t>Độ nghiêng trục lái</w:t>
            </w:r>
            <w:r w:rsidR="004D5562" w:rsidRPr="001D4A22">
              <w:rPr>
                <w:color w:val="000000" w:themeColor="text1"/>
                <w:szCs w:val="26"/>
              </w:rPr>
              <w:t xml:space="preserve"> </w:t>
            </w:r>
          </w:p>
          <w:p w:rsidR="00A71E17" w:rsidRPr="001D4A22" w:rsidRDefault="004D5562" w:rsidP="00720249">
            <w:pPr>
              <w:spacing w:before="0" w:after="0" w:line="240" w:lineRule="auto"/>
              <w:ind w:firstLine="0"/>
              <w:jc w:val="center"/>
              <w:rPr>
                <w:color w:val="000000" w:themeColor="text1"/>
                <w:szCs w:val="26"/>
              </w:rPr>
            </w:pPr>
            <w:r w:rsidRPr="001D4A22">
              <w:rPr>
                <w:color w:val="000000" w:themeColor="text1"/>
                <w:szCs w:val="26"/>
              </w:rPr>
              <w:t xml:space="preserve">Sai </w:t>
            </w:r>
            <w:r w:rsidR="00A71E17" w:rsidRPr="001D4A22">
              <w:rPr>
                <w:color w:val="000000" w:themeColor="text1"/>
                <w:szCs w:val="26"/>
              </w:rPr>
              <w:t xml:space="preserve">lệch phải </w:t>
            </w:r>
            <w:r w:rsidR="00F77052" w:rsidRPr="001D4A22">
              <w:rPr>
                <w:color w:val="000000" w:themeColor="text1"/>
                <w:szCs w:val="26"/>
              </w:rPr>
              <w:t>–</w:t>
            </w:r>
            <w:r w:rsidR="00A71E17" w:rsidRPr="001D4A22">
              <w:rPr>
                <w:color w:val="000000" w:themeColor="text1"/>
                <w:szCs w:val="26"/>
              </w:rPr>
              <w:t xml:space="preserve"> trái</w:t>
            </w:r>
          </w:p>
        </w:tc>
        <w:tc>
          <w:tcPr>
            <w:tcW w:w="4247" w:type="dxa"/>
            <w:vAlign w:val="center"/>
          </w:tcPr>
          <w:p w:rsidR="00A71E17" w:rsidRPr="00A71E17" w:rsidRDefault="00A71E17" w:rsidP="00AD3CE7">
            <w:pPr>
              <w:spacing w:before="0" w:after="60" w:line="240" w:lineRule="auto"/>
              <w:ind w:firstLine="0"/>
              <w:jc w:val="center"/>
              <w:rPr>
                <w:color w:val="000000" w:themeColor="text1"/>
                <w:szCs w:val="26"/>
              </w:rPr>
            </w:pPr>
            <w:r w:rsidRPr="00A71E17">
              <w:rPr>
                <w:color w:val="000000" w:themeColor="text1"/>
                <w:szCs w:val="26"/>
              </w:rPr>
              <w:t>9°41' +/-45' (9.68° +/-0.75°)</w:t>
            </w:r>
            <w:r w:rsidRPr="00A71E17">
              <w:rPr>
                <w:color w:val="000000" w:themeColor="text1"/>
                <w:szCs w:val="26"/>
              </w:rPr>
              <w:br/>
              <w:t xml:space="preserve">30' (0.50°) </w:t>
            </w:r>
            <w:r>
              <w:rPr>
                <w:color w:val="000000" w:themeColor="text1"/>
                <w:szCs w:val="26"/>
              </w:rPr>
              <w:t>hoặc trở xuống</w:t>
            </w:r>
          </w:p>
        </w:tc>
      </w:tr>
    </w:tbl>
    <w:p w:rsidR="00A71E17" w:rsidRDefault="00A71E17" w:rsidP="00D702D8">
      <w:pPr>
        <w:pStyle w:val="ListParagraph"/>
        <w:spacing w:before="360"/>
        <w:ind w:left="0"/>
        <w:jc w:val="left"/>
        <w:rPr>
          <w:color w:val="000000" w:themeColor="text1"/>
          <w:szCs w:val="26"/>
        </w:rPr>
      </w:pPr>
      <w:r>
        <w:rPr>
          <w:color w:val="000000" w:themeColor="text1"/>
          <w:szCs w:val="26"/>
        </w:rPr>
        <w:lastRenderedPageBreak/>
        <w:t xml:space="preserve">Chú ý: </w:t>
      </w:r>
    </w:p>
    <w:p w:rsidR="00A71E17" w:rsidRDefault="00A71E17" w:rsidP="00AE3171">
      <w:pPr>
        <w:pStyle w:val="ListParagraph"/>
        <w:numPr>
          <w:ilvl w:val="0"/>
          <w:numId w:val="2"/>
        </w:numPr>
        <w:spacing w:before="360"/>
        <w:jc w:val="left"/>
        <w:rPr>
          <w:color w:val="000000" w:themeColor="text1"/>
          <w:szCs w:val="26"/>
        </w:rPr>
      </w:pPr>
      <w:r>
        <w:rPr>
          <w:color w:val="000000" w:themeColor="text1"/>
          <w:szCs w:val="26"/>
        </w:rPr>
        <w:t>Kiểm tra khi xe không chất tải.</w:t>
      </w:r>
    </w:p>
    <w:p w:rsidR="00A82AAC" w:rsidRPr="00ED7111" w:rsidRDefault="00A71E17" w:rsidP="00AE3171">
      <w:pPr>
        <w:pStyle w:val="ListParagraph"/>
        <w:numPr>
          <w:ilvl w:val="0"/>
          <w:numId w:val="2"/>
        </w:numPr>
        <w:spacing w:before="360"/>
        <w:jc w:val="left"/>
        <w:rPr>
          <w:color w:val="000000" w:themeColor="text1"/>
          <w:szCs w:val="26"/>
        </w:rPr>
      </w:pPr>
      <w:r>
        <w:rPr>
          <w:color w:val="000000" w:themeColor="text1"/>
          <w:szCs w:val="26"/>
        </w:rPr>
        <w:t>Dung sai lớn nhất của góc Camber bên trái và phải khác nhau là 30</w:t>
      </w:r>
      <w:r w:rsidRPr="00A71E17">
        <w:rPr>
          <w:color w:val="000000" w:themeColor="text1"/>
          <w:szCs w:val="26"/>
        </w:rPr>
        <w:t>'</w:t>
      </w:r>
      <w:r>
        <w:rPr>
          <w:color w:val="000000" w:themeColor="text1"/>
          <w:szCs w:val="26"/>
        </w:rPr>
        <w:t xml:space="preserve"> trở xuống.</w:t>
      </w:r>
      <w:r w:rsidR="003A6C48">
        <w:rPr>
          <w:color w:val="000000" w:themeColor="text1"/>
          <w:szCs w:val="26"/>
        </w:rPr>
        <w:t xml:space="preserve"> </w:t>
      </w:r>
      <w:r w:rsidRPr="003A6C48">
        <w:rPr>
          <w:color w:val="000000" w:themeColor="text1"/>
          <w:szCs w:val="26"/>
        </w:rPr>
        <w:t>Dung sai lớn nhất của góc Caster bên trái và phả</w:t>
      </w:r>
      <w:r w:rsidR="00290AEA" w:rsidRPr="003A6C48">
        <w:rPr>
          <w:color w:val="000000" w:themeColor="text1"/>
          <w:szCs w:val="26"/>
        </w:rPr>
        <w:t>i khác nhau là 45</w:t>
      </w:r>
      <w:r w:rsidRPr="003A6C48">
        <w:rPr>
          <w:color w:val="000000" w:themeColor="text1"/>
          <w:szCs w:val="26"/>
        </w:rPr>
        <w:t>' trở xuống.</w:t>
      </w:r>
      <w:r w:rsidR="00ED7111">
        <w:rPr>
          <w:color w:val="000000" w:themeColor="text1"/>
          <w:szCs w:val="26"/>
        </w:rPr>
        <w:t xml:space="preserve"> </w:t>
      </w:r>
      <w:r w:rsidR="00181550" w:rsidRPr="00ED7111">
        <w:rPr>
          <w:color w:val="000000" w:themeColor="text1"/>
          <w:szCs w:val="26"/>
        </w:rPr>
        <w:t>Nế</w:t>
      </w:r>
      <w:r w:rsidR="0089703A" w:rsidRPr="00ED7111">
        <w:rPr>
          <w:color w:val="000000" w:themeColor="text1"/>
          <w:szCs w:val="26"/>
        </w:rPr>
        <w:t>u góc k</w:t>
      </w:r>
      <w:r w:rsidR="00181550" w:rsidRPr="00ED7111">
        <w:rPr>
          <w:color w:val="000000" w:themeColor="text1"/>
          <w:szCs w:val="26"/>
        </w:rPr>
        <w:t>ingpin không như tiêu chuẩn sau khi đã điều chỉnh đúng góc Camber và Caster, thì kiểm tra cam lái và bánh trước xem có bị méo hoặc mòn không.</w:t>
      </w:r>
    </w:p>
    <w:p w:rsidR="00181550" w:rsidRDefault="00181550" w:rsidP="00AE3171">
      <w:pPr>
        <w:pStyle w:val="ListParagraph"/>
        <w:numPr>
          <w:ilvl w:val="3"/>
          <w:numId w:val="5"/>
        </w:numPr>
        <w:ind w:left="851" w:hanging="851"/>
        <w:rPr>
          <w:b/>
          <w:i/>
          <w:color w:val="000000" w:themeColor="text1"/>
          <w:sz w:val="28"/>
          <w:szCs w:val="28"/>
        </w:rPr>
      </w:pPr>
      <w:r w:rsidRPr="00995E1C">
        <w:rPr>
          <w:b/>
          <w:i/>
          <w:color w:val="000000" w:themeColor="text1"/>
          <w:sz w:val="28"/>
          <w:szCs w:val="28"/>
        </w:rPr>
        <w:t>Căn chỉnh góc Camber và Caster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4813"/>
      </w:tblGrid>
      <w:tr w:rsidR="003A6C48" w:rsidTr="00523427">
        <w:trPr>
          <w:trHeight w:val="2674"/>
        </w:trPr>
        <w:tc>
          <w:tcPr>
            <w:tcW w:w="3681" w:type="dxa"/>
          </w:tcPr>
          <w:p w:rsidR="003A6C48" w:rsidRDefault="003A6C48" w:rsidP="00AE3171">
            <w:pPr>
              <w:pStyle w:val="ListParagraph"/>
              <w:numPr>
                <w:ilvl w:val="0"/>
                <w:numId w:val="2"/>
              </w:numPr>
              <w:spacing w:before="360"/>
              <w:ind w:left="600" w:firstLine="11"/>
              <w:rPr>
                <w:color w:val="000000" w:themeColor="text1"/>
                <w:szCs w:val="26"/>
              </w:rPr>
            </w:pPr>
            <w:r w:rsidRPr="00181550">
              <w:rPr>
                <w:color w:val="000000" w:themeColor="text1"/>
                <w:szCs w:val="26"/>
              </w:rPr>
              <w:t>Đặt điểm chuẩn trên cam điều chỉ</w:t>
            </w:r>
            <w:r>
              <w:rPr>
                <w:color w:val="000000" w:themeColor="text1"/>
                <w:szCs w:val="26"/>
              </w:rPr>
              <w:t xml:space="preserve">nh </w:t>
            </w:r>
            <w:r w:rsidRPr="00181550">
              <w:rPr>
                <w:color w:val="000000" w:themeColor="text1"/>
                <w:szCs w:val="26"/>
              </w:rPr>
              <w:t>mặt trướ</w:t>
            </w:r>
            <w:r>
              <w:rPr>
                <w:color w:val="000000" w:themeColor="text1"/>
                <w:szCs w:val="26"/>
              </w:rPr>
              <w:t>c</w:t>
            </w:r>
            <w:r w:rsidRPr="00181550">
              <w:rPr>
                <w:color w:val="000000" w:themeColor="text1"/>
                <w:szCs w:val="26"/>
              </w:rPr>
              <w:t xml:space="preserve"> và điều chỉ</w:t>
            </w:r>
            <w:r>
              <w:rPr>
                <w:color w:val="000000" w:themeColor="text1"/>
                <w:szCs w:val="26"/>
              </w:rPr>
              <w:t xml:space="preserve">nh cam </w:t>
            </w:r>
            <w:r w:rsidRPr="00181550">
              <w:rPr>
                <w:color w:val="000000" w:themeColor="text1"/>
                <w:szCs w:val="26"/>
              </w:rPr>
              <w:t>mặ</w:t>
            </w:r>
            <w:r>
              <w:rPr>
                <w:color w:val="000000" w:themeColor="text1"/>
                <w:szCs w:val="26"/>
              </w:rPr>
              <w:t>t sau.</w:t>
            </w:r>
          </w:p>
          <w:p w:rsidR="003A6C48" w:rsidRPr="00ED7111" w:rsidRDefault="003A6C48" w:rsidP="00AE3171">
            <w:pPr>
              <w:pStyle w:val="ListParagraph"/>
              <w:numPr>
                <w:ilvl w:val="0"/>
                <w:numId w:val="2"/>
              </w:numPr>
              <w:spacing w:before="360" w:after="0"/>
              <w:ind w:left="601" w:firstLine="11"/>
              <w:rPr>
                <w:color w:val="000000" w:themeColor="text1"/>
                <w:szCs w:val="26"/>
              </w:rPr>
            </w:pPr>
            <w:r>
              <w:rPr>
                <w:color w:val="000000" w:themeColor="text1"/>
                <w:szCs w:val="26"/>
              </w:rPr>
              <w:t xml:space="preserve">Nới </w:t>
            </w:r>
            <w:r w:rsidRPr="00181550">
              <w:rPr>
                <w:color w:val="000000" w:themeColor="text1"/>
                <w:szCs w:val="26"/>
              </w:rPr>
              <w:t xml:space="preserve">lỏng đai ốc cam điều chỉnh </w:t>
            </w:r>
            <w:r>
              <w:rPr>
                <w:color w:val="000000" w:themeColor="text1"/>
                <w:szCs w:val="26"/>
              </w:rPr>
              <w:t>phía trước và đai ốc cam điều chỉnh cả</w:t>
            </w:r>
            <w:r w:rsidRPr="00181550">
              <w:rPr>
                <w:color w:val="000000" w:themeColor="text1"/>
                <w:szCs w:val="26"/>
              </w:rPr>
              <w:t xml:space="preserve"> </w:t>
            </w:r>
            <w:r>
              <w:rPr>
                <w:color w:val="000000" w:themeColor="text1"/>
                <w:szCs w:val="26"/>
              </w:rPr>
              <w:t>phía sau.</w:t>
            </w:r>
          </w:p>
        </w:tc>
        <w:tc>
          <w:tcPr>
            <w:tcW w:w="4813" w:type="dxa"/>
          </w:tcPr>
          <w:p w:rsidR="003A6C48" w:rsidRPr="003A6C48" w:rsidRDefault="003A6C48" w:rsidP="00470EA1">
            <w:pPr>
              <w:keepNext/>
              <w:spacing w:before="0"/>
              <w:ind w:firstLine="0"/>
              <w:jc w:val="center"/>
              <w:rPr>
                <w:szCs w:val="26"/>
              </w:rPr>
            </w:pPr>
            <w:r w:rsidRPr="003A6C48">
              <w:rPr>
                <w:noProof/>
                <w:szCs w:val="26"/>
              </w:rPr>
              <w:drawing>
                <wp:inline distT="0" distB="0" distL="0" distR="0" wp14:anchorId="3B857542" wp14:editId="09F03D3F">
                  <wp:extent cx="1802765" cy="1311216"/>
                  <wp:effectExtent l="0" t="0" r="6985" b="381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813556" cy="1319064"/>
                          </a:xfrm>
                          <a:prstGeom prst="rect">
                            <a:avLst/>
                          </a:prstGeom>
                        </pic:spPr>
                      </pic:pic>
                    </a:graphicData>
                  </a:graphic>
                </wp:inline>
              </w:drawing>
            </w:r>
          </w:p>
          <w:p w:rsidR="003A6C48" w:rsidRPr="00470EA1" w:rsidRDefault="00470EA1" w:rsidP="00996F75">
            <w:pPr>
              <w:pStyle w:val="Caption"/>
              <w:spacing w:after="0"/>
              <w:jc w:val="center"/>
              <w:rPr>
                <w:rFonts w:ascii="Times New Roman" w:hAnsi="Times New Roman" w:cs="Times New Roman"/>
                <w:sz w:val="26"/>
                <w:szCs w:val="26"/>
              </w:rPr>
            </w:pPr>
            <w:bookmarkStart w:id="78" w:name="_Toc516621577"/>
            <w:r w:rsidRPr="003A6C48">
              <w:rPr>
                <w:rFonts w:ascii="Times New Roman" w:hAnsi="Times New Roman" w:cs="Times New Roman"/>
                <w:sz w:val="26"/>
                <w:szCs w:val="26"/>
              </w:rPr>
              <w:t xml:space="preserve">Hình 3. </w:t>
            </w:r>
            <w:r w:rsidR="003A6C48" w:rsidRPr="003A6C48">
              <w:rPr>
                <w:rFonts w:ascii="Times New Roman" w:hAnsi="Times New Roman" w:cs="Times New Roman"/>
                <w:sz w:val="26"/>
                <w:szCs w:val="26"/>
              </w:rPr>
              <w:fldChar w:fldCharType="begin"/>
            </w:r>
            <w:r w:rsidR="003A6C48" w:rsidRPr="003A6C48">
              <w:rPr>
                <w:rFonts w:ascii="Times New Roman" w:hAnsi="Times New Roman" w:cs="Times New Roman"/>
                <w:sz w:val="26"/>
                <w:szCs w:val="26"/>
              </w:rPr>
              <w:instrText xml:space="preserve"> SEQ hÌNH_3. \* ARABIC </w:instrText>
            </w:r>
            <w:r w:rsidR="003A6C48" w:rsidRPr="003A6C48">
              <w:rPr>
                <w:rFonts w:ascii="Times New Roman" w:hAnsi="Times New Roman" w:cs="Times New Roman"/>
                <w:sz w:val="26"/>
                <w:szCs w:val="26"/>
              </w:rPr>
              <w:fldChar w:fldCharType="separate"/>
            </w:r>
            <w:r w:rsidR="00FB35E7">
              <w:rPr>
                <w:rFonts w:ascii="Times New Roman" w:hAnsi="Times New Roman" w:cs="Times New Roman"/>
                <w:noProof/>
                <w:sz w:val="26"/>
                <w:szCs w:val="26"/>
              </w:rPr>
              <w:t>14</w:t>
            </w:r>
            <w:r w:rsidR="003A6C48" w:rsidRPr="003A6C48">
              <w:rPr>
                <w:rFonts w:ascii="Times New Roman" w:hAnsi="Times New Roman" w:cs="Times New Roman"/>
                <w:sz w:val="26"/>
                <w:szCs w:val="26"/>
              </w:rPr>
              <w:fldChar w:fldCharType="end"/>
            </w:r>
            <w:r w:rsidRPr="003A6C48">
              <w:rPr>
                <w:rFonts w:ascii="Times New Roman" w:hAnsi="Times New Roman" w:cs="Times New Roman"/>
                <w:sz w:val="26"/>
                <w:szCs w:val="26"/>
              </w:rPr>
              <w:t>. Hai điểm chuẩn trên vấu cam mặt trước và sau</w:t>
            </w:r>
            <w:bookmarkEnd w:id="78"/>
          </w:p>
        </w:tc>
      </w:tr>
    </w:tbl>
    <w:p w:rsidR="007A003F" w:rsidRDefault="007A003F" w:rsidP="00AE3171">
      <w:pPr>
        <w:pStyle w:val="ListParagraph"/>
        <w:numPr>
          <w:ilvl w:val="0"/>
          <w:numId w:val="2"/>
        </w:numPr>
        <w:spacing w:before="0" w:after="0"/>
        <w:ind w:left="924" w:hanging="357"/>
      </w:pPr>
      <w:r>
        <w:t>Xoay cam điều chỉnh, và điều chỉnh góc Camber và Caster.</w:t>
      </w:r>
    </w:p>
    <w:p w:rsidR="00750C17" w:rsidRDefault="00750C17" w:rsidP="00AE3171">
      <w:pPr>
        <w:pStyle w:val="ListParagraph"/>
        <w:numPr>
          <w:ilvl w:val="0"/>
          <w:numId w:val="2"/>
        </w:numPr>
      </w:pPr>
      <w:r>
        <w:t>Tham khảo bảng điều chỉnh để điều chỉnh dễ dàng hơn.</w:t>
      </w:r>
    </w:p>
    <w:p w:rsidR="00750C17" w:rsidRDefault="00750C17" w:rsidP="00AE3171">
      <w:pPr>
        <w:pStyle w:val="ListParagraph"/>
        <w:numPr>
          <w:ilvl w:val="0"/>
          <w:numId w:val="2"/>
        </w:numPr>
      </w:pPr>
      <w:r>
        <w:t>Tham khảo ví dụ về cách sử dụng bảng điều chỉnh.</w:t>
      </w:r>
    </w:p>
    <w:p w:rsidR="00750C17" w:rsidRDefault="00750C17" w:rsidP="00D702D8">
      <w:pPr>
        <w:pStyle w:val="ListParagraph"/>
        <w:keepNext/>
        <w:ind w:left="0" w:firstLine="0"/>
        <w:jc w:val="center"/>
      </w:pPr>
      <w:r>
        <w:rPr>
          <w:noProof/>
        </w:rPr>
        <w:drawing>
          <wp:inline distT="0" distB="0" distL="0" distR="0" wp14:anchorId="02220297" wp14:editId="7D271272">
            <wp:extent cx="3439783" cy="2751826"/>
            <wp:effectExtent l="0" t="0" r="889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492135" cy="2793708"/>
                    </a:xfrm>
                    <a:prstGeom prst="rect">
                      <a:avLst/>
                    </a:prstGeom>
                  </pic:spPr>
                </pic:pic>
              </a:graphicData>
            </a:graphic>
          </wp:inline>
        </w:drawing>
      </w:r>
    </w:p>
    <w:p w:rsidR="007A003F" w:rsidRDefault="00750C17" w:rsidP="00D702D8">
      <w:pPr>
        <w:pStyle w:val="Caption"/>
        <w:spacing w:before="120" w:after="240"/>
        <w:jc w:val="center"/>
        <w:rPr>
          <w:rFonts w:ascii="Times New Roman" w:hAnsi="Times New Roman" w:cs="Times New Roman"/>
          <w:sz w:val="26"/>
          <w:szCs w:val="26"/>
        </w:rPr>
      </w:pPr>
      <w:bookmarkStart w:id="79" w:name="_Toc516621578"/>
      <w:r w:rsidRPr="00750C17">
        <w:rPr>
          <w:rFonts w:ascii="Times New Roman" w:hAnsi="Times New Roman" w:cs="Times New Roman"/>
          <w:sz w:val="26"/>
          <w:szCs w:val="26"/>
        </w:rPr>
        <w:t xml:space="preserve">Hình 3. </w:t>
      </w:r>
      <w:r w:rsidRPr="00750C17">
        <w:rPr>
          <w:rFonts w:ascii="Times New Roman" w:hAnsi="Times New Roman" w:cs="Times New Roman"/>
          <w:sz w:val="26"/>
          <w:szCs w:val="26"/>
        </w:rPr>
        <w:fldChar w:fldCharType="begin"/>
      </w:r>
      <w:r w:rsidRPr="00750C17">
        <w:rPr>
          <w:rFonts w:ascii="Times New Roman" w:hAnsi="Times New Roman" w:cs="Times New Roman"/>
          <w:sz w:val="26"/>
          <w:szCs w:val="26"/>
        </w:rPr>
        <w:instrText xml:space="preserve"> SEQ Hình_3. \* ARABIC </w:instrText>
      </w:r>
      <w:r w:rsidRPr="00750C17">
        <w:rPr>
          <w:rFonts w:ascii="Times New Roman" w:hAnsi="Times New Roman" w:cs="Times New Roman"/>
          <w:sz w:val="26"/>
          <w:szCs w:val="26"/>
        </w:rPr>
        <w:fldChar w:fldCharType="separate"/>
      </w:r>
      <w:r w:rsidR="00FB35E7">
        <w:rPr>
          <w:rFonts w:ascii="Times New Roman" w:hAnsi="Times New Roman" w:cs="Times New Roman"/>
          <w:noProof/>
          <w:sz w:val="26"/>
          <w:szCs w:val="26"/>
        </w:rPr>
        <w:t>15</w:t>
      </w:r>
      <w:r w:rsidRPr="00750C17">
        <w:rPr>
          <w:rFonts w:ascii="Times New Roman" w:hAnsi="Times New Roman" w:cs="Times New Roman"/>
          <w:sz w:val="26"/>
          <w:szCs w:val="26"/>
        </w:rPr>
        <w:fldChar w:fldCharType="end"/>
      </w:r>
      <w:r w:rsidRPr="00750C17">
        <w:rPr>
          <w:rFonts w:ascii="Times New Roman" w:hAnsi="Times New Roman" w:cs="Times New Roman"/>
          <w:sz w:val="26"/>
          <w:szCs w:val="26"/>
        </w:rPr>
        <w:t>. Điều chỉnh góc Camber, Caster</w:t>
      </w:r>
      <w:bookmarkEnd w:id="79"/>
    </w:p>
    <w:p w:rsidR="00750C17" w:rsidRPr="00750C17" w:rsidRDefault="00750C17" w:rsidP="00D702D8">
      <w:pPr>
        <w:jc w:val="center"/>
      </w:pPr>
      <w:r>
        <w:lastRenderedPageBreak/>
        <w:t>Bảng 3.6. Giá trị chuẩn (tham khảo)</w:t>
      </w:r>
    </w:p>
    <w:tbl>
      <w:tblPr>
        <w:tblStyle w:val="TableGrid"/>
        <w:tblW w:w="0" w:type="auto"/>
        <w:tblLook w:val="04A0" w:firstRow="1" w:lastRow="0" w:firstColumn="1" w:lastColumn="0" w:noHBand="0" w:noVBand="1"/>
      </w:tblPr>
      <w:tblGrid>
        <w:gridCol w:w="4247"/>
        <w:gridCol w:w="4247"/>
      </w:tblGrid>
      <w:tr w:rsidR="00750C17" w:rsidTr="00E824A4">
        <w:tc>
          <w:tcPr>
            <w:tcW w:w="4247" w:type="dxa"/>
          </w:tcPr>
          <w:p w:rsidR="00750C17" w:rsidRPr="00E824A4" w:rsidRDefault="00750C17" w:rsidP="005B0423">
            <w:pPr>
              <w:spacing w:before="100" w:after="100" w:line="240" w:lineRule="auto"/>
              <w:ind w:firstLine="0"/>
              <w:jc w:val="center"/>
              <w:rPr>
                <w:color w:val="000000" w:themeColor="text1"/>
                <w:szCs w:val="26"/>
              </w:rPr>
            </w:pPr>
            <w:r w:rsidRPr="00E824A4">
              <w:rPr>
                <w:color w:val="000000" w:themeColor="text1"/>
                <w:szCs w:val="26"/>
              </w:rPr>
              <w:t>Camber</w:t>
            </w:r>
          </w:p>
        </w:tc>
        <w:tc>
          <w:tcPr>
            <w:tcW w:w="4247" w:type="dxa"/>
          </w:tcPr>
          <w:p w:rsidR="00750C17" w:rsidRPr="00E824A4" w:rsidRDefault="00750C17" w:rsidP="005B0423">
            <w:pPr>
              <w:spacing w:before="100" w:after="100" w:line="240" w:lineRule="auto"/>
              <w:ind w:firstLine="0"/>
              <w:jc w:val="center"/>
              <w:rPr>
                <w:color w:val="000000" w:themeColor="text1"/>
                <w:szCs w:val="26"/>
              </w:rPr>
            </w:pPr>
            <w:r w:rsidRPr="00E824A4">
              <w:rPr>
                <w:color w:val="000000" w:themeColor="text1"/>
                <w:szCs w:val="26"/>
              </w:rPr>
              <w:t>Caster</w:t>
            </w:r>
          </w:p>
        </w:tc>
      </w:tr>
      <w:tr w:rsidR="00750C17" w:rsidTr="00E824A4">
        <w:tc>
          <w:tcPr>
            <w:tcW w:w="4247" w:type="dxa"/>
          </w:tcPr>
          <w:p w:rsidR="00750C17" w:rsidRPr="00E824A4" w:rsidRDefault="00750C17" w:rsidP="005B0423">
            <w:pPr>
              <w:spacing w:before="100" w:after="100" w:line="240" w:lineRule="auto"/>
              <w:ind w:firstLine="0"/>
              <w:jc w:val="center"/>
              <w:rPr>
                <w:color w:val="000000" w:themeColor="text1"/>
                <w:szCs w:val="26"/>
              </w:rPr>
            </w:pPr>
            <w:r w:rsidRPr="00E824A4">
              <w:rPr>
                <w:color w:val="000000" w:themeColor="text1"/>
                <w:szCs w:val="26"/>
              </w:rPr>
              <w:t>-0°40' (-0.67°)</w:t>
            </w:r>
          </w:p>
        </w:tc>
        <w:tc>
          <w:tcPr>
            <w:tcW w:w="4247" w:type="dxa"/>
          </w:tcPr>
          <w:p w:rsidR="00750C17" w:rsidRPr="00750C17" w:rsidRDefault="00750C17" w:rsidP="005B0423">
            <w:pPr>
              <w:spacing w:before="100" w:after="100" w:line="240" w:lineRule="auto"/>
              <w:ind w:firstLine="0"/>
              <w:jc w:val="center"/>
              <w:rPr>
                <w:color w:val="000000" w:themeColor="text1"/>
                <w:szCs w:val="26"/>
              </w:rPr>
            </w:pPr>
            <w:r w:rsidRPr="00750C17">
              <w:rPr>
                <w:color w:val="000000" w:themeColor="text1"/>
                <w:szCs w:val="26"/>
              </w:rPr>
              <w:t>4°58' (4.97°)</w:t>
            </w:r>
          </w:p>
        </w:tc>
      </w:tr>
    </w:tbl>
    <w:p w:rsidR="00750C17" w:rsidRDefault="00750C17" w:rsidP="00D702D8">
      <w:pPr>
        <w:ind w:firstLine="0"/>
        <w:jc w:val="center"/>
      </w:pPr>
      <w:r>
        <w:t>Bảng 3.7. Giá trị đo (tham khảo)</w:t>
      </w:r>
    </w:p>
    <w:tbl>
      <w:tblPr>
        <w:tblStyle w:val="TableGrid"/>
        <w:tblW w:w="0" w:type="auto"/>
        <w:tblLook w:val="04A0" w:firstRow="1" w:lastRow="0" w:firstColumn="1" w:lastColumn="0" w:noHBand="0" w:noVBand="1"/>
      </w:tblPr>
      <w:tblGrid>
        <w:gridCol w:w="4247"/>
        <w:gridCol w:w="4247"/>
      </w:tblGrid>
      <w:tr w:rsidR="00750C17" w:rsidTr="00E824A4">
        <w:tc>
          <w:tcPr>
            <w:tcW w:w="4247" w:type="dxa"/>
          </w:tcPr>
          <w:p w:rsidR="00750C17" w:rsidRPr="00E824A4" w:rsidRDefault="00750C17" w:rsidP="005B0423">
            <w:pPr>
              <w:spacing w:before="100" w:after="100" w:line="240" w:lineRule="auto"/>
              <w:ind w:firstLine="0"/>
              <w:jc w:val="center"/>
              <w:rPr>
                <w:color w:val="000000" w:themeColor="text1"/>
                <w:szCs w:val="26"/>
              </w:rPr>
            </w:pPr>
            <w:r w:rsidRPr="00E824A4">
              <w:rPr>
                <w:color w:val="000000" w:themeColor="text1"/>
                <w:szCs w:val="26"/>
              </w:rPr>
              <w:t>Camber</w:t>
            </w:r>
          </w:p>
        </w:tc>
        <w:tc>
          <w:tcPr>
            <w:tcW w:w="4247" w:type="dxa"/>
          </w:tcPr>
          <w:p w:rsidR="00750C17" w:rsidRPr="00E824A4" w:rsidRDefault="00750C17" w:rsidP="005B0423">
            <w:pPr>
              <w:spacing w:before="100" w:after="100" w:line="240" w:lineRule="auto"/>
              <w:ind w:firstLine="0"/>
              <w:jc w:val="center"/>
              <w:rPr>
                <w:color w:val="000000" w:themeColor="text1"/>
                <w:szCs w:val="26"/>
              </w:rPr>
            </w:pPr>
            <w:r w:rsidRPr="00E824A4">
              <w:rPr>
                <w:color w:val="000000" w:themeColor="text1"/>
                <w:szCs w:val="26"/>
              </w:rPr>
              <w:t>Caster</w:t>
            </w:r>
          </w:p>
        </w:tc>
      </w:tr>
      <w:tr w:rsidR="00750C17" w:rsidTr="00D3386B">
        <w:trPr>
          <w:trHeight w:val="70"/>
        </w:trPr>
        <w:tc>
          <w:tcPr>
            <w:tcW w:w="4247" w:type="dxa"/>
          </w:tcPr>
          <w:p w:rsidR="00750C17" w:rsidRPr="00E824A4" w:rsidRDefault="00750C17" w:rsidP="005B0423">
            <w:pPr>
              <w:spacing w:before="100" w:after="100" w:line="240" w:lineRule="auto"/>
              <w:ind w:firstLine="0"/>
              <w:jc w:val="center"/>
              <w:rPr>
                <w:color w:val="000000" w:themeColor="text1"/>
                <w:szCs w:val="26"/>
              </w:rPr>
            </w:pPr>
            <w:r w:rsidRPr="00E824A4">
              <w:rPr>
                <w:color w:val="000000" w:themeColor="text1"/>
                <w:szCs w:val="26"/>
              </w:rPr>
              <w:t>-1°</w:t>
            </w:r>
          </w:p>
        </w:tc>
        <w:tc>
          <w:tcPr>
            <w:tcW w:w="4247" w:type="dxa"/>
          </w:tcPr>
          <w:p w:rsidR="00750C17" w:rsidRPr="00750C17" w:rsidRDefault="00750C17" w:rsidP="005B0423">
            <w:pPr>
              <w:spacing w:before="100" w:after="100" w:line="240" w:lineRule="auto"/>
              <w:ind w:firstLine="0"/>
              <w:jc w:val="center"/>
              <w:rPr>
                <w:color w:val="000000" w:themeColor="text1"/>
                <w:szCs w:val="26"/>
              </w:rPr>
            </w:pPr>
            <w:r w:rsidRPr="00750C17">
              <w:rPr>
                <w:color w:val="000000" w:themeColor="text1"/>
                <w:szCs w:val="26"/>
              </w:rPr>
              <w:t>4°48' (4.8°)</w:t>
            </w:r>
          </w:p>
        </w:tc>
      </w:tr>
    </w:tbl>
    <w:p w:rsidR="003667CB" w:rsidRDefault="00E84F35" w:rsidP="00AE3171">
      <w:pPr>
        <w:pStyle w:val="ListParagraph"/>
        <w:numPr>
          <w:ilvl w:val="0"/>
          <w:numId w:val="2"/>
        </w:numPr>
        <w:ind w:left="924" w:hanging="357"/>
      </w:pPr>
      <w:r w:rsidRPr="00E84F35">
        <w:t xml:space="preserve">Tính toán giá trị điều chỉnh bằng </w:t>
      </w:r>
      <w:r w:rsidR="00B67B4A">
        <w:t>giá trị đo được trừ giá trị chuẩn</w:t>
      </w:r>
      <w:r w:rsidRPr="00E84F35">
        <w:t>.</w:t>
      </w:r>
    </w:p>
    <w:p w:rsidR="00E84F35" w:rsidRDefault="00E84F35" w:rsidP="00D702D8">
      <w:pPr>
        <w:pStyle w:val="ListParagraph"/>
        <w:ind w:left="0" w:firstLine="0"/>
        <w:jc w:val="center"/>
      </w:pPr>
      <w:r>
        <w:t>Bảng 3.8. Giá trị điều chỉnh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E84F35" w:rsidTr="00A03947">
        <w:tc>
          <w:tcPr>
            <w:tcW w:w="4247" w:type="dxa"/>
            <w:tcBorders>
              <w:top w:val="single" w:sz="4" w:space="0" w:color="auto"/>
              <w:left w:val="single" w:sz="4" w:space="0" w:color="auto"/>
              <w:bottom w:val="single" w:sz="4" w:space="0" w:color="auto"/>
              <w:right w:val="single" w:sz="4" w:space="0" w:color="auto"/>
            </w:tcBorders>
          </w:tcPr>
          <w:p w:rsidR="00E84F35" w:rsidRPr="00E824A4" w:rsidRDefault="00E84F35" w:rsidP="005B0423">
            <w:pPr>
              <w:spacing w:before="100" w:after="100" w:line="240" w:lineRule="auto"/>
              <w:ind w:firstLine="0"/>
              <w:jc w:val="center"/>
              <w:rPr>
                <w:color w:val="000000" w:themeColor="text1"/>
                <w:szCs w:val="26"/>
              </w:rPr>
            </w:pPr>
            <w:r w:rsidRPr="00E824A4">
              <w:rPr>
                <w:color w:val="000000" w:themeColor="text1"/>
                <w:szCs w:val="26"/>
              </w:rPr>
              <w:t>Camber</w:t>
            </w:r>
          </w:p>
        </w:tc>
        <w:tc>
          <w:tcPr>
            <w:tcW w:w="4247" w:type="dxa"/>
            <w:tcBorders>
              <w:top w:val="single" w:sz="4" w:space="0" w:color="auto"/>
              <w:left w:val="single" w:sz="4" w:space="0" w:color="auto"/>
              <w:bottom w:val="single" w:sz="4" w:space="0" w:color="auto"/>
              <w:right w:val="single" w:sz="4" w:space="0" w:color="auto"/>
            </w:tcBorders>
          </w:tcPr>
          <w:p w:rsidR="00E84F35" w:rsidRPr="00E824A4" w:rsidRDefault="00E84F35" w:rsidP="005B0423">
            <w:pPr>
              <w:spacing w:before="100" w:after="100" w:line="240" w:lineRule="auto"/>
              <w:ind w:firstLine="0"/>
              <w:jc w:val="center"/>
              <w:rPr>
                <w:color w:val="000000" w:themeColor="text1"/>
                <w:szCs w:val="26"/>
              </w:rPr>
            </w:pPr>
            <w:r w:rsidRPr="00E824A4">
              <w:rPr>
                <w:color w:val="000000" w:themeColor="text1"/>
                <w:szCs w:val="26"/>
              </w:rPr>
              <w:t>Caster</w:t>
            </w:r>
          </w:p>
        </w:tc>
      </w:tr>
      <w:tr w:rsidR="00E84F35" w:rsidTr="00A03947">
        <w:tc>
          <w:tcPr>
            <w:tcW w:w="4247" w:type="dxa"/>
            <w:tcBorders>
              <w:top w:val="single" w:sz="4" w:space="0" w:color="auto"/>
              <w:left w:val="single" w:sz="4" w:space="0" w:color="auto"/>
              <w:bottom w:val="single" w:sz="4" w:space="0" w:color="auto"/>
              <w:right w:val="single" w:sz="4" w:space="0" w:color="auto"/>
            </w:tcBorders>
          </w:tcPr>
          <w:p w:rsidR="00E84F35" w:rsidRPr="00E824A4" w:rsidRDefault="00E84F35" w:rsidP="005B0423">
            <w:pPr>
              <w:spacing w:before="100" w:after="100" w:line="240" w:lineRule="auto"/>
              <w:ind w:firstLine="0"/>
              <w:jc w:val="center"/>
              <w:rPr>
                <w:color w:val="000000" w:themeColor="text1"/>
                <w:szCs w:val="26"/>
              </w:rPr>
            </w:pPr>
            <w:r w:rsidRPr="00E824A4">
              <w:rPr>
                <w:color w:val="000000" w:themeColor="text1"/>
                <w:szCs w:val="26"/>
              </w:rPr>
              <w:t>-0°20' (-0.3°)</w:t>
            </w:r>
          </w:p>
        </w:tc>
        <w:tc>
          <w:tcPr>
            <w:tcW w:w="4247" w:type="dxa"/>
            <w:tcBorders>
              <w:top w:val="single" w:sz="4" w:space="0" w:color="auto"/>
              <w:left w:val="single" w:sz="4" w:space="0" w:color="auto"/>
              <w:bottom w:val="single" w:sz="4" w:space="0" w:color="auto"/>
              <w:right w:val="single" w:sz="4" w:space="0" w:color="auto"/>
            </w:tcBorders>
          </w:tcPr>
          <w:p w:rsidR="00E84F35" w:rsidRPr="00E84F35" w:rsidRDefault="00E84F35" w:rsidP="005B0423">
            <w:pPr>
              <w:spacing w:before="100" w:after="100" w:line="240" w:lineRule="auto"/>
              <w:ind w:firstLine="0"/>
              <w:jc w:val="center"/>
              <w:rPr>
                <w:color w:val="000000" w:themeColor="text1"/>
                <w:szCs w:val="26"/>
              </w:rPr>
            </w:pPr>
            <w:r w:rsidRPr="00E84F35">
              <w:rPr>
                <w:color w:val="000000" w:themeColor="text1"/>
                <w:szCs w:val="26"/>
              </w:rPr>
              <w:t>-0°10' (-0.2°)</w:t>
            </w:r>
          </w:p>
        </w:tc>
      </w:tr>
      <w:tr w:rsidR="003C5835" w:rsidTr="00A03947">
        <w:tc>
          <w:tcPr>
            <w:tcW w:w="4247" w:type="dxa"/>
            <w:tcBorders>
              <w:top w:val="single" w:sz="4" w:space="0" w:color="auto"/>
            </w:tcBorders>
          </w:tcPr>
          <w:p w:rsidR="003C5835" w:rsidRDefault="003C5835" w:rsidP="00AE3171">
            <w:pPr>
              <w:pStyle w:val="ListParagraph"/>
              <w:numPr>
                <w:ilvl w:val="0"/>
                <w:numId w:val="2"/>
              </w:numPr>
              <w:spacing w:after="0"/>
              <w:ind w:left="924" w:hanging="357"/>
            </w:pPr>
            <w:r w:rsidRPr="00B67B4A">
              <w:t>Đánh dấu điểm giá trị điều chỉnh trên bảng điều chỉnh.</w:t>
            </w:r>
            <w:r>
              <w:t xml:space="preserve"> </w:t>
            </w:r>
            <w:r w:rsidRPr="00B67B4A">
              <w:t>Sau đó thu được khoảng cách quay</w:t>
            </w:r>
            <w:r>
              <w:t xml:space="preserve"> của</w:t>
            </w:r>
            <w:r w:rsidRPr="00B67B4A">
              <w:t xml:space="preserve"> cam điều chỉnh từ bảng điều chỉnh</w:t>
            </w:r>
            <w:r>
              <w:t xml:space="preserve"> sao cho điểm giá trị điều chỉnh bằng 0. Như Hình 3.16. trên.</w:t>
            </w:r>
          </w:p>
        </w:tc>
        <w:tc>
          <w:tcPr>
            <w:tcW w:w="4247" w:type="dxa"/>
            <w:tcBorders>
              <w:top w:val="single" w:sz="4" w:space="0" w:color="auto"/>
            </w:tcBorders>
          </w:tcPr>
          <w:p w:rsidR="003C5835" w:rsidRDefault="003C5835" w:rsidP="003C5835">
            <w:pPr>
              <w:keepNext/>
              <w:spacing w:before="240" w:after="0"/>
              <w:ind w:firstLine="0"/>
              <w:jc w:val="center"/>
            </w:pPr>
            <w:r>
              <w:rPr>
                <w:noProof/>
              </w:rPr>
              <w:drawing>
                <wp:inline distT="0" distB="0" distL="0" distR="0" wp14:anchorId="265E419B" wp14:editId="0907973A">
                  <wp:extent cx="1584325" cy="16002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614080" cy="1630253"/>
                          </a:xfrm>
                          <a:prstGeom prst="rect">
                            <a:avLst/>
                          </a:prstGeom>
                        </pic:spPr>
                      </pic:pic>
                    </a:graphicData>
                  </a:graphic>
                </wp:inline>
              </w:drawing>
            </w:r>
          </w:p>
          <w:p w:rsidR="003C5835" w:rsidRPr="003C5835" w:rsidRDefault="003C5835" w:rsidP="003C5835">
            <w:pPr>
              <w:pStyle w:val="Caption"/>
              <w:spacing w:after="0"/>
              <w:jc w:val="center"/>
              <w:rPr>
                <w:rFonts w:ascii="Times New Roman" w:hAnsi="Times New Roman" w:cs="Times New Roman"/>
                <w:sz w:val="26"/>
                <w:szCs w:val="26"/>
              </w:rPr>
            </w:pPr>
            <w:bookmarkStart w:id="80" w:name="_Toc516621579"/>
            <w:r w:rsidRPr="003C5835">
              <w:rPr>
                <w:rFonts w:ascii="Times New Roman" w:hAnsi="Times New Roman" w:cs="Times New Roman"/>
                <w:sz w:val="26"/>
                <w:szCs w:val="26"/>
              </w:rPr>
              <w:t xml:space="preserve">Hình 3. </w:t>
            </w:r>
            <w:r w:rsidRPr="003C5835">
              <w:rPr>
                <w:rFonts w:ascii="Times New Roman" w:hAnsi="Times New Roman" w:cs="Times New Roman"/>
                <w:sz w:val="26"/>
                <w:szCs w:val="26"/>
              </w:rPr>
              <w:fldChar w:fldCharType="begin"/>
            </w:r>
            <w:r w:rsidRPr="003C5835">
              <w:rPr>
                <w:rFonts w:ascii="Times New Roman" w:hAnsi="Times New Roman" w:cs="Times New Roman"/>
                <w:sz w:val="26"/>
                <w:szCs w:val="26"/>
              </w:rPr>
              <w:instrText xml:space="preserve"> SEQ Hình_3. \* ARABIC </w:instrText>
            </w:r>
            <w:r w:rsidRPr="003C5835">
              <w:rPr>
                <w:rFonts w:ascii="Times New Roman" w:hAnsi="Times New Roman" w:cs="Times New Roman"/>
                <w:sz w:val="26"/>
                <w:szCs w:val="26"/>
              </w:rPr>
              <w:fldChar w:fldCharType="separate"/>
            </w:r>
            <w:r w:rsidR="00FB35E7">
              <w:rPr>
                <w:rFonts w:ascii="Times New Roman" w:hAnsi="Times New Roman" w:cs="Times New Roman"/>
                <w:noProof/>
                <w:sz w:val="26"/>
                <w:szCs w:val="26"/>
              </w:rPr>
              <w:t>16</w:t>
            </w:r>
            <w:r w:rsidRPr="003C5835">
              <w:rPr>
                <w:rFonts w:ascii="Times New Roman" w:hAnsi="Times New Roman" w:cs="Times New Roman"/>
                <w:sz w:val="26"/>
                <w:szCs w:val="26"/>
              </w:rPr>
              <w:fldChar w:fldCharType="end"/>
            </w:r>
            <w:r w:rsidRPr="003C5835">
              <w:rPr>
                <w:rFonts w:ascii="Times New Roman" w:hAnsi="Times New Roman" w:cs="Times New Roman"/>
                <w:sz w:val="26"/>
                <w:szCs w:val="26"/>
              </w:rPr>
              <w:t>. Tính giá trị cần điều chỉnh</w:t>
            </w:r>
            <w:bookmarkEnd w:id="80"/>
          </w:p>
        </w:tc>
      </w:tr>
    </w:tbl>
    <w:p w:rsidR="004554FE" w:rsidRPr="004554FE" w:rsidRDefault="004554FE" w:rsidP="00AE3171">
      <w:pPr>
        <w:pStyle w:val="ListParagraph"/>
        <w:numPr>
          <w:ilvl w:val="0"/>
          <w:numId w:val="2"/>
        </w:numPr>
      </w:pPr>
      <w:r w:rsidRPr="00B67B4A">
        <w:t>Đánh dấu điểm giá trị điều chỉnh trên bảng điều chỉnh.</w:t>
      </w:r>
      <w:r>
        <w:t xml:space="preserve"> </w:t>
      </w:r>
      <w:r w:rsidRPr="00B67B4A">
        <w:t>Sau đó thu được khoảng cách quay</w:t>
      </w:r>
      <w:r>
        <w:t xml:space="preserve"> của</w:t>
      </w:r>
      <w:r w:rsidRPr="00B67B4A">
        <w:t xml:space="preserve"> cam điều chỉnh từ bảng điều chỉnh</w:t>
      </w:r>
      <w:r>
        <w:t xml:space="preserve"> sao cho điểm giá trị điều chỉnh bằng 0. Như </w:t>
      </w:r>
      <w:r w:rsidR="00854368">
        <w:t>H</w:t>
      </w:r>
      <w:r>
        <w:t>ình 3.16</w:t>
      </w:r>
      <w:r w:rsidR="00854368">
        <w:t>.</w:t>
      </w:r>
    </w:p>
    <w:p w:rsidR="00D254EE" w:rsidRDefault="00203C2B" w:rsidP="003C5835">
      <w:pPr>
        <w:pStyle w:val="ListParagraph"/>
        <w:ind w:left="0" w:firstLine="0"/>
        <w:jc w:val="center"/>
      </w:pPr>
      <w:r>
        <w:t>Bảng 3.9. Tổng số</w:t>
      </w:r>
      <w:r w:rsidR="00D254EE">
        <w:t xml:space="preserve"> xoay cam điều chỉnh (</w:t>
      </w:r>
      <w:r>
        <w:t>bằng cách tăng dần</w:t>
      </w:r>
      <w:r w:rsidR="00D254EE">
        <w:t>)</w:t>
      </w:r>
    </w:p>
    <w:tbl>
      <w:tblPr>
        <w:tblStyle w:val="TableGrid"/>
        <w:tblW w:w="4172" w:type="pct"/>
        <w:jc w:val="center"/>
        <w:tblLook w:val="04A0" w:firstRow="1" w:lastRow="0" w:firstColumn="1" w:lastColumn="0" w:noHBand="0" w:noVBand="1"/>
      </w:tblPr>
      <w:tblGrid>
        <w:gridCol w:w="3261"/>
        <w:gridCol w:w="3826"/>
      </w:tblGrid>
      <w:tr w:rsidR="003C5835" w:rsidTr="003D60F3">
        <w:trPr>
          <w:trHeight w:val="283"/>
          <w:jc w:val="center"/>
        </w:trPr>
        <w:tc>
          <w:tcPr>
            <w:tcW w:w="2301" w:type="pct"/>
          </w:tcPr>
          <w:p w:rsidR="003C5835" w:rsidRPr="00E62CAE" w:rsidRDefault="003C5835" w:rsidP="005B0423">
            <w:pPr>
              <w:spacing w:before="100" w:after="100" w:line="240" w:lineRule="auto"/>
              <w:ind w:left="-380" w:firstLine="380"/>
              <w:jc w:val="center"/>
              <w:rPr>
                <w:color w:val="000000" w:themeColor="text1"/>
                <w:szCs w:val="26"/>
              </w:rPr>
            </w:pPr>
            <w:r w:rsidRPr="00E62CAE">
              <w:rPr>
                <w:color w:val="000000" w:themeColor="text1"/>
                <w:szCs w:val="26"/>
              </w:rPr>
              <w:t>Loại</w:t>
            </w:r>
          </w:p>
        </w:tc>
        <w:tc>
          <w:tcPr>
            <w:tcW w:w="2699" w:type="pct"/>
          </w:tcPr>
          <w:p w:rsidR="003C5835" w:rsidRPr="000E2F7B" w:rsidRDefault="003C5835" w:rsidP="005B0423">
            <w:pPr>
              <w:spacing w:before="100" w:after="100" w:line="240" w:lineRule="auto"/>
              <w:ind w:left="-380" w:firstLine="380"/>
              <w:jc w:val="center"/>
              <w:rPr>
                <w:color w:val="000000" w:themeColor="text1"/>
                <w:szCs w:val="26"/>
              </w:rPr>
            </w:pPr>
            <w:r w:rsidRPr="000E2F7B">
              <w:rPr>
                <w:color w:val="000000" w:themeColor="text1"/>
                <w:szCs w:val="26"/>
              </w:rPr>
              <w:t>Điều chỉnh khoảng cách quay cam</w:t>
            </w:r>
          </w:p>
        </w:tc>
      </w:tr>
      <w:tr w:rsidR="003C5835" w:rsidTr="003D60F3">
        <w:trPr>
          <w:trHeight w:val="283"/>
          <w:jc w:val="center"/>
        </w:trPr>
        <w:tc>
          <w:tcPr>
            <w:tcW w:w="2301" w:type="pct"/>
          </w:tcPr>
          <w:p w:rsidR="003C5835" w:rsidRPr="00E62CAE" w:rsidRDefault="003C5835" w:rsidP="005B0423">
            <w:pPr>
              <w:spacing w:before="100" w:after="100" w:line="240" w:lineRule="auto"/>
              <w:ind w:left="-380" w:firstLine="380"/>
              <w:jc w:val="center"/>
              <w:rPr>
                <w:color w:val="000000" w:themeColor="text1"/>
                <w:szCs w:val="26"/>
              </w:rPr>
            </w:pPr>
            <w:r w:rsidRPr="00E62CAE">
              <w:rPr>
                <w:color w:val="000000" w:themeColor="text1"/>
                <w:szCs w:val="26"/>
              </w:rPr>
              <w:t>Cam điều chỉnh (phía trước)</w:t>
            </w:r>
          </w:p>
        </w:tc>
        <w:tc>
          <w:tcPr>
            <w:tcW w:w="2699" w:type="pct"/>
          </w:tcPr>
          <w:p w:rsidR="003C5835" w:rsidRPr="00E84F35" w:rsidRDefault="003C5835" w:rsidP="005B0423">
            <w:pPr>
              <w:spacing w:before="100" w:after="100" w:line="240" w:lineRule="auto"/>
              <w:ind w:left="-380" w:firstLine="380"/>
              <w:jc w:val="center"/>
              <w:rPr>
                <w:color w:val="000000" w:themeColor="text1"/>
                <w:szCs w:val="26"/>
              </w:rPr>
            </w:pPr>
            <w:r>
              <w:rPr>
                <w:color w:val="000000" w:themeColor="text1"/>
                <w:szCs w:val="26"/>
              </w:rPr>
              <w:t>Khoảng 2.5 nấc chiều âm</w:t>
            </w:r>
          </w:p>
        </w:tc>
      </w:tr>
      <w:tr w:rsidR="003C5835" w:rsidTr="003D60F3">
        <w:trPr>
          <w:trHeight w:val="283"/>
          <w:jc w:val="center"/>
        </w:trPr>
        <w:tc>
          <w:tcPr>
            <w:tcW w:w="2301" w:type="pct"/>
          </w:tcPr>
          <w:p w:rsidR="003C5835" w:rsidRPr="00E62CAE" w:rsidRDefault="003C5835" w:rsidP="005B0423">
            <w:pPr>
              <w:spacing w:before="100" w:after="100" w:line="240" w:lineRule="auto"/>
              <w:ind w:left="-380" w:firstLine="380"/>
              <w:jc w:val="center"/>
              <w:rPr>
                <w:color w:val="000000" w:themeColor="text1"/>
                <w:szCs w:val="26"/>
              </w:rPr>
            </w:pPr>
            <w:r w:rsidRPr="00E62CAE">
              <w:rPr>
                <w:color w:val="000000" w:themeColor="text1"/>
                <w:szCs w:val="26"/>
              </w:rPr>
              <w:t>Cam điều chỉnh (phía sau)</w:t>
            </w:r>
          </w:p>
        </w:tc>
        <w:tc>
          <w:tcPr>
            <w:tcW w:w="2699" w:type="pct"/>
          </w:tcPr>
          <w:p w:rsidR="003C5835" w:rsidRPr="00E84F35" w:rsidRDefault="003C5835" w:rsidP="005B0423">
            <w:pPr>
              <w:spacing w:before="100" w:after="100" w:line="240" w:lineRule="auto"/>
              <w:ind w:left="-380" w:firstLine="380"/>
              <w:jc w:val="center"/>
              <w:rPr>
                <w:color w:val="000000" w:themeColor="text1"/>
                <w:szCs w:val="26"/>
              </w:rPr>
            </w:pPr>
            <w:r>
              <w:rPr>
                <w:color w:val="000000" w:themeColor="text1"/>
                <w:szCs w:val="26"/>
              </w:rPr>
              <w:t>Khoảng 1.0 dấu chiều âm</w:t>
            </w:r>
          </w:p>
        </w:tc>
      </w:tr>
    </w:tbl>
    <w:p w:rsidR="003C5835" w:rsidRDefault="003C5835" w:rsidP="003C5835">
      <w:pPr>
        <w:pStyle w:val="ListParagraph"/>
        <w:ind w:left="0" w:firstLine="1134"/>
        <w:jc w:val="center"/>
      </w:pPr>
    </w:p>
    <w:p w:rsidR="003667CB" w:rsidRDefault="00131AC7" w:rsidP="00131AC7">
      <w:pPr>
        <w:keepNext/>
        <w:spacing w:before="360"/>
        <w:ind w:firstLine="0"/>
        <w:jc w:val="center"/>
      </w:pPr>
      <w:r>
        <w:rPr>
          <w:noProof/>
        </w:rPr>
        <w:lastRenderedPageBreak/>
        <w:drawing>
          <wp:inline distT="0" distB="0" distL="0" distR="0" wp14:anchorId="047136C1" wp14:editId="03D40D90">
            <wp:extent cx="3841750" cy="3228975"/>
            <wp:effectExtent l="0" t="0" r="635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860838" cy="3245018"/>
                    </a:xfrm>
                    <a:prstGeom prst="rect">
                      <a:avLst/>
                    </a:prstGeom>
                  </pic:spPr>
                </pic:pic>
              </a:graphicData>
            </a:graphic>
          </wp:inline>
        </w:drawing>
      </w:r>
    </w:p>
    <w:p w:rsidR="008C594A" w:rsidRDefault="003667CB" w:rsidP="00D702D8">
      <w:pPr>
        <w:pStyle w:val="Caption"/>
        <w:jc w:val="center"/>
        <w:rPr>
          <w:rFonts w:ascii="Times New Roman" w:hAnsi="Times New Roman" w:cs="Times New Roman"/>
          <w:sz w:val="26"/>
          <w:szCs w:val="26"/>
        </w:rPr>
      </w:pPr>
      <w:bookmarkStart w:id="81" w:name="_Toc516621580"/>
      <w:r w:rsidRPr="003667CB">
        <w:rPr>
          <w:rFonts w:ascii="Times New Roman" w:hAnsi="Times New Roman" w:cs="Times New Roman"/>
          <w:sz w:val="26"/>
          <w:szCs w:val="26"/>
        </w:rPr>
        <w:t xml:space="preserve">Hình 3. </w:t>
      </w:r>
      <w:r w:rsidRPr="003667CB">
        <w:rPr>
          <w:rFonts w:ascii="Times New Roman" w:hAnsi="Times New Roman" w:cs="Times New Roman"/>
          <w:sz w:val="26"/>
          <w:szCs w:val="26"/>
        </w:rPr>
        <w:fldChar w:fldCharType="begin"/>
      </w:r>
      <w:r w:rsidRPr="003667CB">
        <w:rPr>
          <w:rFonts w:ascii="Times New Roman" w:hAnsi="Times New Roman" w:cs="Times New Roman"/>
          <w:sz w:val="26"/>
          <w:szCs w:val="26"/>
        </w:rPr>
        <w:instrText xml:space="preserve"> SEQ Hình_3. \* ARABIC </w:instrText>
      </w:r>
      <w:r w:rsidRPr="003667CB">
        <w:rPr>
          <w:rFonts w:ascii="Times New Roman" w:hAnsi="Times New Roman" w:cs="Times New Roman"/>
          <w:sz w:val="26"/>
          <w:szCs w:val="26"/>
        </w:rPr>
        <w:fldChar w:fldCharType="separate"/>
      </w:r>
      <w:r w:rsidR="00FB35E7">
        <w:rPr>
          <w:rFonts w:ascii="Times New Roman" w:hAnsi="Times New Roman" w:cs="Times New Roman"/>
          <w:noProof/>
          <w:sz w:val="26"/>
          <w:szCs w:val="26"/>
        </w:rPr>
        <w:t>17</w:t>
      </w:r>
      <w:r w:rsidRPr="003667CB">
        <w:rPr>
          <w:rFonts w:ascii="Times New Roman" w:hAnsi="Times New Roman" w:cs="Times New Roman"/>
          <w:sz w:val="26"/>
          <w:szCs w:val="26"/>
        </w:rPr>
        <w:fldChar w:fldCharType="end"/>
      </w:r>
      <w:r w:rsidRPr="003667CB">
        <w:rPr>
          <w:rFonts w:ascii="Times New Roman" w:hAnsi="Times New Roman" w:cs="Times New Roman"/>
          <w:sz w:val="26"/>
          <w:szCs w:val="26"/>
        </w:rPr>
        <w:t>. Bảng điều chỉnh</w:t>
      </w:r>
      <w:bookmarkEnd w:id="81"/>
    </w:p>
    <w:p w:rsidR="00131AC7" w:rsidRPr="00131AC7" w:rsidRDefault="00131AC7" w:rsidP="00AE3171">
      <w:pPr>
        <w:pStyle w:val="ListParagraph"/>
        <w:numPr>
          <w:ilvl w:val="0"/>
          <w:numId w:val="2"/>
        </w:numPr>
      </w:pPr>
      <w:r>
        <w:t xml:space="preserve">Xiết </w:t>
      </w:r>
      <w:r w:rsidRPr="003667CB">
        <w:t>chặt đai ốc của cam điều chỉ</w:t>
      </w:r>
      <w:r>
        <w:t>nh (phía</w:t>
      </w:r>
      <w:r w:rsidRPr="003667CB">
        <w:t xml:space="preserve"> trước) và bu-lông của cam điều chỉ</w:t>
      </w:r>
      <w:r>
        <w:t>nh (phía</w:t>
      </w:r>
      <w:r w:rsidRPr="003667CB">
        <w:t xml:space="preserve"> sau).</w:t>
      </w:r>
      <w:r>
        <w:t xml:space="preserve"> Momen xiết</w:t>
      </w:r>
      <w:r w:rsidRPr="000E2F7B">
        <w:rPr>
          <w:color w:val="000000" w:themeColor="text1"/>
          <w:szCs w:val="26"/>
        </w:rPr>
        <w:t xml:space="preserve">:  </w:t>
      </w:r>
      <w:r w:rsidRPr="000E2F7B">
        <w:rPr>
          <w:bCs/>
          <w:color w:val="000000" w:themeColor="text1"/>
          <w:szCs w:val="26"/>
        </w:rPr>
        <w:t>210 N.m{ 2141 kgf.cm , 155 ft.lbf }</w:t>
      </w:r>
      <w:r>
        <w:rPr>
          <w:bCs/>
          <w:color w:val="000000" w:themeColor="text1"/>
          <w:szCs w:val="26"/>
        </w:rPr>
        <w:t>.</w:t>
      </w:r>
    </w:p>
    <w:p w:rsidR="00131AC7" w:rsidRPr="00131AC7" w:rsidRDefault="00131AC7" w:rsidP="00AE3171">
      <w:pPr>
        <w:pStyle w:val="ListParagraph"/>
        <w:numPr>
          <w:ilvl w:val="0"/>
          <w:numId w:val="2"/>
        </w:numPr>
      </w:pPr>
      <w:r>
        <w:rPr>
          <w:bCs/>
          <w:color w:val="000000" w:themeColor="text1"/>
          <w:szCs w:val="26"/>
        </w:rPr>
        <w:t>Kiểm tra độ chụm.</w:t>
      </w:r>
    </w:p>
    <w:p w:rsidR="00D04903" w:rsidRDefault="008E2206" w:rsidP="00AE3171">
      <w:pPr>
        <w:pStyle w:val="ListParagraph"/>
        <w:numPr>
          <w:ilvl w:val="3"/>
          <w:numId w:val="5"/>
        </w:numPr>
        <w:spacing w:before="360"/>
        <w:ind w:left="851" w:hanging="851"/>
        <w:rPr>
          <w:b/>
          <w:i/>
          <w:color w:val="000000" w:themeColor="text1"/>
          <w:sz w:val="28"/>
          <w:szCs w:val="28"/>
        </w:rPr>
      </w:pPr>
      <w:r w:rsidRPr="00995E1C">
        <w:rPr>
          <w:b/>
          <w:i/>
          <w:color w:val="000000" w:themeColor="text1"/>
          <w:sz w:val="28"/>
          <w:szCs w:val="28"/>
        </w:rPr>
        <w:t>Kiể</w:t>
      </w:r>
      <w:r w:rsidR="00E65B3F" w:rsidRPr="00995E1C">
        <w:rPr>
          <w:b/>
          <w:i/>
          <w:color w:val="000000" w:themeColor="text1"/>
          <w:sz w:val="28"/>
          <w:szCs w:val="28"/>
        </w:rPr>
        <w:t>m tra độ chụm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8"/>
        <w:gridCol w:w="4476"/>
      </w:tblGrid>
      <w:tr w:rsidR="00AA2FD5" w:rsidTr="00D134B4">
        <w:trPr>
          <w:trHeight w:val="2288"/>
        </w:trPr>
        <w:tc>
          <w:tcPr>
            <w:tcW w:w="4247" w:type="dxa"/>
          </w:tcPr>
          <w:p w:rsidR="00AA2FD5" w:rsidRPr="00AA2FD5" w:rsidRDefault="00556028" w:rsidP="00AE3171">
            <w:pPr>
              <w:pStyle w:val="ListParagraph"/>
              <w:numPr>
                <w:ilvl w:val="0"/>
                <w:numId w:val="2"/>
              </w:numPr>
              <w:spacing w:before="360"/>
              <w:ind w:left="589" w:hanging="283"/>
              <w:rPr>
                <w:b/>
              </w:rPr>
            </w:pPr>
            <w:r>
              <w:rPr>
                <w:lang w:val="vi-VN"/>
              </w:rPr>
              <w:t>Nhún xe lên và xuống vài lần ở các góc xe để ổn định hệ thố</w:t>
            </w:r>
            <w:r w:rsidR="00AA2FD5">
              <w:rPr>
                <w:lang w:val="vi-VN"/>
              </w:rPr>
              <w:t>ng treo.</w:t>
            </w:r>
          </w:p>
          <w:p w:rsidR="00556028" w:rsidRPr="005D5592" w:rsidRDefault="00AA2FD5" w:rsidP="00AE3171">
            <w:pPr>
              <w:pStyle w:val="ListParagraph"/>
              <w:numPr>
                <w:ilvl w:val="0"/>
                <w:numId w:val="2"/>
              </w:numPr>
              <w:spacing w:before="360"/>
              <w:ind w:left="589" w:hanging="283"/>
              <w:rPr>
                <w:b/>
              </w:rPr>
            </w:pPr>
            <w:r>
              <w:t xml:space="preserve">Tiến hành </w:t>
            </w:r>
            <w:r w:rsidR="00556028">
              <w:rPr>
                <w:lang w:val="vi-VN"/>
              </w:rPr>
              <w:t>kiểm tra độ chụm.</w:t>
            </w:r>
          </w:p>
          <w:p w:rsidR="005D5592" w:rsidRPr="00D134B4" w:rsidRDefault="005D5592" w:rsidP="00AE3171">
            <w:pPr>
              <w:pStyle w:val="ListParagraph"/>
              <w:numPr>
                <w:ilvl w:val="0"/>
                <w:numId w:val="2"/>
              </w:numPr>
              <w:spacing w:before="360"/>
              <w:ind w:left="589" w:hanging="283"/>
              <w:rPr>
                <w:b/>
              </w:rPr>
            </w:pPr>
            <w:r>
              <w:t>Độ rộng A và B được tính từ khoảng các tâm của lốp xe.</w:t>
            </w:r>
          </w:p>
        </w:tc>
        <w:tc>
          <w:tcPr>
            <w:tcW w:w="4247" w:type="dxa"/>
          </w:tcPr>
          <w:p w:rsidR="00AA2FD5" w:rsidRDefault="00556028" w:rsidP="00AA2FD5">
            <w:pPr>
              <w:keepNext/>
              <w:spacing w:before="0" w:line="240" w:lineRule="auto"/>
              <w:ind w:firstLine="0"/>
              <w:jc w:val="right"/>
            </w:pPr>
            <w:r>
              <w:rPr>
                <w:noProof/>
              </w:rPr>
              <w:drawing>
                <wp:inline distT="0" distB="0" distL="0" distR="0" wp14:anchorId="34C4D88D" wp14:editId="7EB479BA">
                  <wp:extent cx="2699671" cy="1354347"/>
                  <wp:effectExtent l="0" t="0" r="571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778688" cy="1393987"/>
                          </a:xfrm>
                          <a:prstGeom prst="rect">
                            <a:avLst/>
                          </a:prstGeom>
                        </pic:spPr>
                      </pic:pic>
                    </a:graphicData>
                  </a:graphic>
                </wp:inline>
              </w:drawing>
            </w:r>
          </w:p>
          <w:p w:rsidR="00556028" w:rsidRPr="00AA2FD5" w:rsidRDefault="00AA2FD5" w:rsidP="00AA2FD5">
            <w:pPr>
              <w:pStyle w:val="Caption"/>
              <w:jc w:val="center"/>
              <w:rPr>
                <w:rFonts w:ascii="Times New Roman" w:hAnsi="Times New Roman" w:cs="Times New Roman"/>
                <w:color w:val="000000" w:themeColor="text1"/>
                <w:sz w:val="26"/>
                <w:szCs w:val="26"/>
              </w:rPr>
            </w:pPr>
            <w:bookmarkStart w:id="82" w:name="_Toc516621581"/>
            <w:r w:rsidRPr="00AA2FD5">
              <w:rPr>
                <w:rFonts w:ascii="Times New Roman" w:hAnsi="Times New Roman" w:cs="Times New Roman"/>
                <w:sz w:val="26"/>
                <w:szCs w:val="26"/>
              </w:rPr>
              <w:t xml:space="preserve">Hình 3. </w:t>
            </w:r>
            <w:r w:rsidRPr="00AA2FD5">
              <w:rPr>
                <w:rFonts w:ascii="Times New Roman" w:hAnsi="Times New Roman" w:cs="Times New Roman"/>
                <w:sz w:val="26"/>
                <w:szCs w:val="26"/>
              </w:rPr>
              <w:fldChar w:fldCharType="begin"/>
            </w:r>
            <w:r w:rsidRPr="00AA2FD5">
              <w:rPr>
                <w:rFonts w:ascii="Times New Roman" w:hAnsi="Times New Roman" w:cs="Times New Roman"/>
                <w:sz w:val="26"/>
                <w:szCs w:val="26"/>
              </w:rPr>
              <w:instrText xml:space="preserve"> SEQ hÌNH_3. \* ARABIC </w:instrText>
            </w:r>
            <w:r w:rsidRPr="00AA2FD5">
              <w:rPr>
                <w:rFonts w:ascii="Times New Roman" w:hAnsi="Times New Roman" w:cs="Times New Roman"/>
                <w:sz w:val="26"/>
                <w:szCs w:val="26"/>
              </w:rPr>
              <w:fldChar w:fldCharType="separate"/>
            </w:r>
            <w:r w:rsidR="00FB35E7">
              <w:rPr>
                <w:rFonts w:ascii="Times New Roman" w:hAnsi="Times New Roman" w:cs="Times New Roman"/>
                <w:noProof/>
                <w:sz w:val="26"/>
                <w:szCs w:val="26"/>
              </w:rPr>
              <w:t>18</w:t>
            </w:r>
            <w:r w:rsidRPr="00AA2FD5">
              <w:rPr>
                <w:rFonts w:ascii="Times New Roman" w:hAnsi="Times New Roman" w:cs="Times New Roman"/>
                <w:sz w:val="26"/>
                <w:szCs w:val="26"/>
              </w:rPr>
              <w:fldChar w:fldCharType="end"/>
            </w:r>
            <w:r w:rsidRPr="00AA2FD5">
              <w:rPr>
                <w:rFonts w:ascii="Times New Roman" w:hAnsi="Times New Roman" w:cs="Times New Roman"/>
                <w:sz w:val="26"/>
                <w:szCs w:val="26"/>
              </w:rPr>
              <w:t xml:space="preserve">. </w:t>
            </w:r>
            <w:r w:rsidRPr="00AA2FD5">
              <w:rPr>
                <w:rFonts w:ascii="Times New Roman" w:hAnsi="Times New Roman" w:cs="Times New Roman"/>
                <w:sz w:val="26"/>
                <w:szCs w:val="26"/>
                <w:lang w:val="vi-VN"/>
              </w:rPr>
              <w:t>Kiểm tra độ chụm</w:t>
            </w:r>
            <w:bookmarkEnd w:id="82"/>
          </w:p>
        </w:tc>
      </w:tr>
    </w:tbl>
    <w:p w:rsidR="00E65B3F" w:rsidRDefault="00DD16E1" w:rsidP="00AA2FD5">
      <w:pPr>
        <w:pStyle w:val="ListParagraph"/>
        <w:ind w:left="0" w:firstLine="0"/>
        <w:jc w:val="center"/>
        <w:rPr>
          <w:lang w:val="vi-VN"/>
        </w:rPr>
      </w:pPr>
      <w:r>
        <w:rPr>
          <w:lang w:val="vi-VN"/>
        </w:rPr>
        <w:t>Bảng 3.10. Độ chụm</w:t>
      </w:r>
    </w:p>
    <w:tbl>
      <w:tblPr>
        <w:tblStyle w:val="TableGrid"/>
        <w:tblW w:w="0" w:type="auto"/>
        <w:tblLook w:val="04A0" w:firstRow="1" w:lastRow="0" w:firstColumn="1" w:lastColumn="0" w:noHBand="0" w:noVBand="1"/>
      </w:tblPr>
      <w:tblGrid>
        <w:gridCol w:w="4247"/>
        <w:gridCol w:w="4247"/>
      </w:tblGrid>
      <w:tr w:rsidR="00B134CC" w:rsidTr="001F6D57">
        <w:trPr>
          <w:trHeight w:val="119"/>
        </w:trPr>
        <w:tc>
          <w:tcPr>
            <w:tcW w:w="4247" w:type="dxa"/>
          </w:tcPr>
          <w:p w:rsidR="00B134CC" w:rsidRPr="001F6D57" w:rsidRDefault="00B134CC" w:rsidP="005B0423">
            <w:pPr>
              <w:pStyle w:val="ListParagraph"/>
              <w:spacing w:before="100" w:after="100" w:line="240" w:lineRule="auto"/>
              <w:ind w:left="0" w:firstLine="0"/>
            </w:pPr>
          </w:p>
        </w:tc>
        <w:tc>
          <w:tcPr>
            <w:tcW w:w="4247" w:type="dxa"/>
          </w:tcPr>
          <w:p w:rsidR="00B134CC" w:rsidRPr="001F6D57" w:rsidRDefault="00B134CC" w:rsidP="005B0423">
            <w:pPr>
              <w:spacing w:before="100" w:after="100" w:line="240" w:lineRule="auto"/>
              <w:ind w:firstLine="0"/>
              <w:jc w:val="center"/>
              <w:rPr>
                <w:lang w:val="vi-VN"/>
              </w:rPr>
            </w:pPr>
            <w:r w:rsidRPr="001F6D57">
              <w:rPr>
                <w:lang w:val="vi-VN"/>
              </w:rPr>
              <w:t xml:space="preserve">Độ </w:t>
            </w:r>
            <w:r w:rsidRPr="001F6D57">
              <w:rPr>
                <w:color w:val="000000" w:themeColor="text1"/>
                <w:szCs w:val="26"/>
              </w:rPr>
              <w:t>chụm</w:t>
            </w:r>
            <w:r w:rsidRPr="001F6D57">
              <w:rPr>
                <w:lang w:val="vi-VN"/>
              </w:rPr>
              <w:t xml:space="preserve"> tiêu chuẩn</w:t>
            </w:r>
          </w:p>
        </w:tc>
      </w:tr>
      <w:tr w:rsidR="00B134CC" w:rsidTr="001F6D57">
        <w:trPr>
          <w:trHeight w:val="99"/>
        </w:trPr>
        <w:tc>
          <w:tcPr>
            <w:tcW w:w="4247" w:type="dxa"/>
          </w:tcPr>
          <w:p w:rsidR="00B134CC" w:rsidRPr="001F6D57" w:rsidRDefault="00B134CC" w:rsidP="005B0423">
            <w:pPr>
              <w:spacing w:before="100" w:after="100" w:line="240" w:lineRule="auto"/>
              <w:ind w:firstLine="0"/>
              <w:jc w:val="center"/>
              <w:rPr>
                <w:color w:val="000000" w:themeColor="text1"/>
                <w:szCs w:val="26"/>
                <w:lang w:val="vi-VN"/>
              </w:rPr>
            </w:pPr>
            <w:r w:rsidRPr="001F6D57">
              <w:rPr>
                <w:color w:val="000000" w:themeColor="text1"/>
                <w:szCs w:val="26"/>
                <w:lang w:val="vi-VN"/>
              </w:rPr>
              <w:t>Độ chụm (tổng cộng)</w:t>
            </w:r>
          </w:p>
        </w:tc>
        <w:tc>
          <w:tcPr>
            <w:tcW w:w="4247" w:type="dxa"/>
          </w:tcPr>
          <w:p w:rsidR="00B134CC" w:rsidRPr="00B134CC" w:rsidRDefault="00B134CC" w:rsidP="005B0423">
            <w:pPr>
              <w:spacing w:before="100" w:after="100" w:line="240" w:lineRule="auto"/>
              <w:ind w:firstLine="0"/>
              <w:jc w:val="center"/>
              <w:rPr>
                <w:color w:val="000000" w:themeColor="text1"/>
                <w:szCs w:val="26"/>
              </w:rPr>
            </w:pPr>
            <w:r w:rsidRPr="00B134CC">
              <w:rPr>
                <w:color w:val="000000" w:themeColor="text1"/>
                <w:szCs w:val="26"/>
              </w:rPr>
              <w:t xml:space="preserve">B </w:t>
            </w:r>
            <w:r w:rsidR="001F6D57">
              <w:rPr>
                <w:color w:val="000000" w:themeColor="text1"/>
                <w:szCs w:val="26"/>
              </w:rPr>
              <w:t>–</w:t>
            </w:r>
            <w:r w:rsidRPr="00B134CC">
              <w:rPr>
                <w:color w:val="000000" w:themeColor="text1"/>
                <w:szCs w:val="26"/>
              </w:rPr>
              <w:t xml:space="preserve"> A</w:t>
            </w:r>
            <w:r w:rsidR="001F6D57">
              <w:rPr>
                <w:color w:val="000000" w:themeColor="text1"/>
                <w:szCs w:val="26"/>
              </w:rPr>
              <w:t xml:space="preserve"> </w:t>
            </w:r>
            <w:r w:rsidRPr="00B134CC">
              <w:rPr>
                <w:color w:val="000000" w:themeColor="text1"/>
                <w:szCs w:val="26"/>
              </w:rPr>
              <w:t>: 0 +/-2 mm (0 +/-0.0787 in.)</w:t>
            </w:r>
          </w:p>
        </w:tc>
      </w:tr>
    </w:tbl>
    <w:p w:rsidR="00DD16E1" w:rsidRDefault="00B134CC" w:rsidP="00FB5C29">
      <w:pPr>
        <w:pStyle w:val="ListParagraph"/>
        <w:ind w:left="0" w:firstLine="720"/>
        <w:rPr>
          <w:color w:val="000000"/>
          <w:szCs w:val="26"/>
          <w:lang w:val="vi-VN"/>
        </w:rPr>
      </w:pPr>
      <w:r w:rsidRPr="00B134CC">
        <w:rPr>
          <w:color w:val="000000"/>
          <w:szCs w:val="26"/>
        </w:rPr>
        <w:t>Nếu độ chụm không như tiêu chuẩn, hãy điều chỉnh tại các đầu thanh răng</w:t>
      </w:r>
      <w:r>
        <w:rPr>
          <w:color w:val="000000"/>
          <w:szCs w:val="26"/>
          <w:lang w:val="vi-VN"/>
        </w:rPr>
        <w:t>.</w:t>
      </w:r>
    </w:p>
    <w:p w:rsidR="00FB5C29" w:rsidRDefault="00FB5C29" w:rsidP="00FB5C29">
      <w:pPr>
        <w:pStyle w:val="ListParagraph"/>
        <w:ind w:left="0" w:firstLine="720"/>
        <w:rPr>
          <w:color w:val="000000"/>
          <w:szCs w:val="26"/>
          <w:lang w:val="vi-VN"/>
        </w:rPr>
      </w:pPr>
    </w:p>
    <w:p w:rsidR="00B134CC" w:rsidRPr="00995E1C" w:rsidRDefault="00B134CC" w:rsidP="00AE3171">
      <w:pPr>
        <w:pStyle w:val="ListParagraph"/>
        <w:numPr>
          <w:ilvl w:val="3"/>
          <w:numId w:val="5"/>
        </w:numPr>
        <w:ind w:left="851" w:hanging="851"/>
        <w:rPr>
          <w:b/>
          <w:i/>
          <w:color w:val="000000" w:themeColor="text1"/>
          <w:sz w:val="28"/>
          <w:szCs w:val="28"/>
        </w:rPr>
      </w:pPr>
      <w:r w:rsidRPr="00995E1C">
        <w:rPr>
          <w:b/>
          <w:i/>
          <w:color w:val="000000" w:themeColor="text1"/>
          <w:sz w:val="28"/>
          <w:szCs w:val="28"/>
        </w:rPr>
        <w:lastRenderedPageBreak/>
        <w:t>Cân chỉnh độ chụm</w:t>
      </w:r>
    </w:p>
    <w:p w:rsidR="00211D42" w:rsidRPr="00211D42" w:rsidRDefault="00211D42" w:rsidP="00AE3171">
      <w:pPr>
        <w:pStyle w:val="ListParagraph"/>
        <w:numPr>
          <w:ilvl w:val="0"/>
          <w:numId w:val="2"/>
        </w:numPr>
        <w:spacing w:before="360"/>
        <w:rPr>
          <w:b/>
          <w:szCs w:val="26"/>
          <w:lang w:val="vi-VN"/>
        </w:rPr>
      </w:pPr>
      <w:r>
        <w:rPr>
          <w:szCs w:val="26"/>
          <w:lang w:val="vi-VN"/>
        </w:rPr>
        <w:t>Đo chiều dài ren của đầu thanh răng trái và phải.</w:t>
      </w:r>
    </w:p>
    <w:p w:rsidR="00211D42" w:rsidRDefault="001B598D" w:rsidP="00D702D8">
      <w:pPr>
        <w:pStyle w:val="ListParagraph"/>
        <w:spacing w:before="360"/>
        <w:ind w:left="927" w:firstLine="0"/>
        <w:rPr>
          <w:szCs w:val="26"/>
          <w:lang w:val="vi-VN"/>
        </w:rPr>
      </w:pPr>
      <w:r>
        <w:rPr>
          <w:noProof/>
        </w:rPr>
        <w:drawing>
          <wp:anchor distT="0" distB="0" distL="114300" distR="114300" simplePos="0" relativeHeight="251674624" behindDoc="0" locked="0" layoutInCell="1" allowOverlap="1">
            <wp:simplePos x="0" y="0"/>
            <wp:positionH relativeFrom="column">
              <wp:posOffset>2730500</wp:posOffset>
            </wp:positionH>
            <wp:positionV relativeFrom="paragraph">
              <wp:posOffset>88265</wp:posOffset>
            </wp:positionV>
            <wp:extent cx="2719070" cy="1781175"/>
            <wp:effectExtent l="0" t="0" r="5080" b="9525"/>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2719070" cy="1781175"/>
                    </a:xfrm>
                    <a:prstGeom prst="rect">
                      <a:avLst/>
                    </a:prstGeom>
                  </pic:spPr>
                </pic:pic>
              </a:graphicData>
            </a:graphic>
          </wp:anchor>
        </w:drawing>
      </w:r>
      <w:r w:rsidR="00211D42">
        <w:rPr>
          <w:szCs w:val="26"/>
          <w:lang w:val="vi-VN"/>
        </w:rPr>
        <w:t>Tiêu chuẩn: Hai đầu ren khác nhau khoả</w:t>
      </w:r>
      <w:r>
        <w:rPr>
          <w:szCs w:val="26"/>
          <w:lang w:val="vi-VN"/>
        </w:rPr>
        <w:t xml:space="preserve">ng 1.5 </w:t>
      </w:r>
      <w:r w:rsidR="00211D42">
        <w:rPr>
          <w:szCs w:val="26"/>
          <w:lang w:val="vi-VN"/>
        </w:rPr>
        <w:t>mm hoặc ít hơn.</w:t>
      </w:r>
    </w:p>
    <w:p w:rsidR="00B636D6" w:rsidRPr="00D134B4" w:rsidRDefault="00211D42" w:rsidP="00AE3171">
      <w:pPr>
        <w:pStyle w:val="ListParagraph"/>
        <w:numPr>
          <w:ilvl w:val="0"/>
          <w:numId w:val="2"/>
        </w:numPr>
        <w:spacing w:before="360"/>
        <w:rPr>
          <w:b/>
          <w:szCs w:val="26"/>
          <w:lang w:val="vi-VN"/>
        </w:rPr>
      </w:pPr>
      <w:r>
        <w:rPr>
          <w:szCs w:val="26"/>
          <w:lang w:val="vi-VN"/>
        </w:rPr>
        <w:t>Tháo các kẹp bắt cao su chắn bụi thước lái.</w:t>
      </w:r>
      <w:r w:rsidR="00D134B4" w:rsidRPr="00D134B4">
        <w:rPr>
          <w:noProof/>
        </w:rPr>
        <w:t xml:space="preserve"> </w:t>
      </w:r>
    </w:p>
    <w:p w:rsidR="00675378" w:rsidRPr="00675378" w:rsidRDefault="00D134B4" w:rsidP="00AE3171">
      <w:pPr>
        <w:pStyle w:val="ListParagraph"/>
        <w:numPr>
          <w:ilvl w:val="0"/>
          <w:numId w:val="2"/>
        </w:numPr>
        <w:spacing w:before="360"/>
        <w:rPr>
          <w:b/>
          <w:color w:val="000000" w:themeColor="text1"/>
          <w:szCs w:val="26"/>
          <w:lang w:val="vi-VN"/>
        </w:rPr>
      </w:pPr>
      <w:r>
        <w:rPr>
          <w:noProof/>
        </w:rPr>
        <mc:AlternateContent>
          <mc:Choice Requires="wps">
            <w:drawing>
              <wp:anchor distT="0" distB="0" distL="114300" distR="114300" simplePos="0" relativeHeight="251676672" behindDoc="0" locked="0" layoutInCell="1" allowOverlap="1" wp14:anchorId="07C2F048" wp14:editId="5C88AAB5">
                <wp:simplePos x="0" y="0"/>
                <wp:positionH relativeFrom="column">
                  <wp:posOffset>2730500</wp:posOffset>
                </wp:positionH>
                <wp:positionV relativeFrom="paragraph">
                  <wp:posOffset>445770</wp:posOffset>
                </wp:positionV>
                <wp:extent cx="2719070" cy="333375"/>
                <wp:effectExtent l="0" t="0" r="5080" b="9525"/>
                <wp:wrapSquare wrapText="bothSides"/>
                <wp:docPr id="45" name="Text Box 45"/>
                <wp:cNvGraphicFramePr/>
                <a:graphic xmlns:a="http://schemas.openxmlformats.org/drawingml/2006/main">
                  <a:graphicData uri="http://schemas.microsoft.com/office/word/2010/wordprocessingShape">
                    <wps:wsp>
                      <wps:cNvSpPr txBox="1"/>
                      <wps:spPr>
                        <a:xfrm>
                          <a:off x="0" y="0"/>
                          <a:ext cx="2719070" cy="333375"/>
                        </a:xfrm>
                        <a:prstGeom prst="rect">
                          <a:avLst/>
                        </a:prstGeom>
                        <a:solidFill>
                          <a:prstClr val="white"/>
                        </a:solidFill>
                        <a:ln>
                          <a:noFill/>
                        </a:ln>
                      </wps:spPr>
                      <wps:txbx>
                        <w:txbxContent>
                          <w:p w:rsidR="003A71EF" w:rsidRPr="00D134B4" w:rsidRDefault="003A71EF" w:rsidP="00D134B4">
                            <w:pPr>
                              <w:pStyle w:val="Caption"/>
                              <w:spacing w:before="120" w:after="240" w:line="360" w:lineRule="auto"/>
                              <w:jc w:val="center"/>
                              <w:rPr>
                                <w:rFonts w:ascii="Times New Roman" w:hAnsi="Times New Roman" w:cs="Times New Roman"/>
                                <w:sz w:val="26"/>
                                <w:szCs w:val="26"/>
                                <w:lang w:val="vi-VN"/>
                              </w:rPr>
                            </w:pPr>
                            <w:bookmarkStart w:id="83" w:name="_Toc516621582"/>
                            <w:r w:rsidRPr="00D134B4">
                              <w:rPr>
                                <w:rFonts w:ascii="Times New Roman" w:hAnsi="Times New Roman" w:cs="Times New Roman"/>
                                <w:sz w:val="26"/>
                                <w:szCs w:val="26"/>
                              </w:rPr>
                              <w:t xml:space="preserve">Hình 3. </w:t>
                            </w:r>
                            <w:r w:rsidRPr="00D134B4">
                              <w:rPr>
                                <w:rFonts w:ascii="Times New Roman" w:hAnsi="Times New Roman" w:cs="Times New Roman"/>
                                <w:sz w:val="26"/>
                                <w:szCs w:val="26"/>
                              </w:rPr>
                              <w:fldChar w:fldCharType="begin"/>
                            </w:r>
                            <w:r w:rsidRPr="00D134B4">
                              <w:rPr>
                                <w:rFonts w:ascii="Times New Roman" w:hAnsi="Times New Roman" w:cs="Times New Roman"/>
                                <w:sz w:val="26"/>
                                <w:szCs w:val="26"/>
                              </w:rPr>
                              <w:instrText xml:space="preserve"> SEQ hÌNH_3. \* ARABIC </w:instrText>
                            </w:r>
                            <w:r w:rsidRPr="00D134B4">
                              <w:rPr>
                                <w:rFonts w:ascii="Times New Roman" w:hAnsi="Times New Roman" w:cs="Times New Roman"/>
                                <w:sz w:val="26"/>
                                <w:szCs w:val="26"/>
                              </w:rPr>
                              <w:fldChar w:fldCharType="separate"/>
                            </w:r>
                            <w:r w:rsidR="00FB35E7">
                              <w:rPr>
                                <w:rFonts w:ascii="Times New Roman" w:hAnsi="Times New Roman" w:cs="Times New Roman"/>
                                <w:noProof/>
                                <w:sz w:val="26"/>
                                <w:szCs w:val="26"/>
                              </w:rPr>
                              <w:t>19</w:t>
                            </w:r>
                            <w:r w:rsidRPr="00D134B4">
                              <w:rPr>
                                <w:rFonts w:ascii="Times New Roman" w:hAnsi="Times New Roman" w:cs="Times New Roman"/>
                                <w:sz w:val="26"/>
                                <w:szCs w:val="26"/>
                              </w:rPr>
                              <w:fldChar w:fldCharType="end"/>
                            </w:r>
                            <w:r w:rsidRPr="00D134B4">
                              <w:rPr>
                                <w:rFonts w:ascii="Times New Roman" w:hAnsi="Times New Roman" w:cs="Times New Roman"/>
                                <w:sz w:val="26"/>
                                <w:szCs w:val="26"/>
                              </w:rPr>
                              <w:t xml:space="preserve">. </w:t>
                            </w:r>
                            <w:r w:rsidRPr="00D134B4">
                              <w:rPr>
                                <w:rFonts w:ascii="Times New Roman" w:hAnsi="Times New Roman" w:cs="Times New Roman"/>
                                <w:sz w:val="26"/>
                                <w:szCs w:val="26"/>
                                <w:lang w:val="vi-VN"/>
                              </w:rPr>
                              <w:t>Vị trí đai ốc hãm</w:t>
                            </w:r>
                            <w:bookmarkEnd w:id="83"/>
                          </w:p>
                          <w:p w:rsidR="003A71EF" w:rsidRPr="002D70B7" w:rsidRDefault="003A71EF" w:rsidP="00D134B4">
                            <w:pPr>
                              <w:pStyle w:val="Caption"/>
                              <w:rPr>
                                <w:rFonts w:ascii="Times New Roman" w:eastAsia="Calibri" w:hAnsi="Times New Roman" w:cs="Times New Roman"/>
                                <w:noProof/>
                                <w:sz w:val="2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C2F048" id="Text Box 45" o:spid="_x0000_s1028" type="#_x0000_t202" style="position:absolute;left:0;text-align:left;margin-left:215pt;margin-top:35.1pt;width:214.1pt;height:26.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" stroked="f">
                <v:textbox inset="0,0,0,0">
                  <w:txbxContent>
                    <w:p w:rsidR="003A71EF" w:rsidRPr="00D134B4" w:rsidRDefault="003A71EF" w:rsidP="00D134B4">
                      <w:pPr>
                        <w:pStyle w:val="Caption"/>
                        <w:spacing w:before="120" w:after="240" w:line="360" w:lineRule="auto"/>
                        <w:jc w:val="center"/>
                        <w:rPr>
                          <w:rFonts w:ascii="Times New Roman" w:hAnsi="Times New Roman" w:cs="Times New Roman"/>
                          <w:sz w:val="26"/>
                          <w:szCs w:val="26"/>
                          <w:lang w:val="vi-VN"/>
                        </w:rPr>
                      </w:pPr>
                      <w:bookmarkStart w:id="84" w:name="_Toc516621582"/>
                      <w:r w:rsidRPr="00D134B4">
                        <w:rPr>
                          <w:rFonts w:ascii="Times New Roman" w:hAnsi="Times New Roman" w:cs="Times New Roman"/>
                          <w:sz w:val="26"/>
                          <w:szCs w:val="26"/>
                        </w:rPr>
                        <w:t xml:space="preserve">Hình 3. </w:t>
                      </w:r>
                      <w:r w:rsidRPr="00D134B4">
                        <w:rPr>
                          <w:rFonts w:ascii="Times New Roman" w:hAnsi="Times New Roman" w:cs="Times New Roman"/>
                          <w:sz w:val="26"/>
                          <w:szCs w:val="26"/>
                        </w:rPr>
                        <w:fldChar w:fldCharType="begin"/>
                      </w:r>
                      <w:r w:rsidRPr="00D134B4">
                        <w:rPr>
                          <w:rFonts w:ascii="Times New Roman" w:hAnsi="Times New Roman" w:cs="Times New Roman"/>
                          <w:sz w:val="26"/>
                          <w:szCs w:val="26"/>
                        </w:rPr>
                        <w:instrText xml:space="preserve"> SEQ hÌNH_3. \* ARABIC </w:instrText>
                      </w:r>
                      <w:r w:rsidRPr="00D134B4">
                        <w:rPr>
                          <w:rFonts w:ascii="Times New Roman" w:hAnsi="Times New Roman" w:cs="Times New Roman"/>
                          <w:sz w:val="26"/>
                          <w:szCs w:val="26"/>
                        </w:rPr>
                        <w:fldChar w:fldCharType="separate"/>
                      </w:r>
                      <w:r w:rsidR="00FB35E7">
                        <w:rPr>
                          <w:rFonts w:ascii="Times New Roman" w:hAnsi="Times New Roman" w:cs="Times New Roman"/>
                          <w:noProof/>
                          <w:sz w:val="26"/>
                          <w:szCs w:val="26"/>
                        </w:rPr>
                        <w:t>19</w:t>
                      </w:r>
                      <w:r w:rsidRPr="00D134B4">
                        <w:rPr>
                          <w:rFonts w:ascii="Times New Roman" w:hAnsi="Times New Roman" w:cs="Times New Roman"/>
                          <w:sz w:val="26"/>
                          <w:szCs w:val="26"/>
                        </w:rPr>
                        <w:fldChar w:fldCharType="end"/>
                      </w:r>
                      <w:r w:rsidRPr="00D134B4">
                        <w:rPr>
                          <w:rFonts w:ascii="Times New Roman" w:hAnsi="Times New Roman" w:cs="Times New Roman"/>
                          <w:sz w:val="26"/>
                          <w:szCs w:val="26"/>
                        </w:rPr>
                        <w:t xml:space="preserve">. </w:t>
                      </w:r>
                      <w:r w:rsidRPr="00D134B4">
                        <w:rPr>
                          <w:rFonts w:ascii="Times New Roman" w:hAnsi="Times New Roman" w:cs="Times New Roman"/>
                          <w:sz w:val="26"/>
                          <w:szCs w:val="26"/>
                          <w:lang w:val="vi-VN"/>
                        </w:rPr>
                        <w:t>Vị trí đai ốc hãm</w:t>
                      </w:r>
                      <w:bookmarkEnd w:id="84"/>
                    </w:p>
                    <w:p w:rsidR="003A71EF" w:rsidRPr="002D70B7" w:rsidRDefault="003A71EF" w:rsidP="00D134B4">
                      <w:pPr>
                        <w:pStyle w:val="Caption"/>
                        <w:rPr>
                          <w:rFonts w:ascii="Times New Roman" w:eastAsia="Calibri" w:hAnsi="Times New Roman" w:cs="Times New Roman"/>
                          <w:noProof/>
                          <w:sz w:val="26"/>
                        </w:rPr>
                      </w:pPr>
                    </w:p>
                  </w:txbxContent>
                </v:textbox>
                <w10:wrap type="square"/>
              </v:shape>
            </w:pict>
          </mc:Fallback>
        </mc:AlternateContent>
      </w:r>
      <w:r w:rsidR="00675378" w:rsidRPr="00211D42">
        <w:rPr>
          <w:color w:val="000000" w:themeColor="text1"/>
          <w:szCs w:val="26"/>
        </w:rPr>
        <w:t>Nới lỏng các đai ốc hãm đầu thanh nối.</w:t>
      </w:r>
      <w:r w:rsidR="00675378">
        <w:rPr>
          <w:color w:val="000000" w:themeColor="text1"/>
          <w:szCs w:val="26"/>
        </w:rPr>
        <w:t xml:space="preserve"> (vị trí như </w:t>
      </w:r>
      <w:r w:rsidR="006A46EB">
        <w:rPr>
          <w:color w:val="000000" w:themeColor="text1"/>
          <w:szCs w:val="26"/>
        </w:rPr>
        <w:t>H</w:t>
      </w:r>
      <w:r w:rsidR="00675378">
        <w:rPr>
          <w:color w:val="000000" w:themeColor="text1"/>
          <w:szCs w:val="26"/>
        </w:rPr>
        <w:t>ình 3.19)</w:t>
      </w:r>
    </w:p>
    <w:p w:rsidR="00211D42" w:rsidRPr="00211D42" w:rsidRDefault="00211D42" w:rsidP="00AE3171">
      <w:pPr>
        <w:pStyle w:val="ListParagraph"/>
        <w:numPr>
          <w:ilvl w:val="0"/>
          <w:numId w:val="2"/>
        </w:numPr>
        <w:spacing w:before="360"/>
        <w:rPr>
          <w:b/>
          <w:color w:val="000000" w:themeColor="text1"/>
          <w:szCs w:val="26"/>
          <w:lang w:val="vi-VN"/>
        </w:rPr>
      </w:pPr>
      <w:r w:rsidRPr="00211D42">
        <w:rPr>
          <w:color w:val="000000" w:themeColor="text1"/>
          <w:szCs w:val="26"/>
        </w:rPr>
        <w:t>Điều chỉnh các đầu thanh răng</w:t>
      </w:r>
      <w:r w:rsidR="001B598D">
        <w:rPr>
          <w:color w:val="000000" w:themeColor="text1"/>
          <w:szCs w:val="26"/>
        </w:rPr>
        <w:t xml:space="preserve"> n</w:t>
      </w:r>
      <w:r w:rsidRPr="00211D42">
        <w:rPr>
          <w:color w:val="000000" w:themeColor="text1"/>
          <w:szCs w:val="26"/>
        </w:rPr>
        <w:t>ếu sự chênh lệch về chiều dài ren giữa các đầu thanh răng bên phải và bên trái không nằm trong phạm vi tiêu chuẩn</w:t>
      </w:r>
      <w:r>
        <w:rPr>
          <w:color w:val="000000" w:themeColor="text1"/>
          <w:szCs w:val="26"/>
          <w:lang w:val="vi-VN"/>
        </w:rPr>
        <w:t>.</w:t>
      </w:r>
    </w:p>
    <w:p w:rsidR="00211D42" w:rsidRDefault="00211D42" w:rsidP="00AE3171">
      <w:pPr>
        <w:pStyle w:val="ListParagraph"/>
        <w:numPr>
          <w:ilvl w:val="0"/>
          <w:numId w:val="16"/>
        </w:numPr>
        <w:spacing w:before="360"/>
        <w:rPr>
          <w:color w:val="000000"/>
          <w:szCs w:val="26"/>
          <w:lang w:val="vi-VN"/>
        </w:rPr>
      </w:pPr>
      <w:r w:rsidRPr="00211D42">
        <w:rPr>
          <w:color w:val="000000"/>
          <w:szCs w:val="26"/>
        </w:rPr>
        <w:t>Nới đầu thanh răng dài hơn nếu độ chụm đo được lệch ra bên ngoài phía trước</w:t>
      </w:r>
      <w:r w:rsidRPr="00211D42">
        <w:rPr>
          <w:color w:val="000000"/>
          <w:szCs w:val="26"/>
          <w:lang w:val="vi-VN"/>
        </w:rPr>
        <w:t>.</w:t>
      </w:r>
    </w:p>
    <w:p w:rsidR="00211D42" w:rsidRDefault="00211D42" w:rsidP="00AE3171">
      <w:pPr>
        <w:pStyle w:val="ListParagraph"/>
        <w:numPr>
          <w:ilvl w:val="0"/>
          <w:numId w:val="17"/>
        </w:numPr>
        <w:spacing w:before="360"/>
        <w:rPr>
          <w:color w:val="000000"/>
          <w:szCs w:val="26"/>
          <w:lang w:val="vi-VN"/>
        </w:rPr>
      </w:pPr>
      <w:r w:rsidRPr="00211D42">
        <w:rPr>
          <w:color w:val="000000"/>
          <w:szCs w:val="26"/>
        </w:rPr>
        <w:t>Chỉnh ngắn đầu thanh răng ngắn hơn nếu độ chụm đo được lệch về phía trước bên trong</w:t>
      </w:r>
      <w:r>
        <w:rPr>
          <w:color w:val="000000"/>
          <w:szCs w:val="26"/>
          <w:lang w:val="vi-VN"/>
        </w:rPr>
        <w:t>.</w:t>
      </w:r>
    </w:p>
    <w:p w:rsidR="00211D42" w:rsidRPr="00211D42" w:rsidRDefault="00211D42" w:rsidP="00AE3171">
      <w:pPr>
        <w:pStyle w:val="ListParagraph"/>
        <w:numPr>
          <w:ilvl w:val="0"/>
          <w:numId w:val="2"/>
        </w:numPr>
        <w:spacing w:before="360"/>
        <w:rPr>
          <w:b/>
          <w:color w:val="000000" w:themeColor="text1"/>
          <w:szCs w:val="26"/>
          <w:lang w:val="vi-VN"/>
        </w:rPr>
      </w:pPr>
      <w:r w:rsidRPr="00211D42">
        <w:rPr>
          <w:color w:val="000000"/>
          <w:szCs w:val="26"/>
        </w:rPr>
        <w:t>Vặn các đầu thanh răng bên phải và bên trái một lượng bằng nhau để điều chỉnh độ chụm.</w:t>
      </w:r>
      <w:r>
        <w:rPr>
          <w:color w:val="000000"/>
          <w:szCs w:val="26"/>
          <w:lang w:val="vi-VN"/>
        </w:rPr>
        <w:t xml:space="preserve"> </w:t>
      </w:r>
    </w:p>
    <w:p w:rsidR="00211D42" w:rsidRDefault="00211D42" w:rsidP="00D702D8">
      <w:pPr>
        <w:pStyle w:val="ListParagraph"/>
        <w:spacing w:before="360"/>
        <w:ind w:left="927" w:firstLine="0"/>
        <w:rPr>
          <w:rFonts w:eastAsia="Times New Roman"/>
          <w:color w:val="000000" w:themeColor="text1"/>
          <w:szCs w:val="26"/>
        </w:rPr>
      </w:pPr>
      <w:r w:rsidRPr="00211D42">
        <w:rPr>
          <w:color w:val="000000"/>
          <w:szCs w:val="26"/>
          <w:lang w:val="vi-VN"/>
        </w:rPr>
        <w:t>Chú ý</w:t>
      </w:r>
      <w:r w:rsidRPr="00211D42">
        <w:rPr>
          <w:color w:val="000000" w:themeColor="text1"/>
          <w:szCs w:val="26"/>
          <w:lang w:val="vi-VN"/>
        </w:rPr>
        <w:t xml:space="preserve">: </w:t>
      </w:r>
      <w:r w:rsidRPr="00211D42">
        <w:rPr>
          <w:rFonts w:eastAsia="Times New Roman"/>
          <w:color w:val="000000" w:themeColor="text1"/>
          <w:szCs w:val="26"/>
        </w:rPr>
        <w:t>Thử điều chỉnh độ chụm đến giữa giá trị tiêu chuẩn.</w:t>
      </w:r>
    </w:p>
    <w:p w:rsidR="00211D42" w:rsidRPr="00211D42" w:rsidRDefault="00211D42" w:rsidP="00AE3171">
      <w:pPr>
        <w:pStyle w:val="ListParagraph"/>
        <w:numPr>
          <w:ilvl w:val="0"/>
          <w:numId w:val="2"/>
        </w:numPr>
        <w:spacing w:before="360"/>
        <w:rPr>
          <w:b/>
          <w:color w:val="000000" w:themeColor="text1"/>
          <w:szCs w:val="26"/>
          <w:lang w:val="vi-VN"/>
        </w:rPr>
      </w:pPr>
      <w:r w:rsidRPr="00211D42">
        <w:rPr>
          <w:color w:val="000000"/>
          <w:szCs w:val="26"/>
        </w:rPr>
        <w:t>Chắc chắn rằng độ dài của các đầu thanh răng bên phải và bên trái là như nhau.</w:t>
      </w:r>
    </w:p>
    <w:p w:rsidR="00211D42" w:rsidRPr="00211D42" w:rsidRDefault="00211D42" w:rsidP="00AE3171">
      <w:pPr>
        <w:pStyle w:val="ListParagraph"/>
        <w:numPr>
          <w:ilvl w:val="0"/>
          <w:numId w:val="2"/>
        </w:numPr>
        <w:spacing w:before="360"/>
        <w:rPr>
          <w:b/>
          <w:color w:val="000000" w:themeColor="text1"/>
          <w:szCs w:val="26"/>
          <w:lang w:val="vi-VN"/>
        </w:rPr>
      </w:pPr>
      <w:r w:rsidRPr="00211D42">
        <w:rPr>
          <w:color w:val="000000"/>
          <w:szCs w:val="26"/>
        </w:rPr>
        <w:t>Xiết chặt các đai ốc hãm đầu thanh nối.</w:t>
      </w:r>
    </w:p>
    <w:p w:rsidR="00211D42" w:rsidRDefault="00211D42" w:rsidP="00D702D8">
      <w:pPr>
        <w:pStyle w:val="ListParagraph"/>
        <w:spacing w:before="360"/>
        <w:ind w:left="927" w:firstLine="0"/>
        <w:rPr>
          <w:rFonts w:eastAsia="Times New Roman"/>
          <w:bCs/>
          <w:color w:val="000000" w:themeColor="text1"/>
          <w:szCs w:val="26"/>
        </w:rPr>
      </w:pPr>
      <w:r w:rsidRPr="00211D42">
        <w:rPr>
          <w:color w:val="000000"/>
          <w:szCs w:val="26"/>
          <w:lang w:val="vi-VN"/>
        </w:rPr>
        <w:t xml:space="preserve">Momen: </w:t>
      </w:r>
      <w:r>
        <w:rPr>
          <w:rFonts w:eastAsia="Times New Roman"/>
          <w:bCs/>
          <w:color w:val="000000" w:themeColor="text1"/>
          <w:szCs w:val="26"/>
        </w:rPr>
        <w:t>56 N.m{ 571 kgf.cm , 41 ft.</w:t>
      </w:r>
      <w:r w:rsidRPr="00211D42">
        <w:rPr>
          <w:rFonts w:eastAsia="Times New Roman"/>
          <w:bCs/>
          <w:color w:val="000000" w:themeColor="text1"/>
          <w:szCs w:val="26"/>
        </w:rPr>
        <w:t xml:space="preserve">lbf } </w:t>
      </w:r>
    </w:p>
    <w:p w:rsidR="00762D68" w:rsidRDefault="00211D42" w:rsidP="00D702D8">
      <w:pPr>
        <w:pStyle w:val="ListParagraph"/>
        <w:spacing w:before="360"/>
        <w:ind w:left="927" w:firstLine="0"/>
        <w:rPr>
          <w:rFonts w:eastAsia="Times New Roman"/>
          <w:color w:val="000000" w:themeColor="text1"/>
          <w:szCs w:val="26"/>
        </w:rPr>
      </w:pPr>
      <w:r>
        <w:rPr>
          <w:rFonts w:eastAsia="Times New Roman"/>
          <w:bCs/>
          <w:color w:val="000000" w:themeColor="text1"/>
          <w:szCs w:val="26"/>
          <w:lang w:val="vi-VN"/>
        </w:rPr>
        <w:t xml:space="preserve">Chú ý: </w:t>
      </w:r>
      <w:r w:rsidRPr="00211D42">
        <w:rPr>
          <w:rFonts w:eastAsia="Times New Roman"/>
          <w:color w:val="000000" w:themeColor="text1"/>
          <w:szCs w:val="26"/>
        </w:rPr>
        <w:t xml:space="preserve">Xiết tạm thời đai ốc hãm trong khi giữ phần lục giác của đầu thanh răng sao cho đai ốc hãm và đầu thanh răng không quay cùng nhau. </w:t>
      </w:r>
    </w:p>
    <w:p w:rsidR="00211D42" w:rsidRDefault="00211D42" w:rsidP="00D702D8">
      <w:pPr>
        <w:pStyle w:val="ListParagraph"/>
        <w:spacing w:before="360"/>
        <w:ind w:left="927" w:firstLine="0"/>
        <w:rPr>
          <w:rFonts w:eastAsia="Times New Roman"/>
          <w:color w:val="000000" w:themeColor="text1"/>
          <w:szCs w:val="26"/>
          <w:lang w:val="vi-VN"/>
        </w:rPr>
      </w:pPr>
      <w:r w:rsidRPr="00211D42">
        <w:rPr>
          <w:rFonts w:eastAsia="Times New Roman"/>
          <w:color w:val="000000" w:themeColor="text1"/>
          <w:szCs w:val="26"/>
        </w:rPr>
        <w:t>Giữ phần dẹt của đầu thanh nối và xiết chặt đai ốc hãm</w:t>
      </w:r>
      <w:r w:rsidR="00762D68">
        <w:rPr>
          <w:rFonts w:eastAsia="Times New Roman"/>
          <w:color w:val="000000" w:themeColor="text1"/>
          <w:szCs w:val="26"/>
          <w:lang w:val="vi-VN"/>
        </w:rPr>
        <w:t>.</w:t>
      </w:r>
    </w:p>
    <w:p w:rsidR="00762D68" w:rsidRPr="00762D68" w:rsidRDefault="00C12590" w:rsidP="00AE3171">
      <w:pPr>
        <w:pStyle w:val="ListParagraph"/>
        <w:numPr>
          <w:ilvl w:val="0"/>
          <w:numId w:val="2"/>
        </w:numPr>
        <w:spacing w:before="360"/>
        <w:rPr>
          <w:rFonts w:eastAsia="Times New Roman"/>
          <w:bCs/>
          <w:color w:val="000000" w:themeColor="text1"/>
          <w:szCs w:val="26"/>
          <w:lang w:val="vi-VN"/>
        </w:rPr>
      </w:pPr>
      <w:r>
        <w:rPr>
          <w:noProof/>
        </w:rPr>
        <w:lastRenderedPageBreak/>
        <w:drawing>
          <wp:anchor distT="0" distB="0" distL="114300" distR="114300" simplePos="0" relativeHeight="251677696" behindDoc="0" locked="0" layoutInCell="1" allowOverlap="1">
            <wp:simplePos x="0" y="0"/>
            <wp:positionH relativeFrom="column">
              <wp:posOffset>2997200</wp:posOffset>
            </wp:positionH>
            <wp:positionV relativeFrom="paragraph">
              <wp:posOffset>58420</wp:posOffset>
            </wp:positionV>
            <wp:extent cx="2390140" cy="1171575"/>
            <wp:effectExtent l="0" t="0" r="0" b="9525"/>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2390140" cy="1171575"/>
                    </a:xfrm>
                    <a:prstGeom prst="rect">
                      <a:avLst/>
                    </a:prstGeom>
                  </pic:spPr>
                </pic:pic>
              </a:graphicData>
            </a:graphic>
            <wp14:sizeRelH relativeFrom="margin">
              <wp14:pctWidth>0</wp14:pctWidth>
            </wp14:sizeRelH>
            <wp14:sizeRelV relativeFrom="margin">
              <wp14:pctHeight>0</wp14:pctHeight>
            </wp14:sizeRelV>
          </wp:anchor>
        </w:drawing>
      </w:r>
      <w:r w:rsidR="00762D68" w:rsidRPr="00762D68">
        <w:rPr>
          <w:color w:val="000000"/>
          <w:szCs w:val="26"/>
        </w:rPr>
        <w:t>Hãy đặt các cao su chắn bụi lên các đế và lắp các kẹp</w:t>
      </w:r>
      <w:r w:rsidR="00762D68">
        <w:rPr>
          <w:color w:val="000000"/>
          <w:szCs w:val="26"/>
          <w:lang w:val="vi-VN"/>
        </w:rPr>
        <w:t>.</w:t>
      </w:r>
    </w:p>
    <w:p w:rsidR="00762D68" w:rsidRDefault="00762D68" w:rsidP="00D702D8">
      <w:pPr>
        <w:pStyle w:val="ListParagraph"/>
        <w:spacing w:before="360"/>
        <w:ind w:left="927" w:firstLine="0"/>
        <w:rPr>
          <w:color w:val="000000"/>
          <w:szCs w:val="26"/>
          <w:lang w:val="vi-VN"/>
        </w:rPr>
      </w:pPr>
      <w:r>
        <w:rPr>
          <w:color w:val="000000"/>
          <w:szCs w:val="26"/>
          <w:lang w:val="vi-VN"/>
        </w:rPr>
        <w:t>Chú ý: Kiểm tra các cao su chắn bụ</w:t>
      </w:r>
      <w:r w:rsidR="00B636D6">
        <w:rPr>
          <w:color w:val="000000"/>
          <w:szCs w:val="26"/>
          <w:lang w:val="vi-VN"/>
        </w:rPr>
        <w:t>i có</w:t>
      </w:r>
      <w:r>
        <w:rPr>
          <w:color w:val="000000"/>
          <w:szCs w:val="26"/>
          <w:lang w:val="vi-VN"/>
        </w:rPr>
        <w:t xml:space="preserve"> bị xoắn</w:t>
      </w:r>
      <w:r w:rsidR="00B636D6">
        <w:rPr>
          <w:color w:val="000000"/>
          <w:szCs w:val="26"/>
          <w:lang w:val="vi-VN"/>
        </w:rPr>
        <w:t xml:space="preserve"> hay không.</w:t>
      </w:r>
    </w:p>
    <w:p w:rsidR="00C12590" w:rsidRPr="00C12590" w:rsidRDefault="00C12590" w:rsidP="00C12590">
      <w:pPr>
        <w:pStyle w:val="ListParagraph"/>
        <w:spacing w:before="360"/>
        <w:ind w:left="927" w:firstLine="0"/>
        <w:rPr>
          <w:color w:val="000000"/>
          <w:szCs w:val="26"/>
          <w:lang w:val="vi-VN"/>
        </w:rPr>
      </w:pPr>
      <w:r>
        <w:rPr>
          <w:noProof/>
        </w:rPr>
        <mc:AlternateContent>
          <mc:Choice Requires="wps">
            <w:drawing>
              <wp:anchor distT="0" distB="0" distL="114300" distR="114300" simplePos="0" relativeHeight="251679744" behindDoc="0" locked="0" layoutInCell="1" allowOverlap="1" wp14:anchorId="110B13A4" wp14:editId="70FD2F8D">
                <wp:simplePos x="0" y="0"/>
                <wp:positionH relativeFrom="column">
                  <wp:posOffset>3082925</wp:posOffset>
                </wp:positionH>
                <wp:positionV relativeFrom="paragraph">
                  <wp:posOffset>261620</wp:posOffset>
                </wp:positionV>
                <wp:extent cx="2304415" cy="635"/>
                <wp:effectExtent l="0" t="0" r="635" b="0"/>
                <wp:wrapSquare wrapText="bothSides"/>
                <wp:docPr id="46" name="Text Box 46"/>
                <wp:cNvGraphicFramePr/>
                <a:graphic xmlns:a="http://schemas.openxmlformats.org/drawingml/2006/main">
                  <a:graphicData uri="http://schemas.microsoft.com/office/word/2010/wordprocessingShape">
                    <wps:wsp>
                      <wps:cNvSpPr txBox="1"/>
                      <wps:spPr>
                        <a:xfrm>
                          <a:off x="0" y="0"/>
                          <a:ext cx="2304415" cy="635"/>
                        </a:xfrm>
                        <a:prstGeom prst="rect">
                          <a:avLst/>
                        </a:prstGeom>
                        <a:solidFill>
                          <a:prstClr val="white"/>
                        </a:solidFill>
                        <a:ln>
                          <a:noFill/>
                        </a:ln>
                      </wps:spPr>
                      <wps:txbx>
                        <w:txbxContent>
                          <w:p w:rsidR="003A71EF" w:rsidRPr="00CB47FE" w:rsidRDefault="003A71EF" w:rsidP="00CB47FE">
                            <w:pPr>
                              <w:pStyle w:val="Caption"/>
                              <w:rPr>
                                <w:rFonts w:ascii="Times New Roman" w:eastAsia="Calibri" w:hAnsi="Times New Roman" w:cs="Times New Roman"/>
                                <w:noProof/>
                                <w:sz w:val="26"/>
                                <w:szCs w:val="26"/>
                              </w:rPr>
                            </w:pPr>
                            <w:bookmarkStart w:id="85" w:name="_Toc516621583"/>
                            <w:r w:rsidRPr="00CB47FE">
                              <w:rPr>
                                <w:rFonts w:ascii="Times New Roman" w:hAnsi="Times New Roman" w:cs="Times New Roman"/>
                                <w:sz w:val="26"/>
                                <w:szCs w:val="26"/>
                              </w:rPr>
                              <w:t xml:space="preserve">Hình 3. </w:t>
                            </w:r>
                            <w:r w:rsidRPr="00CB47FE">
                              <w:rPr>
                                <w:rFonts w:ascii="Times New Roman" w:hAnsi="Times New Roman" w:cs="Times New Roman"/>
                                <w:sz w:val="26"/>
                                <w:szCs w:val="26"/>
                              </w:rPr>
                              <w:fldChar w:fldCharType="begin"/>
                            </w:r>
                            <w:r w:rsidRPr="00CB47FE">
                              <w:rPr>
                                <w:rFonts w:ascii="Times New Roman" w:hAnsi="Times New Roman" w:cs="Times New Roman"/>
                                <w:sz w:val="26"/>
                                <w:szCs w:val="26"/>
                              </w:rPr>
                              <w:instrText xml:space="preserve"> SEQ hÌNH_3. \* ARABIC </w:instrText>
                            </w:r>
                            <w:r w:rsidRPr="00CB47FE">
                              <w:rPr>
                                <w:rFonts w:ascii="Times New Roman" w:hAnsi="Times New Roman" w:cs="Times New Roman"/>
                                <w:sz w:val="26"/>
                                <w:szCs w:val="26"/>
                              </w:rPr>
                              <w:fldChar w:fldCharType="separate"/>
                            </w:r>
                            <w:r w:rsidR="00FB35E7">
                              <w:rPr>
                                <w:rFonts w:ascii="Times New Roman" w:hAnsi="Times New Roman" w:cs="Times New Roman"/>
                                <w:noProof/>
                                <w:sz w:val="26"/>
                                <w:szCs w:val="26"/>
                              </w:rPr>
                              <w:t>20</w:t>
                            </w:r>
                            <w:r w:rsidRPr="00CB47FE">
                              <w:rPr>
                                <w:rFonts w:ascii="Times New Roman" w:hAnsi="Times New Roman" w:cs="Times New Roman"/>
                                <w:sz w:val="26"/>
                                <w:szCs w:val="26"/>
                              </w:rPr>
                              <w:fldChar w:fldCharType="end"/>
                            </w:r>
                            <w:r w:rsidRPr="00CB47FE">
                              <w:rPr>
                                <w:rFonts w:ascii="Times New Roman" w:hAnsi="Times New Roman" w:cs="Times New Roman"/>
                                <w:sz w:val="26"/>
                                <w:szCs w:val="26"/>
                              </w:rPr>
                              <w:t xml:space="preserve">. </w:t>
                            </w:r>
                            <w:r w:rsidRPr="00CB47FE">
                              <w:rPr>
                                <w:rFonts w:ascii="Times New Roman" w:hAnsi="Times New Roman" w:cs="Times New Roman"/>
                                <w:sz w:val="26"/>
                                <w:szCs w:val="26"/>
                                <w:lang w:val="vi-VN"/>
                              </w:rPr>
                              <w:t>Quy chuẩn xiết kẹp.</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0B13A4" id="Text Box 46" o:spid="_x0000_s1029" type="#_x0000_t202" style="position:absolute;left:0;text-align:left;margin-left:242.75pt;margin-top:20.6pt;width:181.4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" stroked="f">
                <v:textbox style="mso-fit-shape-to-text:t" inset="0,0,0,0">
                  <w:txbxContent>
                    <w:p w:rsidR="003A71EF" w:rsidRPr="00CB47FE" w:rsidRDefault="003A71EF" w:rsidP="00CB47FE">
                      <w:pPr>
                        <w:pStyle w:val="Caption"/>
                        <w:rPr>
                          <w:rFonts w:ascii="Times New Roman" w:eastAsia="Calibri" w:hAnsi="Times New Roman" w:cs="Times New Roman"/>
                          <w:noProof/>
                          <w:sz w:val="26"/>
                          <w:szCs w:val="26"/>
                        </w:rPr>
                      </w:pPr>
                      <w:bookmarkStart w:id="86" w:name="_Toc516621583"/>
                      <w:r w:rsidRPr="00CB47FE">
                        <w:rPr>
                          <w:rFonts w:ascii="Times New Roman" w:hAnsi="Times New Roman" w:cs="Times New Roman"/>
                          <w:sz w:val="26"/>
                          <w:szCs w:val="26"/>
                        </w:rPr>
                        <w:t xml:space="preserve">Hình 3. </w:t>
                      </w:r>
                      <w:r w:rsidRPr="00CB47FE">
                        <w:rPr>
                          <w:rFonts w:ascii="Times New Roman" w:hAnsi="Times New Roman" w:cs="Times New Roman"/>
                          <w:sz w:val="26"/>
                          <w:szCs w:val="26"/>
                        </w:rPr>
                        <w:fldChar w:fldCharType="begin"/>
                      </w:r>
                      <w:r w:rsidRPr="00CB47FE">
                        <w:rPr>
                          <w:rFonts w:ascii="Times New Roman" w:hAnsi="Times New Roman" w:cs="Times New Roman"/>
                          <w:sz w:val="26"/>
                          <w:szCs w:val="26"/>
                        </w:rPr>
                        <w:instrText xml:space="preserve"> SEQ hÌNH_3. \* ARABIC </w:instrText>
                      </w:r>
                      <w:r w:rsidRPr="00CB47FE">
                        <w:rPr>
                          <w:rFonts w:ascii="Times New Roman" w:hAnsi="Times New Roman" w:cs="Times New Roman"/>
                          <w:sz w:val="26"/>
                          <w:szCs w:val="26"/>
                        </w:rPr>
                        <w:fldChar w:fldCharType="separate"/>
                      </w:r>
                      <w:r w:rsidR="00FB35E7">
                        <w:rPr>
                          <w:rFonts w:ascii="Times New Roman" w:hAnsi="Times New Roman" w:cs="Times New Roman"/>
                          <w:noProof/>
                          <w:sz w:val="26"/>
                          <w:szCs w:val="26"/>
                        </w:rPr>
                        <w:t>20</w:t>
                      </w:r>
                      <w:r w:rsidRPr="00CB47FE">
                        <w:rPr>
                          <w:rFonts w:ascii="Times New Roman" w:hAnsi="Times New Roman" w:cs="Times New Roman"/>
                          <w:sz w:val="26"/>
                          <w:szCs w:val="26"/>
                        </w:rPr>
                        <w:fldChar w:fldCharType="end"/>
                      </w:r>
                      <w:r w:rsidRPr="00CB47FE">
                        <w:rPr>
                          <w:rFonts w:ascii="Times New Roman" w:hAnsi="Times New Roman" w:cs="Times New Roman"/>
                          <w:sz w:val="26"/>
                          <w:szCs w:val="26"/>
                        </w:rPr>
                        <w:t xml:space="preserve">. </w:t>
                      </w:r>
                      <w:r w:rsidRPr="00CB47FE">
                        <w:rPr>
                          <w:rFonts w:ascii="Times New Roman" w:hAnsi="Times New Roman" w:cs="Times New Roman"/>
                          <w:sz w:val="26"/>
                          <w:szCs w:val="26"/>
                          <w:lang w:val="vi-VN"/>
                        </w:rPr>
                        <w:t>Quy chuẩn xiết kẹp.</w:t>
                      </w:r>
                      <w:bookmarkEnd w:id="86"/>
                    </w:p>
                  </w:txbxContent>
                </v:textbox>
                <w10:wrap type="square"/>
              </v:shape>
            </w:pict>
          </mc:Fallback>
        </mc:AlternateContent>
      </w:r>
      <w:r w:rsidR="008779E6">
        <w:rPr>
          <w:color w:val="000000"/>
          <w:szCs w:val="26"/>
          <w:lang w:val="vi-VN"/>
        </w:rPr>
        <w:t xml:space="preserve">Bảo đảm rằng các chốt kẹp được đặt như trong hình </w:t>
      </w:r>
      <w:r>
        <w:rPr>
          <w:color w:val="000000"/>
          <w:szCs w:val="26"/>
        </w:rPr>
        <w:t>3.20.</w:t>
      </w:r>
      <w:r w:rsidR="00CB47FE" w:rsidRPr="00CB47FE">
        <w:rPr>
          <w:noProof/>
        </w:rPr>
        <w:t xml:space="preserve"> </w:t>
      </w:r>
    </w:p>
    <w:p w:rsidR="008A4594" w:rsidRPr="00995E1C" w:rsidRDefault="00070F86" w:rsidP="00AE3171">
      <w:pPr>
        <w:pStyle w:val="ListParagraph"/>
        <w:numPr>
          <w:ilvl w:val="3"/>
          <w:numId w:val="5"/>
        </w:numPr>
        <w:ind w:left="851" w:hanging="851"/>
        <w:rPr>
          <w:b/>
          <w:i/>
          <w:color w:val="000000" w:themeColor="text1"/>
          <w:sz w:val="28"/>
          <w:szCs w:val="28"/>
        </w:rPr>
      </w:pPr>
      <w:r>
        <w:rPr>
          <w:noProof/>
        </w:rPr>
        <w:drawing>
          <wp:anchor distT="0" distB="0" distL="114300" distR="114300" simplePos="0" relativeHeight="251680768" behindDoc="0" locked="0" layoutInCell="1" allowOverlap="1">
            <wp:simplePos x="0" y="0"/>
            <wp:positionH relativeFrom="column">
              <wp:posOffset>2996565</wp:posOffset>
            </wp:positionH>
            <wp:positionV relativeFrom="paragraph">
              <wp:posOffset>207645</wp:posOffset>
            </wp:positionV>
            <wp:extent cx="2388235" cy="1733550"/>
            <wp:effectExtent l="0" t="0" r="0" b="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2388235" cy="1733550"/>
                    </a:xfrm>
                    <a:prstGeom prst="rect">
                      <a:avLst/>
                    </a:prstGeom>
                  </pic:spPr>
                </pic:pic>
              </a:graphicData>
            </a:graphic>
            <wp14:sizeRelH relativeFrom="margin">
              <wp14:pctWidth>0</wp14:pctWidth>
            </wp14:sizeRelH>
            <wp14:sizeRelV relativeFrom="margin">
              <wp14:pctHeight>0</wp14:pctHeight>
            </wp14:sizeRelV>
          </wp:anchor>
        </w:drawing>
      </w:r>
      <w:r w:rsidR="008A4594" w:rsidRPr="00995E1C">
        <w:rPr>
          <w:b/>
          <w:i/>
          <w:color w:val="000000" w:themeColor="text1"/>
          <w:sz w:val="28"/>
          <w:szCs w:val="28"/>
        </w:rPr>
        <w:t>Kiểm tra góc bánh xe</w:t>
      </w:r>
    </w:p>
    <w:p w:rsidR="00070F86" w:rsidRPr="00070F86" w:rsidRDefault="00304F30" w:rsidP="00AE3171">
      <w:pPr>
        <w:pStyle w:val="ListParagraph"/>
        <w:numPr>
          <w:ilvl w:val="0"/>
          <w:numId w:val="2"/>
        </w:numPr>
        <w:spacing w:before="360"/>
        <w:rPr>
          <w:rFonts w:eastAsia="Times New Roman"/>
          <w:bCs/>
          <w:color w:val="000000" w:themeColor="text1"/>
          <w:szCs w:val="26"/>
          <w:lang w:val="vi-VN"/>
        </w:rPr>
      </w:pPr>
      <w:r>
        <w:rPr>
          <w:rFonts w:eastAsia="Times New Roman"/>
          <w:bCs/>
          <w:color w:val="000000" w:themeColor="text1"/>
          <w:szCs w:val="26"/>
          <w:lang w:val="vi-VN"/>
        </w:rPr>
        <w:t>Quay</w:t>
      </w:r>
      <w:r w:rsidR="008779E6">
        <w:rPr>
          <w:rFonts w:eastAsia="Times New Roman"/>
          <w:bCs/>
          <w:color w:val="000000" w:themeColor="text1"/>
          <w:szCs w:val="26"/>
          <w:lang w:val="vi-VN"/>
        </w:rPr>
        <w:t xml:space="preserve"> vô lăng </w:t>
      </w:r>
      <w:r>
        <w:rPr>
          <w:rFonts w:eastAsia="Times New Roman"/>
          <w:bCs/>
          <w:color w:val="000000" w:themeColor="text1"/>
          <w:szCs w:val="26"/>
          <w:lang w:val="vi-VN"/>
        </w:rPr>
        <w:t>hoàn toàn qua trái và phải và đo góc quay.</w:t>
      </w:r>
      <w:r w:rsidR="00070F86" w:rsidRPr="00070F86">
        <w:rPr>
          <w:noProof/>
        </w:rPr>
        <w:t xml:space="preserve"> </w:t>
      </w:r>
    </w:p>
    <w:p w:rsidR="00070F86" w:rsidRPr="00070F86" w:rsidRDefault="00070F86" w:rsidP="00AE3171">
      <w:pPr>
        <w:pStyle w:val="ListParagraph"/>
        <w:numPr>
          <w:ilvl w:val="0"/>
          <w:numId w:val="2"/>
        </w:numPr>
        <w:spacing w:before="360"/>
        <w:rPr>
          <w:color w:val="000000"/>
          <w:szCs w:val="26"/>
        </w:rPr>
      </w:pPr>
      <w:r w:rsidRPr="00304F30">
        <w:rPr>
          <w:color w:val="000000"/>
          <w:szCs w:val="26"/>
        </w:rPr>
        <w:t>Nếu các góc bánh xe phía trong bên phải và trái khác với giá trị tiêu chuẩn, hãy kiểm tra các chiều dài đầu thanh răng bên trái và phải.</w:t>
      </w:r>
    </w:p>
    <w:p w:rsidR="00070F86" w:rsidRPr="00E723DB" w:rsidRDefault="00070F86" w:rsidP="00E723DB">
      <w:pPr>
        <w:spacing w:before="360"/>
        <w:ind w:firstLine="0"/>
        <w:rPr>
          <w:rFonts w:eastAsia="Times New Roman"/>
          <w:bCs/>
          <w:color w:val="000000" w:themeColor="text1"/>
          <w:szCs w:val="26"/>
          <w:lang w:val="vi-VN"/>
        </w:rPr>
      </w:pPr>
      <w:r>
        <w:rPr>
          <w:noProof/>
        </w:rPr>
        <mc:AlternateContent>
          <mc:Choice Requires="wps">
            <w:drawing>
              <wp:anchor distT="0" distB="0" distL="114300" distR="114300" simplePos="0" relativeHeight="251682816" behindDoc="0" locked="0" layoutInCell="1" allowOverlap="1" wp14:anchorId="0FBA2915" wp14:editId="73C6BB68">
                <wp:simplePos x="0" y="0"/>
                <wp:positionH relativeFrom="column">
                  <wp:posOffset>3000375</wp:posOffset>
                </wp:positionH>
                <wp:positionV relativeFrom="paragraph">
                  <wp:posOffset>50165</wp:posOffset>
                </wp:positionV>
                <wp:extent cx="2390775" cy="198120"/>
                <wp:effectExtent l="0" t="0" r="9525" b="0"/>
                <wp:wrapSquare wrapText="bothSides"/>
                <wp:docPr id="47" name="Text Box 47"/>
                <wp:cNvGraphicFramePr/>
                <a:graphic xmlns:a="http://schemas.openxmlformats.org/drawingml/2006/main">
                  <a:graphicData uri="http://schemas.microsoft.com/office/word/2010/wordprocessingShape">
                    <wps:wsp>
                      <wps:cNvSpPr txBox="1"/>
                      <wps:spPr>
                        <a:xfrm>
                          <a:off x="0" y="0"/>
                          <a:ext cx="2390775" cy="198120"/>
                        </a:xfrm>
                        <a:prstGeom prst="rect">
                          <a:avLst/>
                        </a:prstGeom>
                        <a:solidFill>
                          <a:prstClr val="white"/>
                        </a:solidFill>
                        <a:ln>
                          <a:noFill/>
                        </a:ln>
                      </wps:spPr>
                      <wps:txbx>
                        <w:txbxContent>
                          <w:p w:rsidR="003A71EF" w:rsidRPr="00070F86" w:rsidRDefault="003A71EF" w:rsidP="00E723DB">
                            <w:pPr>
                              <w:pStyle w:val="Caption"/>
                              <w:spacing w:after="0"/>
                              <w:jc w:val="center"/>
                              <w:rPr>
                                <w:rFonts w:ascii="Times New Roman" w:eastAsia="Calibri" w:hAnsi="Times New Roman" w:cs="Times New Roman"/>
                                <w:noProof/>
                                <w:sz w:val="26"/>
                                <w:szCs w:val="26"/>
                              </w:rPr>
                            </w:pPr>
                            <w:bookmarkStart w:id="87" w:name="_Toc516621584"/>
                            <w:r w:rsidRPr="00070F86">
                              <w:rPr>
                                <w:rFonts w:ascii="Times New Roman" w:hAnsi="Times New Roman" w:cs="Times New Roman"/>
                                <w:sz w:val="26"/>
                                <w:szCs w:val="26"/>
                              </w:rPr>
                              <w:t xml:space="preserve">Hình 3. </w:t>
                            </w:r>
                            <w:r w:rsidRPr="00070F86">
                              <w:rPr>
                                <w:rFonts w:ascii="Times New Roman" w:hAnsi="Times New Roman" w:cs="Times New Roman"/>
                                <w:sz w:val="26"/>
                                <w:szCs w:val="26"/>
                              </w:rPr>
                              <w:fldChar w:fldCharType="begin"/>
                            </w:r>
                            <w:r w:rsidRPr="00070F86">
                              <w:rPr>
                                <w:rFonts w:ascii="Times New Roman" w:hAnsi="Times New Roman" w:cs="Times New Roman"/>
                                <w:sz w:val="26"/>
                                <w:szCs w:val="26"/>
                              </w:rPr>
                              <w:instrText xml:space="preserve"> SEQ hÌNH_3. \* ARABIC </w:instrText>
                            </w:r>
                            <w:r w:rsidRPr="00070F86">
                              <w:rPr>
                                <w:rFonts w:ascii="Times New Roman" w:hAnsi="Times New Roman" w:cs="Times New Roman"/>
                                <w:sz w:val="26"/>
                                <w:szCs w:val="26"/>
                              </w:rPr>
                              <w:fldChar w:fldCharType="separate"/>
                            </w:r>
                            <w:r w:rsidR="00FB35E7">
                              <w:rPr>
                                <w:rFonts w:ascii="Times New Roman" w:hAnsi="Times New Roman" w:cs="Times New Roman"/>
                                <w:noProof/>
                                <w:sz w:val="26"/>
                                <w:szCs w:val="26"/>
                              </w:rPr>
                              <w:t>21</w:t>
                            </w:r>
                            <w:r w:rsidRPr="00070F86">
                              <w:rPr>
                                <w:rFonts w:ascii="Times New Roman" w:hAnsi="Times New Roman" w:cs="Times New Roman"/>
                                <w:sz w:val="26"/>
                                <w:szCs w:val="26"/>
                              </w:rPr>
                              <w:fldChar w:fldCharType="end"/>
                            </w:r>
                            <w:r w:rsidRPr="00070F86">
                              <w:rPr>
                                <w:rFonts w:ascii="Times New Roman" w:hAnsi="Times New Roman" w:cs="Times New Roman"/>
                                <w:sz w:val="26"/>
                                <w:szCs w:val="26"/>
                              </w:rPr>
                              <w:t xml:space="preserve">. </w:t>
                            </w:r>
                            <w:r w:rsidRPr="00070F86">
                              <w:rPr>
                                <w:rFonts w:ascii="Times New Roman" w:hAnsi="Times New Roman" w:cs="Times New Roman"/>
                                <w:sz w:val="26"/>
                                <w:szCs w:val="26"/>
                                <w:lang w:val="vi-VN"/>
                              </w:rPr>
                              <w:t>Kiểm tra góc bánh xe</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BA2915" id="Text Box 47" o:spid="_x0000_s1030" type="#_x0000_t202" style="position:absolute;left:0;text-align:left;margin-left:236.25pt;margin-top:3.95pt;width:188.25pt;height:15.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" stroked="f">
                <v:textbox inset="0,0,0,0">
                  <w:txbxContent>
                    <w:p w:rsidR="003A71EF" w:rsidRPr="00070F86" w:rsidRDefault="003A71EF" w:rsidP="00E723DB">
                      <w:pPr>
                        <w:pStyle w:val="Caption"/>
                        <w:spacing w:after="0"/>
                        <w:jc w:val="center"/>
                        <w:rPr>
                          <w:rFonts w:ascii="Times New Roman" w:eastAsia="Calibri" w:hAnsi="Times New Roman" w:cs="Times New Roman"/>
                          <w:noProof/>
                          <w:sz w:val="26"/>
                          <w:szCs w:val="26"/>
                        </w:rPr>
                      </w:pPr>
                      <w:bookmarkStart w:id="88" w:name="_Toc516621584"/>
                      <w:r w:rsidRPr="00070F86">
                        <w:rPr>
                          <w:rFonts w:ascii="Times New Roman" w:hAnsi="Times New Roman" w:cs="Times New Roman"/>
                          <w:sz w:val="26"/>
                          <w:szCs w:val="26"/>
                        </w:rPr>
                        <w:t xml:space="preserve">Hình 3. </w:t>
                      </w:r>
                      <w:r w:rsidRPr="00070F86">
                        <w:rPr>
                          <w:rFonts w:ascii="Times New Roman" w:hAnsi="Times New Roman" w:cs="Times New Roman"/>
                          <w:sz w:val="26"/>
                          <w:szCs w:val="26"/>
                        </w:rPr>
                        <w:fldChar w:fldCharType="begin"/>
                      </w:r>
                      <w:r w:rsidRPr="00070F86">
                        <w:rPr>
                          <w:rFonts w:ascii="Times New Roman" w:hAnsi="Times New Roman" w:cs="Times New Roman"/>
                          <w:sz w:val="26"/>
                          <w:szCs w:val="26"/>
                        </w:rPr>
                        <w:instrText xml:space="preserve"> SEQ hÌNH_3. \* ARABIC </w:instrText>
                      </w:r>
                      <w:r w:rsidRPr="00070F86">
                        <w:rPr>
                          <w:rFonts w:ascii="Times New Roman" w:hAnsi="Times New Roman" w:cs="Times New Roman"/>
                          <w:sz w:val="26"/>
                          <w:szCs w:val="26"/>
                        </w:rPr>
                        <w:fldChar w:fldCharType="separate"/>
                      </w:r>
                      <w:r w:rsidR="00FB35E7">
                        <w:rPr>
                          <w:rFonts w:ascii="Times New Roman" w:hAnsi="Times New Roman" w:cs="Times New Roman"/>
                          <w:noProof/>
                          <w:sz w:val="26"/>
                          <w:szCs w:val="26"/>
                        </w:rPr>
                        <w:t>21</w:t>
                      </w:r>
                      <w:r w:rsidRPr="00070F86">
                        <w:rPr>
                          <w:rFonts w:ascii="Times New Roman" w:hAnsi="Times New Roman" w:cs="Times New Roman"/>
                          <w:sz w:val="26"/>
                          <w:szCs w:val="26"/>
                        </w:rPr>
                        <w:fldChar w:fldCharType="end"/>
                      </w:r>
                      <w:r w:rsidRPr="00070F86">
                        <w:rPr>
                          <w:rFonts w:ascii="Times New Roman" w:hAnsi="Times New Roman" w:cs="Times New Roman"/>
                          <w:sz w:val="26"/>
                          <w:szCs w:val="26"/>
                        </w:rPr>
                        <w:t xml:space="preserve">. </w:t>
                      </w:r>
                      <w:r w:rsidRPr="00070F86">
                        <w:rPr>
                          <w:rFonts w:ascii="Times New Roman" w:hAnsi="Times New Roman" w:cs="Times New Roman"/>
                          <w:sz w:val="26"/>
                          <w:szCs w:val="26"/>
                          <w:lang w:val="vi-VN"/>
                        </w:rPr>
                        <w:t>Kiểm tra góc bánh xe</w:t>
                      </w:r>
                      <w:bookmarkEnd w:id="88"/>
                    </w:p>
                  </w:txbxContent>
                </v:textbox>
                <w10:wrap type="square"/>
              </v:shape>
            </w:pict>
          </mc:Fallback>
        </mc:AlternateContent>
      </w:r>
    </w:p>
    <w:p w:rsidR="00304F30" w:rsidRPr="00E723DB" w:rsidRDefault="00304F30" w:rsidP="00E723DB">
      <w:pPr>
        <w:spacing w:before="0"/>
        <w:ind w:firstLine="0"/>
        <w:jc w:val="center"/>
        <w:rPr>
          <w:rFonts w:eastAsia="Times New Roman"/>
          <w:bCs/>
          <w:color w:val="000000" w:themeColor="text1"/>
          <w:szCs w:val="26"/>
          <w:lang w:val="vi-VN"/>
        </w:rPr>
      </w:pPr>
      <w:r w:rsidRPr="00E723DB">
        <w:rPr>
          <w:rFonts w:eastAsia="Times New Roman"/>
          <w:bCs/>
          <w:color w:val="000000" w:themeColor="text1"/>
          <w:szCs w:val="26"/>
          <w:lang w:val="vi-VN"/>
        </w:rPr>
        <w:t>Bảng 3.11. Góc quay bánh xe tiêu chuẩn</w:t>
      </w:r>
    </w:p>
    <w:tbl>
      <w:tblPr>
        <w:tblStyle w:val="TableGrid"/>
        <w:tblW w:w="0" w:type="auto"/>
        <w:tblLook w:val="04A0" w:firstRow="1" w:lastRow="0" w:firstColumn="1" w:lastColumn="0" w:noHBand="0" w:noVBand="1"/>
      </w:tblPr>
      <w:tblGrid>
        <w:gridCol w:w="4247"/>
        <w:gridCol w:w="4247"/>
      </w:tblGrid>
      <w:tr w:rsidR="00304F30" w:rsidTr="000E4BA5">
        <w:trPr>
          <w:trHeight w:val="119"/>
        </w:trPr>
        <w:tc>
          <w:tcPr>
            <w:tcW w:w="4247" w:type="dxa"/>
          </w:tcPr>
          <w:p w:rsidR="00304F30" w:rsidRPr="000E4BA5" w:rsidRDefault="00304F30" w:rsidP="005B0423">
            <w:pPr>
              <w:spacing w:before="100" w:after="100" w:line="240" w:lineRule="auto"/>
              <w:ind w:firstLine="0"/>
              <w:jc w:val="center"/>
              <w:rPr>
                <w:lang w:val="vi-VN"/>
              </w:rPr>
            </w:pPr>
            <w:r w:rsidRPr="000E4BA5">
              <w:rPr>
                <w:lang w:val="vi-VN"/>
              </w:rPr>
              <w:t>Bánh bên trong</w:t>
            </w:r>
          </w:p>
        </w:tc>
        <w:tc>
          <w:tcPr>
            <w:tcW w:w="4247" w:type="dxa"/>
          </w:tcPr>
          <w:p w:rsidR="00304F30" w:rsidRPr="000E4BA5" w:rsidRDefault="00304F30" w:rsidP="005B0423">
            <w:pPr>
              <w:spacing w:before="100" w:after="100" w:line="240" w:lineRule="auto"/>
              <w:ind w:firstLine="0"/>
              <w:jc w:val="center"/>
              <w:rPr>
                <w:lang w:val="vi-VN"/>
              </w:rPr>
            </w:pPr>
            <w:r w:rsidRPr="000E4BA5">
              <w:rPr>
                <w:lang w:val="vi-VN"/>
              </w:rPr>
              <w:t>Bánh bên ngoài (tham khảo)</w:t>
            </w:r>
          </w:p>
        </w:tc>
      </w:tr>
      <w:tr w:rsidR="00304F30" w:rsidTr="000E4BA5">
        <w:trPr>
          <w:trHeight w:val="99"/>
        </w:trPr>
        <w:tc>
          <w:tcPr>
            <w:tcW w:w="4247" w:type="dxa"/>
          </w:tcPr>
          <w:p w:rsidR="00304F30" w:rsidRPr="000E4BA5" w:rsidRDefault="00304F30" w:rsidP="005B0423">
            <w:pPr>
              <w:spacing w:before="100" w:after="100" w:line="240" w:lineRule="auto"/>
              <w:ind w:firstLine="0"/>
              <w:jc w:val="center"/>
              <w:rPr>
                <w:color w:val="000000" w:themeColor="text1"/>
                <w:szCs w:val="26"/>
                <w:lang w:val="vi-VN"/>
              </w:rPr>
            </w:pPr>
            <w:r w:rsidRPr="000E4BA5">
              <w:rPr>
                <w:color w:val="000000" w:themeColor="text1"/>
                <w:szCs w:val="26"/>
              </w:rPr>
              <w:t>38°02' +/-2° (38.03°+/-2°)</w:t>
            </w:r>
          </w:p>
        </w:tc>
        <w:tc>
          <w:tcPr>
            <w:tcW w:w="4247" w:type="dxa"/>
          </w:tcPr>
          <w:p w:rsidR="00304F30" w:rsidRPr="00304F30" w:rsidRDefault="00304F30" w:rsidP="005B0423">
            <w:pPr>
              <w:spacing w:before="100" w:after="100" w:line="240" w:lineRule="auto"/>
              <w:ind w:firstLine="0"/>
              <w:jc w:val="center"/>
              <w:rPr>
                <w:color w:val="000000" w:themeColor="text1"/>
                <w:szCs w:val="26"/>
                <w:lang w:val="vi-VN"/>
              </w:rPr>
            </w:pPr>
            <w:r w:rsidRPr="00304F30">
              <w:rPr>
                <w:color w:val="000000" w:themeColor="text1"/>
                <w:szCs w:val="26"/>
                <w:lang w:val="vi-VN"/>
              </w:rPr>
              <w:t xml:space="preserve"> </w:t>
            </w:r>
            <w:r w:rsidRPr="00304F30">
              <w:rPr>
                <w:color w:val="000000" w:themeColor="text1"/>
                <w:szCs w:val="26"/>
              </w:rPr>
              <w:t>33°39' (33.65°)</w:t>
            </w:r>
          </w:p>
        </w:tc>
      </w:tr>
    </w:tbl>
    <w:p w:rsidR="000964D1" w:rsidRPr="005169CA" w:rsidRDefault="0002299A" w:rsidP="00AE3171">
      <w:pPr>
        <w:pStyle w:val="ListParagraph"/>
        <w:numPr>
          <w:ilvl w:val="2"/>
          <w:numId w:val="5"/>
        </w:numPr>
        <w:ind w:left="0" w:firstLine="0"/>
        <w:jc w:val="left"/>
        <w:outlineLvl w:val="2"/>
        <w:rPr>
          <w:b/>
          <w:sz w:val="28"/>
          <w:szCs w:val="28"/>
          <w:lang w:val="vi-VN"/>
        </w:rPr>
      </w:pPr>
      <w:bookmarkStart w:id="89" w:name="_Toc516620496"/>
      <w:r w:rsidRPr="0002299A">
        <w:rPr>
          <w:b/>
          <w:sz w:val="28"/>
          <w:szCs w:val="28"/>
        </w:rPr>
        <w:t>Hiện tượng, nguyên nhân hư hỏng và phương pháp kiểm tra bảo dưỡng hệ thống lái</w:t>
      </w:r>
      <w:bookmarkEnd w:id="89"/>
    </w:p>
    <w:p w:rsidR="005169CA" w:rsidRDefault="005169CA" w:rsidP="00D702D8">
      <w:pPr>
        <w:pStyle w:val="ListParagraph"/>
        <w:ind w:left="0"/>
        <w:rPr>
          <w:color w:val="000000"/>
          <w:szCs w:val="26"/>
          <w:shd w:val="clear" w:color="auto" w:fill="FFFFFF"/>
        </w:rPr>
      </w:pPr>
      <w:r w:rsidRPr="00722C17">
        <w:rPr>
          <w:color w:val="000000"/>
          <w:szCs w:val="26"/>
          <w:shd w:val="clear" w:color="auto" w:fill="FFFFFF"/>
        </w:rPr>
        <w:t>Trong quá trình chúng ta sử dụng xe, các chi tiết trong hệ thống lái sẽ chịu tác dụng của các lực làm cho chúng có thể hao mòn, biến dạng, hoặc gây ra hư hỏng,… may mắn thay là chúng ta sẽ cảm nhận được các dấu hiệu trước khi hệ thống lái của xe bạn mất kiểm soát.</w:t>
      </w:r>
      <w:r w:rsidR="00722C17">
        <w:rPr>
          <w:color w:val="000000"/>
          <w:szCs w:val="26"/>
          <w:shd w:val="clear" w:color="auto" w:fill="FFFFFF"/>
        </w:rPr>
        <w:t xml:space="preserve"> Thông thường các lỗi hay gặp như, tay lái nặng, tay lái trả chậm, vành tay lái bị rơ,...</w:t>
      </w:r>
    </w:p>
    <w:p w:rsidR="00722C17" w:rsidRPr="00070F86" w:rsidRDefault="00722C17" w:rsidP="00070F86">
      <w:pPr>
        <w:pStyle w:val="ListParagraph"/>
        <w:ind w:left="0"/>
        <w:rPr>
          <w:color w:val="000000"/>
          <w:szCs w:val="26"/>
          <w:shd w:val="clear" w:color="auto" w:fill="FFFFFF"/>
        </w:rPr>
      </w:pPr>
      <w:r w:rsidRPr="00722C17">
        <w:rPr>
          <w:color w:val="000000"/>
          <w:szCs w:val="26"/>
          <w:shd w:val="clear" w:color="auto" w:fill="FFFFFF"/>
        </w:rPr>
        <w:t>Sau đây một số dấu hiệu thường gặp khi hệ thống lái của xe có vấn đề, nguyên nhân dẫn đến điều đó và cuối cùng là một số phương án khắc phụ</w:t>
      </w:r>
      <w:r>
        <w:rPr>
          <w:color w:val="000000"/>
          <w:szCs w:val="26"/>
          <w:shd w:val="clear" w:color="auto" w:fill="FFFFFF"/>
        </w:rPr>
        <w:t>c và</w:t>
      </w:r>
      <w:r w:rsidRPr="00722C17">
        <w:rPr>
          <w:color w:val="000000"/>
          <w:szCs w:val="26"/>
          <w:shd w:val="clear" w:color="auto" w:fill="FFFFFF"/>
        </w:rPr>
        <w:t> sửa chữa</w:t>
      </w:r>
      <w:r>
        <w:rPr>
          <w:color w:val="000000"/>
          <w:szCs w:val="26"/>
          <w:shd w:val="clear" w:color="auto" w:fill="FFFFFF"/>
        </w:rPr>
        <w:t xml:space="preserve"> được trình bày trong </w:t>
      </w:r>
      <w:r w:rsidR="008856DE">
        <w:rPr>
          <w:color w:val="000000"/>
          <w:szCs w:val="26"/>
          <w:shd w:val="clear" w:color="auto" w:fill="FFFFFF"/>
        </w:rPr>
        <w:t>B</w:t>
      </w:r>
      <w:r>
        <w:rPr>
          <w:color w:val="000000"/>
          <w:szCs w:val="26"/>
          <w:shd w:val="clear" w:color="auto" w:fill="FFFFFF"/>
        </w:rPr>
        <w:t>ảng 3.12.</w:t>
      </w:r>
    </w:p>
    <w:p w:rsidR="00D97735" w:rsidRPr="000E0973" w:rsidRDefault="000E0973" w:rsidP="00762706">
      <w:pPr>
        <w:pStyle w:val="ListParagraph"/>
        <w:ind w:left="0" w:firstLine="0"/>
        <w:jc w:val="center"/>
        <w:rPr>
          <w:szCs w:val="26"/>
        </w:rPr>
      </w:pPr>
      <w:r>
        <w:rPr>
          <w:szCs w:val="26"/>
        </w:rPr>
        <w:lastRenderedPageBreak/>
        <w:t>Bảng 3.12. Hiện tượng, nguyên nhân và cách kiểm tra một số hư hỏng</w:t>
      </w:r>
    </w:p>
    <w:tbl>
      <w:tblPr>
        <w:tblStyle w:val="TableGrid"/>
        <w:tblW w:w="5000" w:type="pct"/>
        <w:tblLook w:val="0420" w:firstRow="1" w:lastRow="0" w:firstColumn="0" w:lastColumn="0" w:noHBand="0" w:noVBand="1"/>
      </w:tblPr>
      <w:tblGrid>
        <w:gridCol w:w="682"/>
        <w:gridCol w:w="1443"/>
        <w:gridCol w:w="2834"/>
        <w:gridCol w:w="3535"/>
      </w:tblGrid>
      <w:tr w:rsidR="000964D1" w:rsidRPr="004C3063" w:rsidTr="000E0973">
        <w:trPr>
          <w:trHeight w:val="184"/>
        </w:trPr>
        <w:tc>
          <w:tcPr>
            <w:tcW w:w="401" w:type="pct"/>
          </w:tcPr>
          <w:p w:rsidR="004C3063" w:rsidRPr="004C3063" w:rsidRDefault="004C3063" w:rsidP="005B0423">
            <w:pPr>
              <w:pStyle w:val="ListParagraph"/>
              <w:spacing w:before="100" w:after="100" w:line="240" w:lineRule="auto"/>
              <w:ind w:left="0" w:firstLine="0"/>
              <w:jc w:val="center"/>
              <w:rPr>
                <w:szCs w:val="26"/>
              </w:rPr>
            </w:pPr>
            <w:r w:rsidRPr="004C3063">
              <w:rPr>
                <w:szCs w:val="26"/>
              </w:rPr>
              <w:t>STT</w:t>
            </w:r>
          </w:p>
        </w:tc>
        <w:tc>
          <w:tcPr>
            <w:tcW w:w="849" w:type="pct"/>
          </w:tcPr>
          <w:p w:rsidR="004C3063" w:rsidRPr="004C3063" w:rsidRDefault="004C3063" w:rsidP="005B0423">
            <w:pPr>
              <w:pStyle w:val="ListParagraph"/>
              <w:spacing w:before="100" w:after="100" w:line="240" w:lineRule="auto"/>
              <w:ind w:left="0" w:firstLine="0"/>
              <w:jc w:val="center"/>
              <w:rPr>
                <w:szCs w:val="26"/>
              </w:rPr>
            </w:pPr>
            <w:r>
              <w:rPr>
                <w:szCs w:val="26"/>
              </w:rPr>
              <w:t>Hiện tượng</w:t>
            </w:r>
          </w:p>
        </w:tc>
        <w:tc>
          <w:tcPr>
            <w:tcW w:w="1668" w:type="pct"/>
          </w:tcPr>
          <w:p w:rsidR="004C3063" w:rsidRPr="004C3063" w:rsidRDefault="004C3063" w:rsidP="005B0423">
            <w:pPr>
              <w:pStyle w:val="ListParagraph"/>
              <w:spacing w:before="100" w:after="100" w:line="240" w:lineRule="auto"/>
              <w:ind w:left="0" w:firstLine="0"/>
              <w:jc w:val="center"/>
              <w:rPr>
                <w:szCs w:val="26"/>
              </w:rPr>
            </w:pPr>
            <w:r>
              <w:rPr>
                <w:szCs w:val="26"/>
              </w:rPr>
              <w:t>Nguyên nhân</w:t>
            </w:r>
          </w:p>
        </w:tc>
        <w:tc>
          <w:tcPr>
            <w:tcW w:w="2081" w:type="pct"/>
          </w:tcPr>
          <w:p w:rsidR="004C3063" w:rsidRPr="004C3063" w:rsidRDefault="009B3D01" w:rsidP="005B0423">
            <w:pPr>
              <w:pStyle w:val="ListParagraph"/>
              <w:spacing w:before="100" w:after="100" w:line="240" w:lineRule="auto"/>
              <w:ind w:left="0" w:firstLine="0"/>
              <w:jc w:val="center"/>
              <w:rPr>
                <w:szCs w:val="26"/>
              </w:rPr>
            </w:pPr>
            <w:r>
              <w:rPr>
                <w:szCs w:val="26"/>
              </w:rPr>
              <w:t>Kiểm tra</w:t>
            </w:r>
          </w:p>
        </w:tc>
      </w:tr>
      <w:tr w:rsidR="004363FA" w:rsidRPr="004C3063" w:rsidTr="00D3386B">
        <w:tc>
          <w:tcPr>
            <w:tcW w:w="401" w:type="pct"/>
            <w:vMerge w:val="restart"/>
            <w:vAlign w:val="center"/>
          </w:tcPr>
          <w:p w:rsidR="004363FA" w:rsidRPr="000964D1" w:rsidRDefault="004363FA" w:rsidP="005B0423">
            <w:pPr>
              <w:pStyle w:val="ListParagraph"/>
              <w:spacing w:before="100" w:after="100" w:line="240" w:lineRule="auto"/>
              <w:ind w:left="0" w:firstLine="0"/>
              <w:jc w:val="center"/>
              <w:rPr>
                <w:szCs w:val="26"/>
              </w:rPr>
            </w:pPr>
            <w:r w:rsidRPr="000964D1">
              <w:rPr>
                <w:szCs w:val="26"/>
              </w:rPr>
              <w:t>1</w:t>
            </w:r>
          </w:p>
        </w:tc>
        <w:tc>
          <w:tcPr>
            <w:tcW w:w="849" w:type="pct"/>
            <w:vMerge w:val="restart"/>
            <w:vAlign w:val="center"/>
          </w:tcPr>
          <w:p w:rsidR="004363FA" w:rsidRPr="00D524C0" w:rsidRDefault="004363FA" w:rsidP="005B0423">
            <w:pPr>
              <w:spacing w:before="100" w:after="100" w:line="240" w:lineRule="auto"/>
              <w:ind w:firstLine="0"/>
              <w:jc w:val="center"/>
              <w:rPr>
                <w:szCs w:val="26"/>
              </w:rPr>
            </w:pPr>
            <w:r>
              <w:rPr>
                <w:szCs w:val="26"/>
              </w:rPr>
              <w:t>Lái nặng</w:t>
            </w:r>
          </w:p>
        </w:tc>
        <w:tc>
          <w:tcPr>
            <w:tcW w:w="1668" w:type="pct"/>
          </w:tcPr>
          <w:p w:rsidR="004363FA" w:rsidRPr="00ED6EE3" w:rsidRDefault="004363FA" w:rsidP="005B0423">
            <w:pPr>
              <w:spacing w:before="100" w:after="100" w:line="240" w:lineRule="auto"/>
              <w:ind w:firstLine="0"/>
              <w:rPr>
                <w:szCs w:val="26"/>
              </w:rPr>
            </w:pPr>
            <w:r>
              <w:rPr>
                <w:szCs w:val="26"/>
              </w:rPr>
              <w:t>Lốp (áp suất lốp không đúng)</w:t>
            </w:r>
          </w:p>
        </w:tc>
        <w:tc>
          <w:tcPr>
            <w:tcW w:w="2081" w:type="pct"/>
          </w:tcPr>
          <w:p w:rsidR="004363FA" w:rsidRPr="00ED6EE3" w:rsidRDefault="004363FA" w:rsidP="005B0423">
            <w:pPr>
              <w:spacing w:before="100" w:after="100" w:line="240" w:lineRule="auto"/>
              <w:ind w:firstLine="0"/>
              <w:rPr>
                <w:szCs w:val="26"/>
              </w:rPr>
            </w:pPr>
            <w:r>
              <w:rPr>
                <w:szCs w:val="26"/>
              </w:rPr>
              <w:t>Đo áp suất các lốp có bị mòn hay đúng áp suất chưa</w:t>
            </w:r>
          </w:p>
        </w:tc>
      </w:tr>
      <w:tr w:rsidR="004363FA" w:rsidRPr="004C3063" w:rsidTr="000E0973">
        <w:tc>
          <w:tcPr>
            <w:tcW w:w="401"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849" w:type="pct"/>
            <w:vMerge/>
            <w:vAlign w:val="center"/>
          </w:tcPr>
          <w:p w:rsidR="004363FA" w:rsidRPr="00ED6EE3" w:rsidRDefault="004363FA" w:rsidP="005B0423">
            <w:pPr>
              <w:pStyle w:val="ListParagraph"/>
              <w:spacing w:before="100" w:after="100" w:line="240" w:lineRule="auto"/>
              <w:ind w:left="0" w:firstLine="0"/>
              <w:jc w:val="center"/>
              <w:rPr>
                <w:szCs w:val="26"/>
              </w:rPr>
            </w:pPr>
          </w:p>
        </w:tc>
        <w:tc>
          <w:tcPr>
            <w:tcW w:w="1668" w:type="pct"/>
            <w:vAlign w:val="center"/>
          </w:tcPr>
          <w:p w:rsidR="004363FA" w:rsidRPr="00ED6EE3" w:rsidRDefault="004363FA" w:rsidP="005B0423">
            <w:pPr>
              <w:pStyle w:val="ListParagraph"/>
              <w:spacing w:before="100" w:after="100" w:line="240" w:lineRule="auto"/>
              <w:ind w:left="0" w:firstLine="0"/>
              <w:jc w:val="center"/>
              <w:rPr>
                <w:szCs w:val="26"/>
              </w:rPr>
            </w:pPr>
            <w:r>
              <w:rPr>
                <w:szCs w:val="26"/>
              </w:rPr>
              <w:t>Góc đặt bánh trước bị sai</w:t>
            </w:r>
          </w:p>
        </w:tc>
        <w:tc>
          <w:tcPr>
            <w:tcW w:w="2081" w:type="pct"/>
            <w:vAlign w:val="center"/>
          </w:tcPr>
          <w:p w:rsidR="004363FA" w:rsidRPr="00ED6EE3" w:rsidRDefault="004363FA" w:rsidP="005B0423">
            <w:pPr>
              <w:pStyle w:val="ListParagraph"/>
              <w:spacing w:before="100" w:after="100" w:line="240" w:lineRule="auto"/>
              <w:ind w:left="0" w:firstLine="0"/>
              <w:rPr>
                <w:szCs w:val="26"/>
              </w:rPr>
            </w:pPr>
            <w:r>
              <w:rPr>
                <w:szCs w:val="26"/>
              </w:rPr>
              <w:t>Tiến hành kiểm tra, điều chỉnh như các quy trình ở mục 3.2.7</w:t>
            </w:r>
          </w:p>
        </w:tc>
      </w:tr>
      <w:tr w:rsidR="004363FA" w:rsidRPr="004C3063" w:rsidTr="000E0973">
        <w:tc>
          <w:tcPr>
            <w:tcW w:w="401"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849" w:type="pct"/>
            <w:vMerge/>
            <w:vAlign w:val="center"/>
          </w:tcPr>
          <w:p w:rsidR="004363FA" w:rsidRPr="004C3063" w:rsidRDefault="004363FA" w:rsidP="005B0423">
            <w:pPr>
              <w:pStyle w:val="ListParagraph"/>
              <w:spacing w:before="100" w:after="100" w:line="240" w:lineRule="auto"/>
              <w:ind w:left="0" w:firstLine="0"/>
              <w:jc w:val="center"/>
              <w:rPr>
                <w:szCs w:val="26"/>
                <w:lang w:val="vi-VN"/>
              </w:rPr>
            </w:pPr>
          </w:p>
        </w:tc>
        <w:tc>
          <w:tcPr>
            <w:tcW w:w="1668" w:type="pct"/>
            <w:vAlign w:val="center"/>
          </w:tcPr>
          <w:p w:rsidR="004363FA" w:rsidRPr="00ED6EE3" w:rsidRDefault="004363FA" w:rsidP="005B0423">
            <w:pPr>
              <w:pStyle w:val="ListParagraph"/>
              <w:spacing w:before="100" w:after="100" w:line="240" w:lineRule="auto"/>
              <w:ind w:left="0" w:firstLine="0"/>
              <w:jc w:val="center"/>
              <w:rPr>
                <w:szCs w:val="26"/>
              </w:rPr>
            </w:pPr>
            <w:r>
              <w:rPr>
                <w:szCs w:val="26"/>
              </w:rPr>
              <w:t>Các khớp hệ thống lái (mòn)</w:t>
            </w:r>
          </w:p>
        </w:tc>
        <w:tc>
          <w:tcPr>
            <w:tcW w:w="2081" w:type="pct"/>
            <w:vAlign w:val="center"/>
          </w:tcPr>
          <w:p w:rsidR="004363FA" w:rsidRPr="009B3D01" w:rsidRDefault="004363FA" w:rsidP="005B0423">
            <w:pPr>
              <w:pStyle w:val="ListParagraph"/>
              <w:spacing w:before="100" w:after="100" w:line="240" w:lineRule="auto"/>
              <w:ind w:left="0" w:firstLine="0"/>
              <w:rPr>
                <w:szCs w:val="26"/>
              </w:rPr>
            </w:pPr>
            <w:r>
              <w:rPr>
                <w:szCs w:val="26"/>
              </w:rPr>
              <w:t>Kiểm tra vị trí các khớp và thay mới</w:t>
            </w:r>
          </w:p>
        </w:tc>
      </w:tr>
      <w:tr w:rsidR="004363FA" w:rsidRPr="004C3063" w:rsidTr="000E0973">
        <w:tc>
          <w:tcPr>
            <w:tcW w:w="401"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849"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1668" w:type="pct"/>
            <w:vAlign w:val="center"/>
          </w:tcPr>
          <w:p w:rsidR="004363FA" w:rsidRPr="009B3D01" w:rsidRDefault="004363FA" w:rsidP="005B0423">
            <w:pPr>
              <w:pStyle w:val="ListParagraph"/>
              <w:spacing w:before="100" w:after="100" w:line="240" w:lineRule="auto"/>
              <w:ind w:left="0" w:firstLine="0"/>
              <w:jc w:val="center"/>
              <w:rPr>
                <w:szCs w:val="26"/>
              </w:rPr>
            </w:pPr>
            <w:r w:rsidRPr="009B3D01">
              <w:rPr>
                <w:szCs w:val="26"/>
              </w:rPr>
              <w:t>Các khớp cầu của đòn treo (mòn)</w:t>
            </w:r>
          </w:p>
        </w:tc>
        <w:tc>
          <w:tcPr>
            <w:tcW w:w="2081" w:type="pct"/>
            <w:vAlign w:val="center"/>
          </w:tcPr>
          <w:p w:rsidR="004363FA" w:rsidRPr="009B3D01" w:rsidRDefault="004363FA" w:rsidP="005B0423">
            <w:pPr>
              <w:pStyle w:val="ListParagraph"/>
              <w:spacing w:before="100" w:after="100" w:line="240" w:lineRule="auto"/>
              <w:ind w:left="0" w:firstLine="0"/>
              <w:rPr>
                <w:szCs w:val="26"/>
              </w:rPr>
            </w:pPr>
            <w:r w:rsidRPr="009B3D01">
              <w:rPr>
                <w:szCs w:val="26"/>
              </w:rPr>
              <w:t>Kiểm tra cụm đòn treo dưới phía trước bên trái</w:t>
            </w:r>
            <w:r>
              <w:rPr>
                <w:szCs w:val="26"/>
              </w:rPr>
              <w:t xml:space="preserve"> xem có vết nứt hoặc chảy dầu mỡ trên chắn bụi khớp cầu không.</w:t>
            </w:r>
          </w:p>
        </w:tc>
      </w:tr>
      <w:tr w:rsidR="004363FA" w:rsidRPr="004C3063" w:rsidTr="000E0973">
        <w:tc>
          <w:tcPr>
            <w:tcW w:w="401"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849"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1668" w:type="pct"/>
            <w:vAlign w:val="center"/>
          </w:tcPr>
          <w:p w:rsidR="004363FA" w:rsidRPr="009B3D01" w:rsidRDefault="004363FA" w:rsidP="005B0423">
            <w:pPr>
              <w:pStyle w:val="ListParagraph"/>
              <w:spacing w:before="100" w:after="100" w:line="240" w:lineRule="auto"/>
              <w:ind w:left="0" w:firstLine="0"/>
              <w:jc w:val="center"/>
              <w:rPr>
                <w:szCs w:val="26"/>
              </w:rPr>
            </w:pPr>
            <w:r>
              <w:rPr>
                <w:szCs w:val="26"/>
              </w:rPr>
              <w:t>Cụm trục lái (bị bó)</w:t>
            </w:r>
          </w:p>
        </w:tc>
        <w:tc>
          <w:tcPr>
            <w:tcW w:w="2081" w:type="pct"/>
            <w:vAlign w:val="center"/>
          </w:tcPr>
          <w:p w:rsidR="004363FA" w:rsidRPr="009B3D01" w:rsidRDefault="004363FA" w:rsidP="005B0423">
            <w:pPr>
              <w:pStyle w:val="ListParagraph"/>
              <w:spacing w:before="100" w:after="100" w:line="240" w:lineRule="auto"/>
              <w:ind w:left="0" w:firstLine="0"/>
              <w:rPr>
                <w:szCs w:val="26"/>
              </w:rPr>
            </w:pPr>
            <w:r>
              <w:rPr>
                <w:szCs w:val="26"/>
              </w:rPr>
              <w:t>Kiểm tra tại các khớp cac đăng. Cơ cấu thay đổi tỷ số truyền</w:t>
            </w:r>
          </w:p>
        </w:tc>
      </w:tr>
      <w:tr w:rsidR="004363FA" w:rsidRPr="004C3063" w:rsidTr="004363FA">
        <w:trPr>
          <w:trHeight w:val="735"/>
        </w:trPr>
        <w:tc>
          <w:tcPr>
            <w:tcW w:w="401"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849"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1668" w:type="pct"/>
            <w:vAlign w:val="center"/>
          </w:tcPr>
          <w:p w:rsidR="004363FA" w:rsidRPr="000964D1" w:rsidRDefault="004363FA" w:rsidP="005B0423">
            <w:pPr>
              <w:pStyle w:val="ListParagraph"/>
              <w:spacing w:before="100" w:after="100" w:line="240" w:lineRule="auto"/>
              <w:ind w:left="0" w:firstLine="0"/>
              <w:jc w:val="center"/>
              <w:rPr>
                <w:szCs w:val="26"/>
              </w:rPr>
            </w:pPr>
            <w:r>
              <w:rPr>
                <w:szCs w:val="26"/>
              </w:rPr>
              <w:t>Thanh nối trợ lực lái</w:t>
            </w:r>
          </w:p>
        </w:tc>
        <w:tc>
          <w:tcPr>
            <w:tcW w:w="2081" w:type="pct"/>
            <w:vAlign w:val="center"/>
          </w:tcPr>
          <w:p w:rsidR="004363FA" w:rsidRPr="000964D1" w:rsidRDefault="004363FA" w:rsidP="005B0423">
            <w:pPr>
              <w:pStyle w:val="ListParagraph"/>
              <w:spacing w:before="100" w:after="100" w:line="240" w:lineRule="auto"/>
              <w:ind w:left="0" w:firstLine="0"/>
              <w:rPr>
                <w:szCs w:val="26"/>
              </w:rPr>
            </w:pPr>
            <w:r>
              <w:rPr>
                <w:szCs w:val="26"/>
              </w:rPr>
              <w:t>Tiến hành tháo và kiểm tra cụm đầu thanh nối 2 bên và thanh răng trợ lực lái.</w:t>
            </w:r>
          </w:p>
        </w:tc>
      </w:tr>
      <w:tr w:rsidR="004363FA" w:rsidRPr="004C3063" w:rsidTr="000E0973">
        <w:trPr>
          <w:trHeight w:val="735"/>
        </w:trPr>
        <w:tc>
          <w:tcPr>
            <w:tcW w:w="401"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849" w:type="pct"/>
            <w:vMerge/>
            <w:vAlign w:val="center"/>
          </w:tcPr>
          <w:p w:rsidR="004363FA" w:rsidRPr="004C3063" w:rsidRDefault="004363FA" w:rsidP="005B0423">
            <w:pPr>
              <w:pStyle w:val="ListParagraph"/>
              <w:spacing w:before="100" w:after="100" w:line="240" w:lineRule="auto"/>
              <w:ind w:left="0" w:firstLine="0"/>
              <w:jc w:val="center"/>
              <w:rPr>
                <w:sz w:val="28"/>
                <w:szCs w:val="28"/>
                <w:lang w:val="vi-VN"/>
              </w:rPr>
            </w:pPr>
          </w:p>
        </w:tc>
        <w:tc>
          <w:tcPr>
            <w:tcW w:w="1668" w:type="pct"/>
            <w:vAlign w:val="center"/>
          </w:tcPr>
          <w:p w:rsidR="004363FA" w:rsidRDefault="004363FA" w:rsidP="005B0423">
            <w:pPr>
              <w:pStyle w:val="ListParagraph"/>
              <w:spacing w:before="100" w:after="100" w:line="240" w:lineRule="auto"/>
              <w:ind w:left="0" w:firstLine="0"/>
              <w:jc w:val="center"/>
              <w:rPr>
                <w:szCs w:val="26"/>
              </w:rPr>
            </w:pPr>
            <w:r>
              <w:rPr>
                <w:szCs w:val="26"/>
              </w:rPr>
              <w:t>Mô tơ trợ lực không hoạt động</w:t>
            </w:r>
          </w:p>
        </w:tc>
        <w:tc>
          <w:tcPr>
            <w:tcW w:w="2081" w:type="pct"/>
            <w:vAlign w:val="center"/>
          </w:tcPr>
          <w:p w:rsidR="004363FA" w:rsidRDefault="004363FA" w:rsidP="005B0423">
            <w:pPr>
              <w:pStyle w:val="ListParagraph"/>
              <w:spacing w:before="100" w:after="100" w:line="240" w:lineRule="auto"/>
              <w:ind w:left="0" w:firstLine="0"/>
              <w:rPr>
                <w:szCs w:val="26"/>
              </w:rPr>
            </w:pPr>
            <w:r>
              <w:rPr>
                <w:szCs w:val="26"/>
              </w:rPr>
              <w:t>Kiểm tra các cảm biến, giắc nối, tình trạng, cuộn rotor.</w:t>
            </w:r>
          </w:p>
        </w:tc>
      </w:tr>
      <w:tr w:rsidR="000964D1" w:rsidRPr="004C3063" w:rsidTr="000E0973">
        <w:trPr>
          <w:trHeight w:val="831"/>
        </w:trPr>
        <w:tc>
          <w:tcPr>
            <w:tcW w:w="401" w:type="pct"/>
            <w:vMerge w:val="restart"/>
            <w:vAlign w:val="center"/>
          </w:tcPr>
          <w:p w:rsidR="000964D1" w:rsidRPr="000964D1" w:rsidRDefault="000964D1" w:rsidP="005B0423">
            <w:pPr>
              <w:pStyle w:val="ListParagraph"/>
              <w:spacing w:before="100" w:after="100" w:line="240" w:lineRule="auto"/>
              <w:ind w:left="0" w:firstLine="0"/>
              <w:jc w:val="center"/>
              <w:rPr>
                <w:szCs w:val="26"/>
              </w:rPr>
            </w:pPr>
            <w:r>
              <w:rPr>
                <w:szCs w:val="26"/>
              </w:rPr>
              <w:t>2</w:t>
            </w:r>
          </w:p>
        </w:tc>
        <w:tc>
          <w:tcPr>
            <w:tcW w:w="849" w:type="pct"/>
            <w:vMerge w:val="restart"/>
            <w:vAlign w:val="center"/>
          </w:tcPr>
          <w:p w:rsidR="000964D1" w:rsidRPr="000964D1" w:rsidRDefault="000964D1" w:rsidP="005B0423">
            <w:pPr>
              <w:pStyle w:val="ListParagraph"/>
              <w:spacing w:before="100" w:after="100" w:line="240" w:lineRule="auto"/>
              <w:ind w:left="0" w:firstLine="0"/>
              <w:jc w:val="center"/>
              <w:rPr>
                <w:szCs w:val="26"/>
              </w:rPr>
            </w:pPr>
            <w:r>
              <w:rPr>
                <w:szCs w:val="26"/>
              </w:rPr>
              <w:t>Trả lái kém</w:t>
            </w:r>
          </w:p>
        </w:tc>
        <w:tc>
          <w:tcPr>
            <w:tcW w:w="1668" w:type="pct"/>
            <w:vAlign w:val="center"/>
          </w:tcPr>
          <w:p w:rsidR="000964D1" w:rsidRDefault="000964D1" w:rsidP="005B0423">
            <w:pPr>
              <w:pStyle w:val="ListParagraph"/>
              <w:spacing w:before="100" w:after="100" w:line="240" w:lineRule="auto"/>
              <w:ind w:left="0" w:firstLine="0"/>
              <w:jc w:val="center"/>
              <w:rPr>
                <w:szCs w:val="26"/>
              </w:rPr>
            </w:pPr>
            <w:r>
              <w:rPr>
                <w:szCs w:val="26"/>
              </w:rPr>
              <w:t>Lốp (áp suất lốp không đúng)</w:t>
            </w:r>
          </w:p>
        </w:tc>
        <w:tc>
          <w:tcPr>
            <w:tcW w:w="2081" w:type="pct"/>
            <w:vAlign w:val="center"/>
          </w:tcPr>
          <w:p w:rsidR="000964D1" w:rsidRDefault="000964D1" w:rsidP="005B0423">
            <w:pPr>
              <w:pStyle w:val="ListParagraph"/>
              <w:spacing w:before="100" w:after="100" w:line="240" w:lineRule="auto"/>
              <w:ind w:left="0" w:firstLine="0"/>
              <w:rPr>
                <w:szCs w:val="26"/>
              </w:rPr>
            </w:pPr>
            <w:r>
              <w:rPr>
                <w:szCs w:val="26"/>
              </w:rPr>
              <w:t>Kiểm tra, đo áp suất lốp xem có bị mòn hay đúng áp suất chưa</w:t>
            </w:r>
          </w:p>
        </w:tc>
      </w:tr>
      <w:tr w:rsidR="000964D1" w:rsidRPr="004C3063" w:rsidTr="000E0973">
        <w:trPr>
          <w:trHeight w:val="828"/>
        </w:trPr>
        <w:tc>
          <w:tcPr>
            <w:tcW w:w="401" w:type="pct"/>
            <w:vMerge/>
            <w:vAlign w:val="center"/>
          </w:tcPr>
          <w:p w:rsidR="000964D1" w:rsidRDefault="000964D1" w:rsidP="005B0423">
            <w:pPr>
              <w:pStyle w:val="ListParagraph"/>
              <w:spacing w:before="100" w:after="100" w:line="240" w:lineRule="auto"/>
              <w:ind w:left="0" w:firstLine="0"/>
              <w:jc w:val="center"/>
              <w:rPr>
                <w:szCs w:val="26"/>
              </w:rPr>
            </w:pPr>
          </w:p>
        </w:tc>
        <w:tc>
          <w:tcPr>
            <w:tcW w:w="849" w:type="pct"/>
            <w:vMerge/>
            <w:vAlign w:val="center"/>
          </w:tcPr>
          <w:p w:rsidR="000964D1" w:rsidRPr="000964D1" w:rsidRDefault="000964D1" w:rsidP="005B0423">
            <w:pPr>
              <w:pStyle w:val="ListParagraph"/>
              <w:spacing w:before="100" w:after="100" w:line="240" w:lineRule="auto"/>
              <w:ind w:left="0" w:firstLine="0"/>
              <w:jc w:val="center"/>
              <w:rPr>
                <w:szCs w:val="26"/>
                <w:lang w:val="vi-VN"/>
              </w:rPr>
            </w:pPr>
          </w:p>
        </w:tc>
        <w:tc>
          <w:tcPr>
            <w:tcW w:w="1668" w:type="pct"/>
            <w:vAlign w:val="center"/>
          </w:tcPr>
          <w:p w:rsidR="000964D1" w:rsidRDefault="000964D1" w:rsidP="005B0423">
            <w:pPr>
              <w:pStyle w:val="ListParagraph"/>
              <w:spacing w:before="100" w:after="100" w:line="240" w:lineRule="auto"/>
              <w:ind w:left="0" w:firstLine="0"/>
              <w:jc w:val="center"/>
              <w:rPr>
                <w:szCs w:val="26"/>
              </w:rPr>
            </w:pPr>
            <w:r>
              <w:rPr>
                <w:szCs w:val="26"/>
              </w:rPr>
              <w:t>Góc đặt bánh trước bị sai</w:t>
            </w:r>
          </w:p>
        </w:tc>
        <w:tc>
          <w:tcPr>
            <w:tcW w:w="2081" w:type="pct"/>
            <w:vAlign w:val="center"/>
          </w:tcPr>
          <w:p w:rsidR="000964D1" w:rsidRDefault="000964D1" w:rsidP="005B0423">
            <w:pPr>
              <w:pStyle w:val="ListParagraph"/>
              <w:spacing w:before="100" w:after="100" w:line="240" w:lineRule="auto"/>
              <w:ind w:left="0" w:firstLine="0"/>
              <w:rPr>
                <w:szCs w:val="26"/>
              </w:rPr>
            </w:pPr>
            <w:r>
              <w:rPr>
                <w:szCs w:val="26"/>
              </w:rPr>
              <w:t>Tiến hành kiểm tra, điều chỉnh như các quy trình ở mục 3.2.7</w:t>
            </w:r>
          </w:p>
        </w:tc>
      </w:tr>
      <w:tr w:rsidR="000964D1" w:rsidRPr="004C3063" w:rsidTr="000E0973">
        <w:trPr>
          <w:trHeight w:val="828"/>
        </w:trPr>
        <w:tc>
          <w:tcPr>
            <w:tcW w:w="401" w:type="pct"/>
            <w:vMerge/>
            <w:vAlign w:val="center"/>
          </w:tcPr>
          <w:p w:rsidR="000964D1" w:rsidRDefault="000964D1" w:rsidP="005B0423">
            <w:pPr>
              <w:pStyle w:val="ListParagraph"/>
              <w:spacing w:before="100" w:after="100" w:line="240" w:lineRule="auto"/>
              <w:ind w:left="0" w:firstLine="0"/>
              <w:jc w:val="center"/>
              <w:rPr>
                <w:szCs w:val="26"/>
              </w:rPr>
            </w:pPr>
          </w:p>
        </w:tc>
        <w:tc>
          <w:tcPr>
            <w:tcW w:w="849" w:type="pct"/>
            <w:vMerge/>
            <w:vAlign w:val="center"/>
          </w:tcPr>
          <w:p w:rsidR="000964D1" w:rsidRPr="000964D1" w:rsidRDefault="000964D1" w:rsidP="005B0423">
            <w:pPr>
              <w:pStyle w:val="ListParagraph"/>
              <w:spacing w:before="100" w:after="100" w:line="240" w:lineRule="auto"/>
              <w:ind w:left="0" w:firstLine="0"/>
              <w:jc w:val="center"/>
              <w:rPr>
                <w:szCs w:val="26"/>
                <w:lang w:val="vi-VN"/>
              </w:rPr>
            </w:pPr>
          </w:p>
        </w:tc>
        <w:tc>
          <w:tcPr>
            <w:tcW w:w="1668" w:type="pct"/>
            <w:vAlign w:val="center"/>
          </w:tcPr>
          <w:p w:rsidR="000964D1" w:rsidRDefault="000964D1" w:rsidP="005B0423">
            <w:pPr>
              <w:pStyle w:val="ListParagraph"/>
              <w:spacing w:before="100" w:after="100" w:line="240" w:lineRule="auto"/>
              <w:ind w:left="0" w:firstLine="0"/>
              <w:jc w:val="center"/>
              <w:rPr>
                <w:szCs w:val="26"/>
              </w:rPr>
            </w:pPr>
            <w:r>
              <w:rPr>
                <w:szCs w:val="26"/>
              </w:rPr>
              <w:t>Cụm trục lái (bị bó)</w:t>
            </w:r>
          </w:p>
        </w:tc>
        <w:tc>
          <w:tcPr>
            <w:tcW w:w="2081" w:type="pct"/>
            <w:vAlign w:val="center"/>
          </w:tcPr>
          <w:p w:rsidR="000964D1" w:rsidRPr="009B3D01" w:rsidRDefault="000964D1" w:rsidP="005B0423">
            <w:pPr>
              <w:pStyle w:val="ListParagraph"/>
              <w:spacing w:before="100" w:after="100" w:line="240" w:lineRule="auto"/>
              <w:ind w:left="0" w:firstLine="0"/>
              <w:rPr>
                <w:szCs w:val="26"/>
              </w:rPr>
            </w:pPr>
            <w:r>
              <w:rPr>
                <w:szCs w:val="26"/>
              </w:rPr>
              <w:t>Kiểm tra tại các khớp cac đăng. Cơ cấu thay đổi tỷ số truyền</w:t>
            </w:r>
          </w:p>
        </w:tc>
      </w:tr>
      <w:tr w:rsidR="000964D1" w:rsidRPr="004C3063" w:rsidTr="000E0973">
        <w:trPr>
          <w:trHeight w:val="828"/>
        </w:trPr>
        <w:tc>
          <w:tcPr>
            <w:tcW w:w="401" w:type="pct"/>
            <w:vMerge/>
            <w:vAlign w:val="center"/>
          </w:tcPr>
          <w:p w:rsidR="000964D1" w:rsidRDefault="000964D1" w:rsidP="005B0423">
            <w:pPr>
              <w:pStyle w:val="ListParagraph"/>
              <w:spacing w:before="100" w:after="100" w:line="240" w:lineRule="auto"/>
              <w:ind w:left="0" w:firstLine="0"/>
              <w:jc w:val="center"/>
              <w:rPr>
                <w:szCs w:val="26"/>
              </w:rPr>
            </w:pPr>
          </w:p>
        </w:tc>
        <w:tc>
          <w:tcPr>
            <w:tcW w:w="849" w:type="pct"/>
            <w:vMerge/>
            <w:vAlign w:val="center"/>
          </w:tcPr>
          <w:p w:rsidR="000964D1" w:rsidRPr="000964D1" w:rsidRDefault="000964D1" w:rsidP="005B0423">
            <w:pPr>
              <w:pStyle w:val="ListParagraph"/>
              <w:spacing w:before="100" w:after="100" w:line="240" w:lineRule="auto"/>
              <w:ind w:left="0" w:firstLine="0"/>
              <w:jc w:val="center"/>
              <w:rPr>
                <w:szCs w:val="26"/>
                <w:lang w:val="vi-VN"/>
              </w:rPr>
            </w:pPr>
          </w:p>
        </w:tc>
        <w:tc>
          <w:tcPr>
            <w:tcW w:w="1668" w:type="pct"/>
            <w:vAlign w:val="center"/>
          </w:tcPr>
          <w:p w:rsidR="000964D1" w:rsidRDefault="000964D1" w:rsidP="005B0423">
            <w:pPr>
              <w:pStyle w:val="ListParagraph"/>
              <w:spacing w:before="100" w:after="100" w:line="240" w:lineRule="auto"/>
              <w:ind w:left="0" w:firstLine="0"/>
              <w:jc w:val="center"/>
              <w:rPr>
                <w:szCs w:val="26"/>
              </w:rPr>
            </w:pPr>
            <w:r>
              <w:rPr>
                <w:szCs w:val="26"/>
              </w:rPr>
              <w:t>Thanh nối dẫn động lái</w:t>
            </w:r>
          </w:p>
        </w:tc>
        <w:tc>
          <w:tcPr>
            <w:tcW w:w="2081" w:type="pct"/>
            <w:vAlign w:val="center"/>
          </w:tcPr>
          <w:p w:rsidR="000964D1" w:rsidRDefault="000964D1" w:rsidP="005B0423">
            <w:pPr>
              <w:pStyle w:val="ListParagraph"/>
              <w:spacing w:before="100" w:after="100" w:line="240" w:lineRule="auto"/>
              <w:ind w:left="0" w:firstLine="0"/>
              <w:rPr>
                <w:szCs w:val="26"/>
              </w:rPr>
            </w:pPr>
            <w:r>
              <w:rPr>
                <w:szCs w:val="26"/>
              </w:rPr>
              <w:t>Tháo và kiểm tra thanh răng, các cụm đầu thanh nối</w:t>
            </w:r>
          </w:p>
        </w:tc>
      </w:tr>
      <w:tr w:rsidR="00B93FA6" w:rsidRPr="004C3063" w:rsidTr="000E0973">
        <w:trPr>
          <w:trHeight w:val="168"/>
        </w:trPr>
        <w:tc>
          <w:tcPr>
            <w:tcW w:w="401" w:type="pct"/>
            <w:vMerge w:val="restart"/>
            <w:vAlign w:val="center"/>
          </w:tcPr>
          <w:p w:rsidR="00B93FA6" w:rsidRDefault="00B93FA6" w:rsidP="005B0423">
            <w:pPr>
              <w:pStyle w:val="ListParagraph"/>
              <w:spacing w:before="100" w:after="100" w:line="240" w:lineRule="auto"/>
              <w:ind w:left="0" w:firstLine="0"/>
              <w:jc w:val="center"/>
              <w:rPr>
                <w:szCs w:val="26"/>
              </w:rPr>
            </w:pPr>
            <w:r>
              <w:rPr>
                <w:szCs w:val="26"/>
              </w:rPr>
              <w:t>3</w:t>
            </w:r>
          </w:p>
          <w:p w:rsidR="00B93FA6" w:rsidRPr="000964D1" w:rsidRDefault="00B93FA6" w:rsidP="005B0423">
            <w:pPr>
              <w:pStyle w:val="ListParagraph"/>
              <w:spacing w:before="100" w:after="100" w:line="240" w:lineRule="auto"/>
              <w:ind w:left="0" w:firstLine="0"/>
              <w:jc w:val="center"/>
              <w:rPr>
                <w:szCs w:val="26"/>
              </w:rPr>
            </w:pPr>
          </w:p>
        </w:tc>
        <w:tc>
          <w:tcPr>
            <w:tcW w:w="849" w:type="pct"/>
            <w:vMerge w:val="restart"/>
            <w:vAlign w:val="center"/>
          </w:tcPr>
          <w:p w:rsidR="00B93FA6" w:rsidRPr="000964D1" w:rsidRDefault="00B93FA6" w:rsidP="005B0423">
            <w:pPr>
              <w:pStyle w:val="ListParagraph"/>
              <w:spacing w:before="100" w:after="100" w:line="240" w:lineRule="auto"/>
              <w:ind w:left="0" w:firstLine="0"/>
              <w:jc w:val="center"/>
              <w:rPr>
                <w:szCs w:val="26"/>
              </w:rPr>
            </w:pPr>
            <w:r>
              <w:rPr>
                <w:szCs w:val="26"/>
              </w:rPr>
              <w:t>Độ rơ quá lớn</w:t>
            </w:r>
          </w:p>
        </w:tc>
        <w:tc>
          <w:tcPr>
            <w:tcW w:w="1668" w:type="pct"/>
            <w:vAlign w:val="center"/>
          </w:tcPr>
          <w:p w:rsidR="00B93FA6" w:rsidRPr="000964D1" w:rsidRDefault="00B93FA6" w:rsidP="005B0423">
            <w:pPr>
              <w:pStyle w:val="ListParagraph"/>
              <w:spacing w:before="100" w:after="100" w:line="240" w:lineRule="auto"/>
              <w:ind w:left="0" w:firstLine="0"/>
              <w:jc w:val="center"/>
              <w:rPr>
                <w:szCs w:val="26"/>
              </w:rPr>
            </w:pPr>
            <w:r>
              <w:rPr>
                <w:szCs w:val="26"/>
              </w:rPr>
              <w:t>Các khớp hệ thống lái (mòn)</w:t>
            </w:r>
          </w:p>
        </w:tc>
        <w:tc>
          <w:tcPr>
            <w:tcW w:w="2081" w:type="pct"/>
            <w:vAlign w:val="center"/>
          </w:tcPr>
          <w:p w:rsidR="00B93FA6" w:rsidRPr="009B3D01" w:rsidRDefault="00B93FA6" w:rsidP="005B0423">
            <w:pPr>
              <w:pStyle w:val="ListParagraph"/>
              <w:spacing w:before="100" w:after="100" w:line="240" w:lineRule="auto"/>
              <w:ind w:left="0" w:firstLine="0"/>
              <w:rPr>
                <w:szCs w:val="26"/>
              </w:rPr>
            </w:pPr>
            <w:r>
              <w:rPr>
                <w:szCs w:val="26"/>
              </w:rPr>
              <w:t>Kiểm tra vị trí các khớp và thay mới</w:t>
            </w:r>
          </w:p>
        </w:tc>
      </w:tr>
      <w:tr w:rsidR="00B93FA6" w:rsidRPr="004C3063" w:rsidTr="000E0973">
        <w:trPr>
          <w:trHeight w:val="168"/>
        </w:trPr>
        <w:tc>
          <w:tcPr>
            <w:tcW w:w="401" w:type="pct"/>
            <w:vMerge/>
            <w:vAlign w:val="center"/>
          </w:tcPr>
          <w:p w:rsidR="00B93FA6" w:rsidRPr="000964D1" w:rsidRDefault="00B93FA6" w:rsidP="005B0423">
            <w:pPr>
              <w:pStyle w:val="ListParagraph"/>
              <w:spacing w:before="100" w:after="100" w:line="240" w:lineRule="auto"/>
              <w:ind w:left="0" w:firstLine="0"/>
              <w:jc w:val="center"/>
              <w:rPr>
                <w:szCs w:val="26"/>
                <w:lang w:val="vi-VN"/>
              </w:rPr>
            </w:pPr>
          </w:p>
        </w:tc>
        <w:tc>
          <w:tcPr>
            <w:tcW w:w="849" w:type="pct"/>
            <w:vMerge/>
            <w:vAlign w:val="center"/>
          </w:tcPr>
          <w:p w:rsidR="00B93FA6" w:rsidRPr="000964D1" w:rsidRDefault="00B93FA6" w:rsidP="005B0423">
            <w:pPr>
              <w:pStyle w:val="ListParagraph"/>
              <w:spacing w:before="100" w:after="100" w:line="240" w:lineRule="auto"/>
              <w:ind w:left="0" w:firstLine="0"/>
              <w:jc w:val="center"/>
              <w:rPr>
                <w:szCs w:val="26"/>
                <w:lang w:val="vi-VN"/>
              </w:rPr>
            </w:pPr>
          </w:p>
        </w:tc>
        <w:tc>
          <w:tcPr>
            <w:tcW w:w="1668" w:type="pct"/>
            <w:vAlign w:val="center"/>
          </w:tcPr>
          <w:p w:rsidR="00B93FA6" w:rsidRPr="009B3D01" w:rsidRDefault="00B93FA6" w:rsidP="005B0423">
            <w:pPr>
              <w:pStyle w:val="ListParagraph"/>
              <w:spacing w:before="100" w:after="100" w:line="240" w:lineRule="auto"/>
              <w:ind w:left="0" w:firstLine="0"/>
              <w:jc w:val="center"/>
              <w:rPr>
                <w:szCs w:val="26"/>
              </w:rPr>
            </w:pPr>
            <w:r w:rsidRPr="009B3D01">
              <w:rPr>
                <w:szCs w:val="26"/>
              </w:rPr>
              <w:t>Các khớp cầu của đòn treo (mòn)</w:t>
            </w:r>
          </w:p>
        </w:tc>
        <w:tc>
          <w:tcPr>
            <w:tcW w:w="2081" w:type="pct"/>
            <w:vAlign w:val="center"/>
          </w:tcPr>
          <w:p w:rsidR="00B93FA6" w:rsidRPr="009B3D01" w:rsidRDefault="00B93FA6" w:rsidP="005B0423">
            <w:pPr>
              <w:pStyle w:val="ListParagraph"/>
              <w:spacing w:before="100" w:after="100" w:line="240" w:lineRule="auto"/>
              <w:ind w:left="0" w:firstLine="0"/>
              <w:rPr>
                <w:szCs w:val="26"/>
              </w:rPr>
            </w:pPr>
            <w:r w:rsidRPr="009B3D01">
              <w:rPr>
                <w:szCs w:val="26"/>
              </w:rPr>
              <w:t>Kiểm tra cụm đòn treo dưới phía trước bên trái</w:t>
            </w:r>
            <w:r>
              <w:rPr>
                <w:szCs w:val="26"/>
              </w:rPr>
              <w:t xml:space="preserve"> xem có vết nứt hoặc chảy dầu mỡ trên chắn bụi khớp cầu không.</w:t>
            </w:r>
          </w:p>
        </w:tc>
      </w:tr>
      <w:tr w:rsidR="00B93FA6" w:rsidRPr="004C3063" w:rsidTr="000E0973">
        <w:trPr>
          <w:trHeight w:val="168"/>
        </w:trPr>
        <w:tc>
          <w:tcPr>
            <w:tcW w:w="401" w:type="pct"/>
            <w:vMerge/>
            <w:vAlign w:val="center"/>
          </w:tcPr>
          <w:p w:rsidR="00B93FA6" w:rsidRPr="000964D1" w:rsidRDefault="00B93FA6" w:rsidP="005B0423">
            <w:pPr>
              <w:pStyle w:val="ListParagraph"/>
              <w:spacing w:before="100" w:after="100" w:line="240" w:lineRule="auto"/>
              <w:ind w:left="0" w:firstLine="0"/>
              <w:jc w:val="center"/>
              <w:rPr>
                <w:szCs w:val="26"/>
                <w:lang w:val="vi-VN"/>
              </w:rPr>
            </w:pPr>
          </w:p>
        </w:tc>
        <w:tc>
          <w:tcPr>
            <w:tcW w:w="849" w:type="pct"/>
            <w:vMerge/>
            <w:vAlign w:val="center"/>
          </w:tcPr>
          <w:p w:rsidR="00B93FA6" w:rsidRPr="000964D1" w:rsidRDefault="00B93FA6" w:rsidP="005B0423">
            <w:pPr>
              <w:pStyle w:val="ListParagraph"/>
              <w:spacing w:before="100" w:after="100" w:line="240" w:lineRule="auto"/>
              <w:ind w:left="0" w:firstLine="0"/>
              <w:jc w:val="center"/>
              <w:rPr>
                <w:szCs w:val="26"/>
                <w:lang w:val="vi-VN"/>
              </w:rPr>
            </w:pPr>
          </w:p>
        </w:tc>
        <w:tc>
          <w:tcPr>
            <w:tcW w:w="1668" w:type="pct"/>
            <w:vAlign w:val="center"/>
          </w:tcPr>
          <w:p w:rsidR="00B93FA6" w:rsidRPr="000964D1" w:rsidRDefault="00B93FA6" w:rsidP="005B0423">
            <w:pPr>
              <w:pStyle w:val="ListParagraph"/>
              <w:spacing w:before="100" w:after="100" w:line="240" w:lineRule="auto"/>
              <w:ind w:left="0" w:firstLine="0"/>
              <w:jc w:val="center"/>
              <w:rPr>
                <w:szCs w:val="26"/>
              </w:rPr>
            </w:pPr>
            <w:r>
              <w:rPr>
                <w:szCs w:val="26"/>
              </w:rPr>
              <w:t>Trục trung gian, khớp các đăng (mòn)</w:t>
            </w:r>
          </w:p>
        </w:tc>
        <w:tc>
          <w:tcPr>
            <w:tcW w:w="2081" w:type="pct"/>
            <w:vAlign w:val="center"/>
          </w:tcPr>
          <w:p w:rsidR="00B93FA6" w:rsidRPr="000964D1" w:rsidRDefault="00B93FA6" w:rsidP="005B0423">
            <w:pPr>
              <w:pStyle w:val="ListParagraph"/>
              <w:spacing w:before="100" w:after="100" w:line="240" w:lineRule="auto"/>
              <w:ind w:left="0" w:firstLine="0"/>
              <w:rPr>
                <w:szCs w:val="26"/>
              </w:rPr>
            </w:pPr>
            <w:r>
              <w:rPr>
                <w:szCs w:val="26"/>
              </w:rPr>
              <w:t>Kiểm tra, dùng đồng hồ so đo. Nếu mòn quá nhiều tiến hành thay thế.</w:t>
            </w:r>
          </w:p>
        </w:tc>
      </w:tr>
      <w:tr w:rsidR="00B93FA6" w:rsidRPr="004C3063" w:rsidTr="000E0973">
        <w:trPr>
          <w:trHeight w:val="168"/>
        </w:trPr>
        <w:tc>
          <w:tcPr>
            <w:tcW w:w="401" w:type="pct"/>
            <w:vMerge/>
            <w:vAlign w:val="center"/>
          </w:tcPr>
          <w:p w:rsidR="00B93FA6" w:rsidRPr="000964D1" w:rsidRDefault="00B93FA6" w:rsidP="005B0423">
            <w:pPr>
              <w:pStyle w:val="ListParagraph"/>
              <w:spacing w:before="100" w:after="100" w:line="240" w:lineRule="auto"/>
              <w:ind w:left="0" w:firstLine="0"/>
              <w:jc w:val="center"/>
              <w:rPr>
                <w:szCs w:val="26"/>
                <w:lang w:val="vi-VN"/>
              </w:rPr>
            </w:pPr>
          </w:p>
        </w:tc>
        <w:tc>
          <w:tcPr>
            <w:tcW w:w="849" w:type="pct"/>
            <w:vMerge/>
            <w:vAlign w:val="center"/>
          </w:tcPr>
          <w:p w:rsidR="00B93FA6" w:rsidRPr="000964D1" w:rsidRDefault="00B93FA6" w:rsidP="005B0423">
            <w:pPr>
              <w:pStyle w:val="ListParagraph"/>
              <w:spacing w:before="100" w:after="100" w:line="240" w:lineRule="auto"/>
              <w:ind w:left="0" w:firstLine="0"/>
              <w:jc w:val="center"/>
              <w:rPr>
                <w:szCs w:val="26"/>
                <w:lang w:val="vi-VN"/>
              </w:rPr>
            </w:pPr>
          </w:p>
        </w:tc>
        <w:tc>
          <w:tcPr>
            <w:tcW w:w="1668" w:type="pct"/>
            <w:vAlign w:val="center"/>
          </w:tcPr>
          <w:p w:rsidR="00B93FA6" w:rsidRPr="000964D1" w:rsidRDefault="00B93FA6" w:rsidP="005B0423">
            <w:pPr>
              <w:pStyle w:val="ListParagraph"/>
              <w:spacing w:before="100" w:after="100" w:line="240" w:lineRule="auto"/>
              <w:ind w:left="0" w:firstLine="0"/>
              <w:jc w:val="center"/>
              <w:rPr>
                <w:szCs w:val="26"/>
              </w:rPr>
            </w:pPr>
            <w:r>
              <w:rPr>
                <w:szCs w:val="26"/>
              </w:rPr>
              <w:t>Vòng bi bánh trước (mòn)</w:t>
            </w:r>
          </w:p>
        </w:tc>
        <w:tc>
          <w:tcPr>
            <w:tcW w:w="2081" w:type="pct"/>
            <w:vAlign w:val="center"/>
          </w:tcPr>
          <w:p w:rsidR="00B93FA6" w:rsidRPr="000964D1" w:rsidRDefault="00B93FA6" w:rsidP="005B0423">
            <w:pPr>
              <w:pStyle w:val="ListParagraph"/>
              <w:spacing w:before="100" w:after="100" w:line="240" w:lineRule="auto"/>
              <w:ind w:left="0" w:firstLine="0"/>
              <w:rPr>
                <w:szCs w:val="26"/>
              </w:rPr>
            </w:pPr>
            <w:r>
              <w:rPr>
                <w:szCs w:val="26"/>
              </w:rPr>
              <w:t>Kiểm tra độ rơ độ lệch ở cầu xe. Nếu vượt quá giá trị cho phép thì thay thế vòng bi.</w:t>
            </w:r>
          </w:p>
        </w:tc>
      </w:tr>
      <w:tr w:rsidR="00B93FA6" w:rsidRPr="004C3063" w:rsidTr="000E0973">
        <w:trPr>
          <w:trHeight w:val="168"/>
        </w:trPr>
        <w:tc>
          <w:tcPr>
            <w:tcW w:w="401" w:type="pct"/>
            <w:vMerge/>
            <w:vAlign w:val="center"/>
          </w:tcPr>
          <w:p w:rsidR="00B93FA6" w:rsidRPr="000964D1" w:rsidRDefault="00B93FA6" w:rsidP="005B0423">
            <w:pPr>
              <w:pStyle w:val="ListParagraph"/>
              <w:spacing w:before="100" w:after="100" w:line="240" w:lineRule="auto"/>
              <w:ind w:left="0" w:firstLine="0"/>
              <w:jc w:val="center"/>
              <w:rPr>
                <w:szCs w:val="26"/>
                <w:lang w:val="vi-VN"/>
              </w:rPr>
            </w:pPr>
          </w:p>
        </w:tc>
        <w:tc>
          <w:tcPr>
            <w:tcW w:w="849" w:type="pct"/>
            <w:vMerge/>
            <w:vAlign w:val="center"/>
          </w:tcPr>
          <w:p w:rsidR="00B93FA6" w:rsidRPr="000964D1" w:rsidRDefault="00B93FA6" w:rsidP="005B0423">
            <w:pPr>
              <w:pStyle w:val="ListParagraph"/>
              <w:spacing w:before="100" w:after="100" w:line="240" w:lineRule="auto"/>
              <w:ind w:left="0" w:firstLine="0"/>
              <w:jc w:val="center"/>
              <w:rPr>
                <w:szCs w:val="26"/>
                <w:lang w:val="vi-VN"/>
              </w:rPr>
            </w:pPr>
          </w:p>
        </w:tc>
        <w:tc>
          <w:tcPr>
            <w:tcW w:w="1668" w:type="pct"/>
            <w:vAlign w:val="center"/>
          </w:tcPr>
          <w:p w:rsidR="00B93FA6" w:rsidRPr="000964D1" w:rsidRDefault="00B93FA6" w:rsidP="005B0423">
            <w:pPr>
              <w:pStyle w:val="ListParagraph"/>
              <w:spacing w:before="100" w:after="100" w:line="240" w:lineRule="auto"/>
              <w:ind w:left="0" w:firstLine="0"/>
              <w:jc w:val="center"/>
              <w:rPr>
                <w:szCs w:val="26"/>
              </w:rPr>
            </w:pPr>
            <w:r>
              <w:rPr>
                <w:szCs w:val="26"/>
              </w:rPr>
              <w:t>Thanh nối trợ lực lái</w:t>
            </w:r>
          </w:p>
        </w:tc>
        <w:tc>
          <w:tcPr>
            <w:tcW w:w="2081" w:type="pct"/>
            <w:vAlign w:val="center"/>
          </w:tcPr>
          <w:p w:rsidR="00B93FA6" w:rsidRPr="000964D1" w:rsidRDefault="00B93FA6" w:rsidP="005B0423">
            <w:pPr>
              <w:pStyle w:val="ListParagraph"/>
              <w:spacing w:before="100" w:after="100" w:line="240" w:lineRule="auto"/>
              <w:ind w:left="0" w:firstLine="0"/>
              <w:rPr>
                <w:szCs w:val="26"/>
              </w:rPr>
            </w:pPr>
            <w:r>
              <w:rPr>
                <w:szCs w:val="26"/>
              </w:rPr>
              <w:t>Tiến hành tháo và kiểm tra cụm đầu thanh nối 2 bên và thanh răng trợ lực lái.</w:t>
            </w:r>
          </w:p>
        </w:tc>
      </w:tr>
      <w:tr w:rsidR="000E0973" w:rsidRPr="004C3063" w:rsidTr="006A1DBA">
        <w:trPr>
          <w:trHeight w:val="405"/>
        </w:trPr>
        <w:tc>
          <w:tcPr>
            <w:tcW w:w="401" w:type="pct"/>
            <w:vMerge w:val="restart"/>
            <w:vAlign w:val="center"/>
          </w:tcPr>
          <w:p w:rsidR="000E0973" w:rsidRPr="00B93FA6" w:rsidRDefault="000E0973" w:rsidP="005B0423">
            <w:pPr>
              <w:pStyle w:val="ListParagraph"/>
              <w:spacing w:before="100" w:after="100" w:line="240" w:lineRule="auto"/>
              <w:ind w:left="0" w:firstLine="0"/>
              <w:jc w:val="center"/>
              <w:rPr>
                <w:szCs w:val="26"/>
              </w:rPr>
            </w:pPr>
            <w:r w:rsidRPr="00B93FA6">
              <w:rPr>
                <w:szCs w:val="26"/>
              </w:rPr>
              <w:t>4</w:t>
            </w:r>
          </w:p>
        </w:tc>
        <w:tc>
          <w:tcPr>
            <w:tcW w:w="849" w:type="pct"/>
            <w:vMerge w:val="restart"/>
            <w:vAlign w:val="center"/>
          </w:tcPr>
          <w:p w:rsidR="000E0973" w:rsidRPr="00B93FA6" w:rsidRDefault="000E0973" w:rsidP="005B0423">
            <w:pPr>
              <w:pStyle w:val="ListParagraph"/>
              <w:spacing w:before="100" w:after="100" w:line="240" w:lineRule="auto"/>
              <w:ind w:left="0" w:firstLine="0"/>
              <w:jc w:val="center"/>
              <w:rPr>
                <w:szCs w:val="26"/>
              </w:rPr>
            </w:pPr>
            <w:r>
              <w:rPr>
                <w:szCs w:val="26"/>
              </w:rPr>
              <w:t>Tiếng kêu bất thường</w:t>
            </w:r>
          </w:p>
        </w:tc>
        <w:tc>
          <w:tcPr>
            <w:tcW w:w="1668" w:type="pct"/>
            <w:vAlign w:val="center"/>
          </w:tcPr>
          <w:p w:rsidR="000E0973" w:rsidRPr="000964D1" w:rsidRDefault="000E0973" w:rsidP="005B0423">
            <w:pPr>
              <w:pStyle w:val="ListParagraph"/>
              <w:spacing w:before="100" w:after="100" w:line="240" w:lineRule="auto"/>
              <w:ind w:left="0" w:right="6" w:firstLine="0"/>
              <w:jc w:val="center"/>
              <w:rPr>
                <w:szCs w:val="26"/>
              </w:rPr>
            </w:pPr>
            <w:r>
              <w:rPr>
                <w:szCs w:val="26"/>
              </w:rPr>
              <w:t>Các khớp hệ thống lái (mòn)</w:t>
            </w:r>
          </w:p>
        </w:tc>
        <w:tc>
          <w:tcPr>
            <w:tcW w:w="2081" w:type="pct"/>
            <w:vAlign w:val="center"/>
          </w:tcPr>
          <w:p w:rsidR="000E0973" w:rsidRPr="00B93FA6" w:rsidRDefault="000E0973" w:rsidP="005B0423">
            <w:pPr>
              <w:pStyle w:val="ListParagraph"/>
              <w:spacing w:before="100" w:after="100" w:line="240" w:lineRule="auto"/>
              <w:ind w:left="0" w:firstLine="0"/>
              <w:rPr>
                <w:szCs w:val="26"/>
              </w:rPr>
            </w:pPr>
            <w:r>
              <w:rPr>
                <w:szCs w:val="26"/>
              </w:rPr>
              <w:t>Kiểm tra vị trí các khớp và thay mới</w:t>
            </w:r>
          </w:p>
        </w:tc>
      </w:tr>
      <w:tr w:rsidR="000E0973" w:rsidRPr="004C3063" w:rsidTr="000E0973">
        <w:trPr>
          <w:trHeight w:val="405"/>
        </w:trPr>
        <w:tc>
          <w:tcPr>
            <w:tcW w:w="401" w:type="pct"/>
            <w:vMerge/>
            <w:vAlign w:val="center"/>
          </w:tcPr>
          <w:p w:rsidR="000E0973" w:rsidRPr="000964D1" w:rsidRDefault="000E0973" w:rsidP="005B0423">
            <w:pPr>
              <w:pStyle w:val="ListParagraph"/>
              <w:spacing w:before="100" w:after="100" w:line="240" w:lineRule="auto"/>
              <w:ind w:left="0" w:firstLine="0"/>
              <w:jc w:val="center"/>
              <w:rPr>
                <w:szCs w:val="26"/>
                <w:lang w:val="vi-VN"/>
              </w:rPr>
            </w:pPr>
          </w:p>
        </w:tc>
        <w:tc>
          <w:tcPr>
            <w:tcW w:w="849" w:type="pct"/>
            <w:vMerge/>
            <w:vAlign w:val="center"/>
          </w:tcPr>
          <w:p w:rsidR="000E0973" w:rsidRPr="000964D1" w:rsidRDefault="000E0973" w:rsidP="005B0423">
            <w:pPr>
              <w:pStyle w:val="ListParagraph"/>
              <w:spacing w:before="100" w:after="100" w:line="240" w:lineRule="auto"/>
              <w:ind w:left="0" w:firstLine="0"/>
              <w:jc w:val="center"/>
              <w:rPr>
                <w:szCs w:val="26"/>
                <w:lang w:val="vi-VN"/>
              </w:rPr>
            </w:pPr>
          </w:p>
        </w:tc>
        <w:tc>
          <w:tcPr>
            <w:tcW w:w="1668" w:type="pct"/>
            <w:vAlign w:val="center"/>
          </w:tcPr>
          <w:p w:rsidR="000E0973" w:rsidRDefault="000E0973" w:rsidP="005B0423">
            <w:pPr>
              <w:pStyle w:val="ListParagraph"/>
              <w:spacing w:before="100" w:after="100" w:line="240" w:lineRule="auto"/>
              <w:ind w:left="0" w:firstLine="0"/>
              <w:jc w:val="center"/>
              <w:rPr>
                <w:szCs w:val="26"/>
              </w:rPr>
            </w:pPr>
            <w:r>
              <w:rPr>
                <w:szCs w:val="26"/>
              </w:rPr>
              <w:t>Thanh nối trợ lực lái</w:t>
            </w:r>
          </w:p>
        </w:tc>
        <w:tc>
          <w:tcPr>
            <w:tcW w:w="2081" w:type="pct"/>
            <w:vAlign w:val="center"/>
          </w:tcPr>
          <w:p w:rsidR="000E0973" w:rsidRPr="00B93FA6" w:rsidRDefault="000E0973" w:rsidP="005B0423">
            <w:pPr>
              <w:pStyle w:val="ListParagraph"/>
              <w:spacing w:before="100" w:after="100" w:line="240" w:lineRule="auto"/>
              <w:ind w:left="0" w:firstLine="0"/>
              <w:rPr>
                <w:szCs w:val="26"/>
                <w:lang w:val="vi-VN"/>
              </w:rPr>
            </w:pPr>
            <w:r>
              <w:rPr>
                <w:szCs w:val="26"/>
              </w:rPr>
              <w:t>Tiến hành tháo và kiểm tra cụm đầu thanh nối 2 bên và thanh răng trợ lực lái.</w:t>
            </w:r>
          </w:p>
        </w:tc>
      </w:tr>
    </w:tbl>
    <w:p w:rsidR="005169CA" w:rsidRDefault="0017143D" w:rsidP="00762706">
      <w:pPr>
        <w:rPr>
          <w:szCs w:val="26"/>
        </w:rPr>
      </w:pPr>
      <w:r w:rsidRPr="0017143D">
        <w:rPr>
          <w:szCs w:val="26"/>
        </w:rPr>
        <w:t>Việc khai thác sử dụng hệ thống lái có trợ lực điện bao gồm các nội dung đối với hệ thố</w:t>
      </w:r>
      <w:r>
        <w:rPr>
          <w:szCs w:val="26"/>
        </w:rPr>
        <w:t xml:space="preserve">ng lái cơ khí </w:t>
      </w:r>
      <w:r w:rsidRPr="0017143D">
        <w:rPr>
          <w:szCs w:val="26"/>
        </w:rPr>
        <w:t>và phần trợ lực lái điện. Trong phần này của đồ án trình bày tập trung vào các nội dung bảo dưỡng và các hư hỏng thường gặp như qui trình xử lý sự cố; tháo và kiể</w:t>
      </w:r>
      <w:r w:rsidR="00D42972">
        <w:rPr>
          <w:szCs w:val="26"/>
        </w:rPr>
        <w:t>m tra, chẩn đoán lỗi cảm biến, từ đó đưa ra quy trình xử lý sự cố.</w:t>
      </w:r>
    </w:p>
    <w:p w:rsidR="00B17463" w:rsidRPr="00B17463" w:rsidRDefault="00B17463" w:rsidP="00AE3171">
      <w:pPr>
        <w:pStyle w:val="ListParagraph"/>
        <w:numPr>
          <w:ilvl w:val="2"/>
          <w:numId w:val="5"/>
        </w:numPr>
        <w:spacing w:before="0"/>
        <w:ind w:left="709" w:hanging="709"/>
        <w:jc w:val="left"/>
        <w:outlineLvl w:val="1"/>
        <w:rPr>
          <w:b/>
          <w:sz w:val="28"/>
          <w:szCs w:val="28"/>
        </w:rPr>
      </w:pPr>
      <w:bookmarkStart w:id="90" w:name="_Toc516620497"/>
      <w:r w:rsidRPr="005673F5">
        <w:rPr>
          <w:b/>
          <w:sz w:val="28"/>
          <w:szCs w:val="28"/>
        </w:rPr>
        <w:t>Giới thiệu máy chuẩn đoán Gscan 2</w:t>
      </w:r>
      <w:bookmarkEnd w:id="90"/>
    </w:p>
    <w:p w:rsidR="006A1DBA" w:rsidRDefault="00B17463" w:rsidP="00D702D8">
      <w:pPr>
        <w:pStyle w:val="ListParagraph"/>
        <w:spacing w:before="360"/>
        <w:ind w:left="0"/>
        <w:rPr>
          <w:szCs w:val="26"/>
        </w:rPr>
      </w:pPr>
      <w:r>
        <w:rPr>
          <w:szCs w:val="26"/>
        </w:rPr>
        <w:t>Cùng với sự phát triển công nghệ đã tạo nên sự phát triển vượt bậc các ngành công nghiệp trong đó có ngành công nghiệp ô tô. Những chiếc ô tô ra đời với nhiều công nghệ mới ở các phiên bản khác nhau và đó cũng là nguyên nhân gây khó khăn cho người thợ trong việc chẩn đoán và sửa chữa các dòng xe hơi hiện đại.</w:t>
      </w:r>
    </w:p>
    <w:p w:rsidR="00B17463" w:rsidRDefault="00B17463" w:rsidP="00D702D8">
      <w:pPr>
        <w:pStyle w:val="ListParagraph"/>
        <w:spacing w:before="360"/>
        <w:ind w:left="0"/>
        <w:rPr>
          <w:szCs w:val="26"/>
        </w:rPr>
      </w:pPr>
      <w:r>
        <w:rPr>
          <w:szCs w:val="26"/>
        </w:rPr>
        <w:t xml:space="preserve"> Việc áp dụng các công nghệ khoa học kỹ thuật hiện đại vào trong sửa chữa ô tô đã không còn xa lạ nữa. Một trong số đó, máy chẩn đoán lỗi Gscan 2 được nhiều người dùng tin tưởng tin dùng và được đánh giá tốt. </w:t>
      </w:r>
    </w:p>
    <w:p w:rsidR="00B17463" w:rsidRDefault="00B17463" w:rsidP="00D702D8">
      <w:pPr>
        <w:pStyle w:val="ListParagraph"/>
        <w:keepNext/>
        <w:spacing w:before="360"/>
        <w:ind w:left="0" w:firstLine="0"/>
        <w:jc w:val="center"/>
      </w:pPr>
      <w:r>
        <w:rPr>
          <w:noProof/>
        </w:rPr>
        <w:drawing>
          <wp:inline distT="0" distB="0" distL="0" distR="0" wp14:anchorId="0FE16475" wp14:editId="54D7A3D6">
            <wp:extent cx="3793894" cy="170243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857293" cy="1730884"/>
                    </a:xfrm>
                    <a:prstGeom prst="rect">
                      <a:avLst/>
                    </a:prstGeom>
                  </pic:spPr>
                </pic:pic>
              </a:graphicData>
            </a:graphic>
          </wp:inline>
        </w:drawing>
      </w:r>
    </w:p>
    <w:p w:rsidR="00B17463" w:rsidRPr="005673F5" w:rsidRDefault="00B17463" w:rsidP="00762706">
      <w:pPr>
        <w:pStyle w:val="Caption"/>
        <w:spacing w:before="120" w:after="120" w:line="360" w:lineRule="auto"/>
        <w:jc w:val="center"/>
        <w:rPr>
          <w:rFonts w:ascii="Times New Roman" w:hAnsi="Times New Roman" w:cs="Times New Roman"/>
          <w:sz w:val="26"/>
          <w:szCs w:val="26"/>
        </w:rPr>
      </w:pPr>
      <w:bookmarkStart w:id="91" w:name="_Toc516621585"/>
      <w:r w:rsidRPr="005673F5">
        <w:rPr>
          <w:rFonts w:ascii="Times New Roman" w:hAnsi="Times New Roman" w:cs="Times New Roman"/>
          <w:sz w:val="26"/>
          <w:szCs w:val="26"/>
        </w:rPr>
        <w:t xml:space="preserve">Hình 3. </w:t>
      </w:r>
      <w:r w:rsidRPr="005673F5">
        <w:rPr>
          <w:rFonts w:ascii="Times New Roman" w:hAnsi="Times New Roman" w:cs="Times New Roman"/>
          <w:sz w:val="26"/>
          <w:szCs w:val="26"/>
        </w:rPr>
        <w:fldChar w:fldCharType="begin"/>
      </w:r>
      <w:r w:rsidRPr="005673F5">
        <w:rPr>
          <w:rFonts w:ascii="Times New Roman" w:hAnsi="Times New Roman" w:cs="Times New Roman"/>
          <w:sz w:val="26"/>
          <w:szCs w:val="26"/>
        </w:rPr>
        <w:instrText xml:space="preserve"> SEQ Hình_3. \* ARABIC </w:instrText>
      </w:r>
      <w:r w:rsidRPr="005673F5">
        <w:rPr>
          <w:rFonts w:ascii="Times New Roman" w:hAnsi="Times New Roman" w:cs="Times New Roman"/>
          <w:sz w:val="26"/>
          <w:szCs w:val="26"/>
        </w:rPr>
        <w:fldChar w:fldCharType="separate"/>
      </w:r>
      <w:r w:rsidR="00FB35E7">
        <w:rPr>
          <w:rFonts w:ascii="Times New Roman" w:hAnsi="Times New Roman" w:cs="Times New Roman"/>
          <w:noProof/>
          <w:sz w:val="26"/>
          <w:szCs w:val="26"/>
        </w:rPr>
        <w:t>22</w:t>
      </w:r>
      <w:r w:rsidRPr="005673F5">
        <w:rPr>
          <w:rFonts w:ascii="Times New Roman" w:hAnsi="Times New Roman" w:cs="Times New Roman"/>
          <w:sz w:val="26"/>
          <w:szCs w:val="26"/>
        </w:rPr>
        <w:fldChar w:fldCharType="end"/>
      </w:r>
      <w:r w:rsidRPr="005673F5">
        <w:rPr>
          <w:rFonts w:ascii="Times New Roman" w:hAnsi="Times New Roman" w:cs="Times New Roman"/>
          <w:sz w:val="26"/>
          <w:szCs w:val="26"/>
        </w:rPr>
        <w:t>. Máy chuẩn đoán Gscan 2</w:t>
      </w:r>
      <w:bookmarkEnd w:id="91"/>
    </w:p>
    <w:p w:rsidR="00B17463" w:rsidRDefault="00B17463" w:rsidP="00685723">
      <w:pPr>
        <w:spacing w:after="0"/>
      </w:pPr>
      <w:r>
        <w:lastRenderedPageBreak/>
        <w:t>Một số tính năng hiện tại của Gscan 2:</w:t>
      </w:r>
    </w:p>
    <w:p w:rsidR="00B17463" w:rsidRDefault="00B17463" w:rsidP="00AE3171">
      <w:pPr>
        <w:pStyle w:val="ListParagraph"/>
        <w:numPr>
          <w:ilvl w:val="0"/>
          <w:numId w:val="2"/>
        </w:numPr>
        <w:spacing w:before="0"/>
        <w:ind w:left="924" w:hanging="357"/>
      </w:pPr>
      <w:r>
        <w:t>Khả năng đọc và xóa mã lỗi tất cả các dòng.</w:t>
      </w:r>
    </w:p>
    <w:p w:rsidR="00B17463" w:rsidRDefault="00B17463" w:rsidP="00AE3171">
      <w:pPr>
        <w:pStyle w:val="ListParagraph"/>
        <w:numPr>
          <w:ilvl w:val="0"/>
          <w:numId w:val="2"/>
        </w:numPr>
      </w:pPr>
      <w:r>
        <w:t>Kiểm tra tất cả các hệ thống điện với chức năng kích hoạt và xem datalist.</w:t>
      </w:r>
    </w:p>
    <w:p w:rsidR="00B17463" w:rsidRDefault="00B17463" w:rsidP="00AE3171">
      <w:pPr>
        <w:pStyle w:val="ListParagraph"/>
        <w:numPr>
          <w:ilvl w:val="0"/>
          <w:numId w:val="2"/>
        </w:numPr>
      </w:pPr>
      <w:r>
        <w:t>Reset các đèn bảo dưỡng trên xe đưa về trạng thái ban đầu.</w:t>
      </w:r>
    </w:p>
    <w:p w:rsidR="00B17463" w:rsidRDefault="00B17463" w:rsidP="00AE3171">
      <w:pPr>
        <w:pStyle w:val="ListParagraph"/>
        <w:numPr>
          <w:ilvl w:val="0"/>
          <w:numId w:val="2"/>
        </w:numPr>
        <w:spacing w:after="0"/>
        <w:ind w:left="924" w:hanging="357"/>
      </w:pPr>
      <w:r>
        <w:t>Cài chìa khóa và coding hộp ECU cho các dòng xe du lịch.</w:t>
      </w:r>
    </w:p>
    <w:p w:rsidR="00B17463" w:rsidRDefault="00B17463" w:rsidP="007F60C5">
      <w:pPr>
        <w:spacing w:before="0" w:after="0"/>
      </w:pPr>
      <w:r>
        <w:t>Gscan 2 bao gồm: thiết bị Gscan 2, thẻ nhớ, cáp chính DLC, bộ đổi nguồn AC/DC,  dây cáp nguồn ắc quy, dây nối tự kiểm tra,…</w:t>
      </w:r>
    </w:p>
    <w:p w:rsidR="00B17463" w:rsidRDefault="00B17463" w:rsidP="005F02FB">
      <w:pPr>
        <w:pStyle w:val="ListParagraph"/>
        <w:keepNext/>
        <w:spacing w:before="0" w:after="0"/>
        <w:ind w:left="0" w:firstLine="0"/>
        <w:jc w:val="center"/>
      </w:pPr>
      <w:r>
        <w:rPr>
          <w:noProof/>
        </w:rPr>
        <w:drawing>
          <wp:inline distT="0" distB="0" distL="0" distR="0" wp14:anchorId="6FB51F95" wp14:editId="128984FA">
            <wp:extent cx="3039231" cy="1528549"/>
            <wp:effectExtent l="0" t="0" r="889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129912" cy="1574156"/>
                    </a:xfrm>
                    <a:prstGeom prst="rect">
                      <a:avLst/>
                    </a:prstGeom>
                  </pic:spPr>
                </pic:pic>
              </a:graphicData>
            </a:graphic>
          </wp:inline>
        </w:drawing>
      </w:r>
    </w:p>
    <w:p w:rsidR="00B17463" w:rsidRPr="00637371" w:rsidRDefault="00B17463" w:rsidP="00762706">
      <w:pPr>
        <w:pStyle w:val="Caption"/>
        <w:spacing w:after="120"/>
        <w:jc w:val="center"/>
        <w:rPr>
          <w:rFonts w:ascii="Times New Roman" w:hAnsi="Times New Roman" w:cs="Times New Roman"/>
          <w:sz w:val="26"/>
          <w:szCs w:val="26"/>
        </w:rPr>
      </w:pPr>
      <w:bookmarkStart w:id="92" w:name="_Toc516621586"/>
      <w:r w:rsidRPr="00743D61">
        <w:rPr>
          <w:rFonts w:ascii="Times New Roman" w:hAnsi="Times New Roman" w:cs="Times New Roman"/>
          <w:sz w:val="26"/>
          <w:szCs w:val="26"/>
        </w:rPr>
        <w:t xml:space="preserve">Hình 3. </w:t>
      </w:r>
      <w:r w:rsidRPr="00743D61">
        <w:rPr>
          <w:rFonts w:ascii="Times New Roman" w:hAnsi="Times New Roman" w:cs="Times New Roman"/>
          <w:sz w:val="26"/>
          <w:szCs w:val="26"/>
        </w:rPr>
        <w:fldChar w:fldCharType="begin"/>
      </w:r>
      <w:r w:rsidRPr="00743D61">
        <w:rPr>
          <w:rFonts w:ascii="Times New Roman" w:hAnsi="Times New Roman" w:cs="Times New Roman"/>
          <w:sz w:val="26"/>
          <w:szCs w:val="26"/>
        </w:rPr>
        <w:instrText xml:space="preserve"> SEQ Hình_3. \* ARABIC </w:instrText>
      </w:r>
      <w:r w:rsidRPr="00743D61">
        <w:rPr>
          <w:rFonts w:ascii="Times New Roman" w:hAnsi="Times New Roman" w:cs="Times New Roman"/>
          <w:sz w:val="26"/>
          <w:szCs w:val="26"/>
        </w:rPr>
        <w:fldChar w:fldCharType="separate"/>
      </w:r>
      <w:r w:rsidR="00FB35E7">
        <w:rPr>
          <w:rFonts w:ascii="Times New Roman" w:hAnsi="Times New Roman" w:cs="Times New Roman"/>
          <w:noProof/>
          <w:sz w:val="26"/>
          <w:szCs w:val="26"/>
        </w:rPr>
        <w:t>23</w:t>
      </w:r>
      <w:r w:rsidRPr="00743D61">
        <w:rPr>
          <w:rFonts w:ascii="Times New Roman" w:hAnsi="Times New Roman" w:cs="Times New Roman"/>
          <w:sz w:val="26"/>
          <w:szCs w:val="26"/>
        </w:rPr>
        <w:fldChar w:fldCharType="end"/>
      </w:r>
      <w:r w:rsidRPr="00743D61">
        <w:rPr>
          <w:rFonts w:ascii="Times New Roman" w:hAnsi="Times New Roman" w:cs="Times New Roman"/>
          <w:sz w:val="26"/>
          <w:szCs w:val="26"/>
        </w:rPr>
        <w:t xml:space="preserve">. Máy chuẩn đoán lỗi Gscan </w:t>
      </w:r>
      <w:r>
        <w:rPr>
          <w:rFonts w:ascii="Times New Roman" w:hAnsi="Times New Roman" w:cs="Times New Roman"/>
          <w:sz w:val="26"/>
          <w:szCs w:val="26"/>
        </w:rPr>
        <w:t>2</w:t>
      </w:r>
      <w:r w:rsidRPr="00743D61">
        <w:rPr>
          <w:rFonts w:ascii="Times New Roman" w:hAnsi="Times New Roman" w:cs="Times New Roman"/>
          <w:sz w:val="26"/>
          <w:szCs w:val="26"/>
        </w:rPr>
        <w:t xml:space="preserve"> và các phụ kiệ</w:t>
      </w:r>
      <w:r>
        <w:rPr>
          <w:rFonts w:ascii="Times New Roman" w:hAnsi="Times New Roman" w:cs="Times New Roman"/>
          <w:sz w:val="26"/>
          <w:szCs w:val="26"/>
        </w:rPr>
        <w:t>n đi kèm</w:t>
      </w:r>
      <w:bookmarkEnd w:id="92"/>
    </w:p>
    <w:p w:rsidR="00B17463" w:rsidRPr="00B17463" w:rsidRDefault="00B17463" w:rsidP="00AE3171">
      <w:pPr>
        <w:pStyle w:val="ListParagraph"/>
        <w:numPr>
          <w:ilvl w:val="3"/>
          <w:numId w:val="5"/>
        </w:numPr>
        <w:ind w:left="0" w:firstLine="0"/>
        <w:jc w:val="left"/>
        <w:outlineLvl w:val="1"/>
        <w:rPr>
          <w:b/>
          <w:i/>
          <w:sz w:val="28"/>
          <w:szCs w:val="28"/>
        </w:rPr>
      </w:pPr>
      <w:bookmarkStart w:id="93" w:name="_Toc516057205"/>
      <w:bookmarkStart w:id="94" w:name="_Toc516093487"/>
      <w:bookmarkStart w:id="95" w:name="_Toc516164803"/>
      <w:bookmarkStart w:id="96" w:name="_Toc516620498"/>
      <w:r w:rsidRPr="00B17463">
        <w:rPr>
          <w:b/>
          <w:i/>
          <w:sz w:val="28"/>
          <w:szCs w:val="28"/>
        </w:rPr>
        <w:t>Quy trình kiểm tra, chuẩn đoán lỗi VRGS trong hệ thống lái Lexus 600h bằng máy chuẩn đoán Gscan 2</w:t>
      </w:r>
      <w:bookmarkEnd w:id="93"/>
      <w:bookmarkEnd w:id="94"/>
      <w:bookmarkEnd w:id="95"/>
      <w:bookmarkEnd w:id="96"/>
    </w:p>
    <w:p w:rsidR="00B17463" w:rsidRPr="001301B8" w:rsidRDefault="00B17463" w:rsidP="00D702D8">
      <w:pPr>
        <w:pStyle w:val="ListParagraph"/>
        <w:ind w:left="0"/>
        <w:jc w:val="left"/>
        <w:rPr>
          <w:b/>
          <w:i/>
          <w:szCs w:val="26"/>
        </w:rPr>
      </w:pPr>
      <w:r w:rsidRPr="001301B8">
        <w:rPr>
          <w:b/>
          <w:i/>
          <w:szCs w:val="26"/>
        </w:rPr>
        <w:t>Kiểm tra DTC (mã lỗi)</w:t>
      </w:r>
    </w:p>
    <w:p w:rsidR="00B17463" w:rsidRPr="003A1701" w:rsidRDefault="00B17463" w:rsidP="00AE3171">
      <w:pPr>
        <w:pStyle w:val="ListParagraph"/>
        <w:numPr>
          <w:ilvl w:val="0"/>
          <w:numId w:val="2"/>
        </w:numPr>
        <w:spacing w:before="360"/>
        <w:jc w:val="left"/>
        <w:rPr>
          <w:b/>
        </w:rPr>
      </w:pPr>
      <w:r>
        <w:t>Kết nối máy chuẩn đoán Gscan 2 với cổng DLC 3.</w:t>
      </w:r>
    </w:p>
    <w:p w:rsidR="00B17463" w:rsidRPr="003A1701" w:rsidRDefault="00B17463" w:rsidP="00AE3171">
      <w:pPr>
        <w:pStyle w:val="ListParagraph"/>
        <w:numPr>
          <w:ilvl w:val="0"/>
          <w:numId w:val="2"/>
        </w:numPr>
        <w:spacing w:before="360"/>
        <w:jc w:val="left"/>
        <w:rPr>
          <w:b/>
        </w:rPr>
      </w:pPr>
      <w:r>
        <w:t>Bật công tắc nguồn (IG).</w:t>
      </w:r>
    </w:p>
    <w:p w:rsidR="00B17463" w:rsidRPr="003A1701" w:rsidRDefault="00B17463" w:rsidP="00AE3171">
      <w:pPr>
        <w:pStyle w:val="ListParagraph"/>
        <w:numPr>
          <w:ilvl w:val="0"/>
          <w:numId w:val="2"/>
        </w:numPr>
        <w:spacing w:before="360"/>
        <w:jc w:val="left"/>
        <w:rPr>
          <w:b/>
        </w:rPr>
      </w:pPr>
      <w:r>
        <w:t>Bật máy thử.</w:t>
      </w:r>
    </w:p>
    <w:p w:rsidR="00B17463" w:rsidRPr="003A1701" w:rsidRDefault="00B17463" w:rsidP="00AE3171">
      <w:pPr>
        <w:pStyle w:val="ListParagraph"/>
        <w:numPr>
          <w:ilvl w:val="0"/>
          <w:numId w:val="2"/>
        </w:numPr>
        <w:spacing w:before="360"/>
        <w:jc w:val="left"/>
        <w:rPr>
          <w:b/>
        </w:rPr>
      </w:pPr>
      <w:r>
        <w:t>Nhập các menu sau:</w:t>
      </w:r>
    </w:p>
    <w:p w:rsidR="00B17463" w:rsidRDefault="00B17463" w:rsidP="00D702D8">
      <w:pPr>
        <w:pStyle w:val="ListParagraph"/>
        <w:spacing w:before="360"/>
        <w:ind w:left="927" w:firstLine="0"/>
        <w:jc w:val="left"/>
      </w:pPr>
      <w:r w:rsidRPr="003A1701">
        <w:t>DIAGNOSIS / OBD/MOBD / CHASSIS / VGRS / DTC INFO</w:t>
      </w:r>
    </w:p>
    <w:p w:rsidR="00B17463" w:rsidRPr="00B85DA0" w:rsidRDefault="00B17463" w:rsidP="00AE3171">
      <w:pPr>
        <w:pStyle w:val="ListParagraph"/>
        <w:numPr>
          <w:ilvl w:val="0"/>
          <w:numId w:val="2"/>
        </w:numPr>
        <w:spacing w:before="360"/>
        <w:jc w:val="left"/>
        <w:rPr>
          <w:b/>
        </w:rPr>
      </w:pPr>
      <w:r>
        <w:t>Đọc các mã lỗi hiển thị.</w:t>
      </w:r>
    </w:p>
    <w:p w:rsidR="00B17463" w:rsidRPr="001301B8" w:rsidRDefault="00B17463" w:rsidP="00D702D8">
      <w:pPr>
        <w:pStyle w:val="ListParagraph"/>
        <w:ind w:left="0"/>
        <w:jc w:val="left"/>
        <w:rPr>
          <w:b/>
          <w:i/>
          <w:szCs w:val="26"/>
        </w:rPr>
      </w:pPr>
      <w:r w:rsidRPr="001301B8">
        <w:rPr>
          <w:b/>
          <w:i/>
          <w:szCs w:val="26"/>
        </w:rPr>
        <w:t xml:space="preserve">Xóa mã lỗi </w:t>
      </w:r>
    </w:p>
    <w:p w:rsidR="00B17463" w:rsidRPr="003A1701" w:rsidRDefault="00B17463" w:rsidP="00AE3171">
      <w:pPr>
        <w:pStyle w:val="ListParagraph"/>
        <w:numPr>
          <w:ilvl w:val="0"/>
          <w:numId w:val="2"/>
        </w:numPr>
        <w:spacing w:before="360"/>
        <w:jc w:val="left"/>
        <w:rPr>
          <w:b/>
        </w:rPr>
      </w:pPr>
      <w:r>
        <w:t>Kết nối máy chuẩn đoán Gscan 2 với cổng DLC 3.</w:t>
      </w:r>
    </w:p>
    <w:p w:rsidR="00B17463" w:rsidRPr="00B85DA0" w:rsidRDefault="00B17463" w:rsidP="00AE3171">
      <w:pPr>
        <w:pStyle w:val="ListParagraph"/>
        <w:numPr>
          <w:ilvl w:val="0"/>
          <w:numId w:val="2"/>
        </w:numPr>
        <w:spacing w:before="360"/>
        <w:jc w:val="left"/>
        <w:rPr>
          <w:b/>
        </w:rPr>
      </w:pPr>
      <w:r>
        <w:t>Bật công tắc nguồn (IG), (không bật công tắt nguồn  (READY)).</w:t>
      </w:r>
    </w:p>
    <w:p w:rsidR="00B17463" w:rsidRPr="00B85DA0" w:rsidRDefault="00B17463" w:rsidP="00AE3171">
      <w:pPr>
        <w:pStyle w:val="ListParagraph"/>
        <w:numPr>
          <w:ilvl w:val="0"/>
          <w:numId w:val="2"/>
        </w:numPr>
        <w:spacing w:before="360"/>
        <w:jc w:val="left"/>
        <w:rPr>
          <w:b/>
        </w:rPr>
      </w:pPr>
      <w:r>
        <w:t>Bật máy thử.</w:t>
      </w:r>
    </w:p>
    <w:p w:rsidR="00B17463" w:rsidRPr="00B85DA0" w:rsidRDefault="00B17463" w:rsidP="00AE3171">
      <w:pPr>
        <w:pStyle w:val="ListParagraph"/>
        <w:numPr>
          <w:ilvl w:val="0"/>
          <w:numId w:val="2"/>
        </w:numPr>
        <w:spacing w:before="360"/>
        <w:jc w:val="left"/>
        <w:rPr>
          <w:b/>
        </w:rPr>
      </w:pPr>
      <w:r>
        <w:t>Nhập các menu sau:</w:t>
      </w:r>
    </w:p>
    <w:p w:rsidR="00B17463" w:rsidRDefault="00B17463" w:rsidP="00D702D8">
      <w:pPr>
        <w:pStyle w:val="ListParagraph"/>
        <w:ind w:left="924" w:firstLine="0"/>
        <w:jc w:val="left"/>
      </w:pPr>
      <w:r w:rsidRPr="00B85DA0">
        <w:t>DIAGNOSIS / OBD/MOBD / CHASSIS / VGRS / DTC INFO.</w:t>
      </w:r>
    </w:p>
    <w:p w:rsidR="00F00D2E" w:rsidRPr="00B17463" w:rsidRDefault="00B17463" w:rsidP="00D702D8">
      <w:pPr>
        <w:pStyle w:val="ListParagraph"/>
        <w:ind w:left="924" w:firstLine="0"/>
        <w:jc w:val="left"/>
      </w:pPr>
      <w:r>
        <w:t>Xóa các mã lỗi.</w:t>
      </w:r>
    </w:p>
    <w:p w:rsidR="00D42972" w:rsidRPr="001301B8" w:rsidRDefault="00B3208F" w:rsidP="00AE3171">
      <w:pPr>
        <w:pStyle w:val="ListParagraph"/>
        <w:numPr>
          <w:ilvl w:val="3"/>
          <w:numId w:val="5"/>
        </w:numPr>
        <w:spacing w:after="0"/>
        <w:ind w:left="851" w:hanging="851"/>
        <w:jc w:val="left"/>
        <w:outlineLvl w:val="1"/>
        <w:rPr>
          <w:b/>
          <w:i/>
          <w:sz w:val="28"/>
          <w:szCs w:val="28"/>
        </w:rPr>
      </w:pPr>
      <w:bookmarkStart w:id="97" w:name="_Toc516057206"/>
      <w:bookmarkStart w:id="98" w:name="_Toc516093488"/>
      <w:bookmarkStart w:id="99" w:name="_Toc516164804"/>
      <w:bookmarkStart w:id="100" w:name="_Toc516620499"/>
      <w:r w:rsidRPr="001301B8">
        <w:rPr>
          <w:b/>
          <w:i/>
          <w:sz w:val="28"/>
          <w:szCs w:val="28"/>
        </w:rPr>
        <w:lastRenderedPageBreak/>
        <w:t>Quy trình xử lý khi khách hàng báo tay lái bị nặng, khó đánh lái.</w:t>
      </w:r>
      <w:bookmarkEnd w:id="97"/>
      <w:bookmarkEnd w:id="98"/>
      <w:bookmarkEnd w:id="99"/>
      <w:bookmarkEnd w:id="100"/>
    </w:p>
    <w:p w:rsidR="00B3208F" w:rsidRPr="00B3208F" w:rsidRDefault="00B41B24" w:rsidP="00AE3171">
      <w:pPr>
        <w:pStyle w:val="ListParagraph"/>
        <w:numPr>
          <w:ilvl w:val="0"/>
          <w:numId w:val="2"/>
        </w:numPr>
        <w:rPr>
          <w:szCs w:val="26"/>
        </w:rPr>
      </w:pPr>
      <w:r>
        <w:rPr>
          <w:szCs w:val="26"/>
        </w:rPr>
        <w:t xml:space="preserve">Bước 1. </w:t>
      </w:r>
      <w:r w:rsidR="00B3208F" w:rsidRPr="00B3208F">
        <w:rPr>
          <w:szCs w:val="26"/>
        </w:rPr>
        <w:t>Tiếp nhận yêu cầu khách hàng, khoanh vùng ban đầu, không có trợ lực, thước lái, rotuyn bị hỏng,…</w:t>
      </w:r>
    </w:p>
    <w:p w:rsidR="00B3208F" w:rsidRDefault="00B41B24" w:rsidP="00AE3171">
      <w:pPr>
        <w:pStyle w:val="ListParagraph"/>
        <w:numPr>
          <w:ilvl w:val="0"/>
          <w:numId w:val="2"/>
        </w:numPr>
        <w:rPr>
          <w:szCs w:val="26"/>
        </w:rPr>
      </w:pPr>
      <w:r>
        <w:rPr>
          <w:szCs w:val="26"/>
        </w:rPr>
        <w:t xml:space="preserve">Bước 2. </w:t>
      </w:r>
      <w:r w:rsidR="00B3208F">
        <w:rPr>
          <w:szCs w:val="26"/>
        </w:rPr>
        <w:t>Đưa xe vào xưởng.</w:t>
      </w:r>
    </w:p>
    <w:p w:rsidR="00B3208F" w:rsidRDefault="00B41B24" w:rsidP="00AE3171">
      <w:pPr>
        <w:pStyle w:val="ListParagraph"/>
        <w:numPr>
          <w:ilvl w:val="0"/>
          <w:numId w:val="2"/>
        </w:numPr>
        <w:rPr>
          <w:szCs w:val="26"/>
        </w:rPr>
      </w:pPr>
      <w:r>
        <w:rPr>
          <w:szCs w:val="26"/>
        </w:rPr>
        <w:t xml:space="preserve">Bước 3. </w:t>
      </w:r>
      <w:r w:rsidR="00B3208F">
        <w:rPr>
          <w:szCs w:val="26"/>
        </w:rPr>
        <w:t>Kiểm tra ắc quy.</w:t>
      </w:r>
    </w:p>
    <w:p w:rsidR="00B3208F" w:rsidRDefault="00B41B24" w:rsidP="00AE3171">
      <w:pPr>
        <w:pStyle w:val="ListParagraph"/>
        <w:numPr>
          <w:ilvl w:val="0"/>
          <w:numId w:val="2"/>
        </w:numPr>
        <w:rPr>
          <w:szCs w:val="26"/>
        </w:rPr>
      </w:pPr>
      <w:r>
        <w:rPr>
          <w:szCs w:val="26"/>
        </w:rPr>
        <w:t xml:space="preserve">Bước 4. </w:t>
      </w:r>
      <w:r w:rsidR="00B3208F">
        <w:rPr>
          <w:szCs w:val="26"/>
        </w:rPr>
        <w:t>Kiểm tra dữ liệu lưu trên xe.</w:t>
      </w:r>
    </w:p>
    <w:p w:rsidR="00B3208F" w:rsidRDefault="00B41B24" w:rsidP="00AE3171">
      <w:pPr>
        <w:pStyle w:val="ListParagraph"/>
        <w:numPr>
          <w:ilvl w:val="0"/>
          <w:numId w:val="2"/>
        </w:numPr>
        <w:rPr>
          <w:szCs w:val="26"/>
        </w:rPr>
      </w:pPr>
      <w:r>
        <w:rPr>
          <w:szCs w:val="26"/>
        </w:rPr>
        <w:t xml:space="preserve">Bước 5. </w:t>
      </w:r>
      <w:r w:rsidR="00B3208F">
        <w:rPr>
          <w:szCs w:val="26"/>
        </w:rPr>
        <w:t>Xác nhận các hiện tưởng hỏng.</w:t>
      </w:r>
    </w:p>
    <w:p w:rsidR="00B3208F" w:rsidRDefault="00B41B24" w:rsidP="00AE3171">
      <w:pPr>
        <w:pStyle w:val="ListParagraph"/>
        <w:numPr>
          <w:ilvl w:val="0"/>
          <w:numId w:val="2"/>
        </w:numPr>
        <w:rPr>
          <w:szCs w:val="26"/>
        </w:rPr>
      </w:pPr>
      <w:r>
        <w:rPr>
          <w:szCs w:val="26"/>
        </w:rPr>
        <w:t>Bước 6. Nếu mạng CAN lỗi chuyển sang bước 8 nếu không chuyển sang bước 7.</w:t>
      </w:r>
    </w:p>
    <w:p w:rsidR="00B41B24" w:rsidRDefault="00B41B24" w:rsidP="00AE3171">
      <w:pPr>
        <w:pStyle w:val="ListParagraph"/>
        <w:numPr>
          <w:ilvl w:val="0"/>
          <w:numId w:val="2"/>
        </w:numPr>
        <w:rPr>
          <w:szCs w:val="26"/>
        </w:rPr>
      </w:pPr>
      <w:r>
        <w:rPr>
          <w:szCs w:val="26"/>
        </w:rPr>
        <w:t>Bước 7. Sử dụng máy chuẩn đoán để kiểm tra lỗi DTC</w:t>
      </w:r>
    </w:p>
    <w:p w:rsidR="00B41B24" w:rsidRDefault="00B41B24" w:rsidP="00AE3171">
      <w:pPr>
        <w:pStyle w:val="ListParagraph"/>
        <w:numPr>
          <w:ilvl w:val="0"/>
          <w:numId w:val="2"/>
        </w:numPr>
        <w:rPr>
          <w:szCs w:val="26"/>
        </w:rPr>
      </w:pPr>
      <w:r>
        <w:rPr>
          <w:szCs w:val="26"/>
        </w:rPr>
        <w:t>Bước 8. Nếu DTC có tín hiệu chuyển sang bước 12 nếu không chuyển sang bước 9</w:t>
      </w:r>
    </w:p>
    <w:p w:rsidR="00B41B24" w:rsidRDefault="00B41B24" w:rsidP="00AE3171">
      <w:pPr>
        <w:pStyle w:val="ListParagraph"/>
        <w:numPr>
          <w:ilvl w:val="0"/>
          <w:numId w:val="2"/>
        </w:numPr>
        <w:rPr>
          <w:szCs w:val="26"/>
        </w:rPr>
      </w:pPr>
      <w:r>
        <w:rPr>
          <w:szCs w:val="26"/>
        </w:rPr>
        <w:t xml:space="preserve">Bước 9. Đối chiếu với bảng hư hỏng </w:t>
      </w:r>
    </w:p>
    <w:p w:rsidR="00B41B24" w:rsidRDefault="00B41B24" w:rsidP="00AE3171">
      <w:pPr>
        <w:pStyle w:val="ListParagraph"/>
        <w:numPr>
          <w:ilvl w:val="0"/>
          <w:numId w:val="2"/>
        </w:numPr>
        <w:rPr>
          <w:szCs w:val="26"/>
        </w:rPr>
      </w:pPr>
      <w:r>
        <w:rPr>
          <w:szCs w:val="26"/>
        </w:rPr>
        <w:t>Bước 10. Nếu tìm thấy lấy lỗi trong bảng chuyển sang bước 12 nếu không chuyển sang bước 11</w:t>
      </w:r>
    </w:p>
    <w:p w:rsidR="00B41B24" w:rsidRDefault="00B41B24" w:rsidP="00AE3171">
      <w:pPr>
        <w:pStyle w:val="ListParagraph"/>
        <w:numPr>
          <w:ilvl w:val="0"/>
          <w:numId w:val="2"/>
        </w:numPr>
        <w:rPr>
          <w:szCs w:val="26"/>
        </w:rPr>
      </w:pPr>
      <w:r>
        <w:rPr>
          <w:szCs w:val="26"/>
        </w:rPr>
        <w:t>Bước 11. Phân tích các hư hỏng bằng thiết bị kiểm tra ECU</w:t>
      </w:r>
    </w:p>
    <w:p w:rsidR="00B41B24" w:rsidRDefault="00B41B24" w:rsidP="00AE3171">
      <w:pPr>
        <w:pStyle w:val="ListParagraph"/>
        <w:numPr>
          <w:ilvl w:val="0"/>
          <w:numId w:val="2"/>
        </w:numPr>
        <w:rPr>
          <w:szCs w:val="26"/>
        </w:rPr>
      </w:pPr>
      <w:r>
        <w:rPr>
          <w:szCs w:val="26"/>
        </w:rPr>
        <w:t>Bước 12. Sửa chữa hoặc thay thế.</w:t>
      </w:r>
    </w:p>
    <w:p w:rsidR="00B41B24" w:rsidRDefault="00B41B24" w:rsidP="00AE3171">
      <w:pPr>
        <w:pStyle w:val="ListParagraph"/>
        <w:numPr>
          <w:ilvl w:val="0"/>
          <w:numId w:val="2"/>
        </w:numPr>
        <w:rPr>
          <w:szCs w:val="26"/>
        </w:rPr>
      </w:pPr>
      <w:r>
        <w:rPr>
          <w:szCs w:val="26"/>
        </w:rPr>
        <w:t>Bước 13. Kiểm tra lại.</w:t>
      </w:r>
    </w:p>
    <w:p w:rsidR="00C94969" w:rsidRDefault="00B41B24" w:rsidP="00D707E8">
      <w:pPr>
        <w:spacing w:after="0"/>
        <w:rPr>
          <w:szCs w:val="26"/>
        </w:rPr>
      </w:pPr>
      <w:r>
        <w:rPr>
          <w:szCs w:val="26"/>
        </w:rPr>
        <w:t>Qua quá trình kiểm tra và sử dụng máy chuẩn đoán nhưng không phát hiện ra lỗi, cùng với thông tin khách hàng cung cấ</w:t>
      </w:r>
      <w:r w:rsidR="00CC41C5">
        <w:rPr>
          <w:szCs w:val="26"/>
        </w:rPr>
        <w:t>p</w:t>
      </w:r>
      <w:r w:rsidR="00AC558B">
        <w:rPr>
          <w:szCs w:val="26"/>
        </w:rPr>
        <w:t>. Do đó cần phải tháo cụm thước lái để kiểm tra kỹ hơn để trước khi thay cả cụm thước lái.</w:t>
      </w:r>
    </w:p>
    <w:p w:rsidR="00070F86" w:rsidRPr="005F02FB" w:rsidRDefault="007F3B8E" w:rsidP="00AE3171">
      <w:pPr>
        <w:pStyle w:val="ListParagraph"/>
        <w:numPr>
          <w:ilvl w:val="3"/>
          <w:numId w:val="5"/>
        </w:numPr>
        <w:spacing w:before="0"/>
        <w:ind w:left="0" w:firstLine="0"/>
        <w:jc w:val="left"/>
        <w:outlineLvl w:val="1"/>
        <w:rPr>
          <w:b/>
          <w:sz w:val="28"/>
          <w:szCs w:val="28"/>
        </w:rPr>
      </w:pPr>
      <w:bookmarkStart w:id="101" w:name="_Toc516093489"/>
      <w:bookmarkStart w:id="102" w:name="_Toc516164805"/>
      <w:bookmarkStart w:id="103" w:name="_Toc516620500"/>
      <w:r w:rsidRPr="001301B8">
        <w:rPr>
          <w:b/>
          <w:i/>
          <w:sz w:val="28"/>
          <w:szCs w:val="28"/>
        </w:rPr>
        <w:t>Quy trình tháo cụm thước lái</w:t>
      </w:r>
      <w:bookmarkEnd w:id="101"/>
      <w:bookmarkEnd w:id="102"/>
      <w:bookmarkEnd w:id="10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8"/>
        <w:gridCol w:w="79"/>
        <w:gridCol w:w="4247"/>
      </w:tblGrid>
      <w:tr w:rsidR="005F02FB" w:rsidTr="001B6947">
        <w:trPr>
          <w:trHeight w:val="2329"/>
        </w:trPr>
        <w:tc>
          <w:tcPr>
            <w:tcW w:w="4247" w:type="dxa"/>
            <w:gridSpan w:val="2"/>
          </w:tcPr>
          <w:p w:rsidR="005F02FB" w:rsidRPr="00D87B99" w:rsidRDefault="005F02FB" w:rsidP="00AE3171">
            <w:pPr>
              <w:pStyle w:val="ListParagraph"/>
              <w:numPr>
                <w:ilvl w:val="0"/>
                <w:numId w:val="2"/>
              </w:numPr>
              <w:spacing w:before="0" w:after="0"/>
              <w:ind w:left="306" w:firstLine="0"/>
              <w:rPr>
                <w:b/>
                <w:sz w:val="28"/>
                <w:szCs w:val="28"/>
              </w:rPr>
            </w:pPr>
            <w:r>
              <w:rPr>
                <w:szCs w:val="26"/>
              </w:rPr>
              <w:t>Bước 1. Đặt các bánh trước hướng thẳng về phía trước.</w:t>
            </w:r>
          </w:p>
          <w:p w:rsidR="005F02FB" w:rsidRPr="00541C1D" w:rsidRDefault="005F02FB" w:rsidP="00AE3171">
            <w:pPr>
              <w:pStyle w:val="ListParagraph"/>
              <w:numPr>
                <w:ilvl w:val="0"/>
                <w:numId w:val="2"/>
              </w:numPr>
              <w:spacing w:before="0" w:after="0"/>
              <w:ind w:left="306" w:firstLine="0"/>
              <w:rPr>
                <w:b/>
                <w:sz w:val="28"/>
                <w:szCs w:val="28"/>
              </w:rPr>
            </w:pPr>
            <w:r>
              <w:rPr>
                <w:szCs w:val="26"/>
              </w:rPr>
              <w:t xml:space="preserve">Bước 2. Tháo tấm đệm buồng hành lý ra. </w:t>
            </w:r>
            <w:r w:rsidRPr="00541C1D">
              <w:rPr>
                <w:szCs w:val="26"/>
              </w:rPr>
              <w:t>Chú ý: Các đèn led được trang bị trên sàn cần cẩn thận khi tháo .</w:t>
            </w:r>
          </w:p>
        </w:tc>
        <w:tc>
          <w:tcPr>
            <w:tcW w:w="4247" w:type="dxa"/>
          </w:tcPr>
          <w:p w:rsidR="005F02FB" w:rsidRPr="005F02FB" w:rsidRDefault="005F02FB" w:rsidP="005F02FB">
            <w:pPr>
              <w:pStyle w:val="Caption"/>
              <w:spacing w:after="0"/>
              <w:jc w:val="right"/>
              <w:rPr>
                <w:rFonts w:ascii="Times New Roman" w:hAnsi="Times New Roman" w:cs="Times New Roman"/>
                <w:noProof/>
                <w:sz w:val="26"/>
                <w:szCs w:val="26"/>
              </w:rPr>
            </w:pPr>
            <w:r w:rsidRPr="005F02FB">
              <w:rPr>
                <w:rFonts w:ascii="Times New Roman" w:hAnsi="Times New Roman" w:cs="Times New Roman"/>
                <w:noProof/>
                <w:sz w:val="26"/>
                <w:szCs w:val="26"/>
              </w:rPr>
              <w:drawing>
                <wp:inline distT="0" distB="0" distL="0" distR="0" wp14:anchorId="661A0CDB" wp14:editId="106C27FF">
                  <wp:extent cx="2190678" cy="1203052"/>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252552" cy="1237031"/>
                          </a:xfrm>
                          <a:prstGeom prst="rect">
                            <a:avLst/>
                          </a:prstGeom>
                        </pic:spPr>
                      </pic:pic>
                    </a:graphicData>
                  </a:graphic>
                </wp:inline>
              </w:drawing>
            </w:r>
          </w:p>
          <w:p w:rsidR="005F02FB" w:rsidRPr="005F02FB" w:rsidRDefault="005F02FB" w:rsidP="00541C1D">
            <w:pPr>
              <w:pStyle w:val="Caption"/>
              <w:spacing w:after="0"/>
              <w:jc w:val="center"/>
              <w:rPr>
                <w:rFonts w:ascii="Times New Roman" w:hAnsi="Times New Roman" w:cs="Times New Roman"/>
                <w:noProof/>
                <w:sz w:val="26"/>
                <w:szCs w:val="26"/>
              </w:rPr>
            </w:pPr>
            <w:bookmarkStart w:id="104" w:name="_Toc516621587"/>
            <w:r w:rsidRPr="0010431D">
              <w:rPr>
                <w:rFonts w:ascii="Times New Roman" w:hAnsi="Times New Roman" w:cs="Times New Roman"/>
                <w:noProof/>
                <w:sz w:val="26"/>
                <w:szCs w:val="26"/>
              </w:rPr>
              <w:t xml:space="preserve">Hình 3. </w:t>
            </w:r>
            <w:r w:rsidRPr="0010431D">
              <w:rPr>
                <w:rFonts w:ascii="Times New Roman" w:hAnsi="Times New Roman" w:cs="Times New Roman"/>
                <w:noProof/>
                <w:sz w:val="26"/>
                <w:szCs w:val="26"/>
              </w:rPr>
              <w:fldChar w:fldCharType="begin"/>
            </w:r>
            <w:r w:rsidRPr="0010431D">
              <w:rPr>
                <w:rFonts w:ascii="Times New Roman" w:hAnsi="Times New Roman" w:cs="Times New Roman"/>
                <w:noProof/>
                <w:sz w:val="26"/>
                <w:szCs w:val="26"/>
              </w:rPr>
              <w:instrText xml:space="preserve"> SEQ hÌNH_3. \* ARABIC </w:instrText>
            </w:r>
            <w:r w:rsidRPr="0010431D">
              <w:rPr>
                <w:rFonts w:ascii="Times New Roman" w:hAnsi="Times New Roman" w:cs="Times New Roman"/>
                <w:noProof/>
                <w:sz w:val="26"/>
                <w:szCs w:val="26"/>
              </w:rPr>
              <w:fldChar w:fldCharType="separate"/>
            </w:r>
            <w:r w:rsidR="00FB35E7">
              <w:rPr>
                <w:rFonts w:ascii="Times New Roman" w:hAnsi="Times New Roman" w:cs="Times New Roman"/>
                <w:noProof/>
                <w:sz w:val="26"/>
                <w:szCs w:val="26"/>
              </w:rPr>
              <w:t>24</w:t>
            </w:r>
            <w:r w:rsidRPr="0010431D">
              <w:rPr>
                <w:rFonts w:ascii="Times New Roman" w:hAnsi="Times New Roman" w:cs="Times New Roman"/>
                <w:noProof/>
                <w:sz w:val="26"/>
                <w:szCs w:val="26"/>
              </w:rPr>
              <w:fldChar w:fldCharType="end"/>
            </w:r>
            <w:r w:rsidRPr="0010431D">
              <w:rPr>
                <w:rFonts w:ascii="Times New Roman" w:hAnsi="Times New Roman" w:cs="Times New Roman"/>
                <w:noProof/>
                <w:sz w:val="26"/>
                <w:szCs w:val="26"/>
              </w:rPr>
              <w:t>. Vị trí tẩm thảm khoang hành lý</w:t>
            </w:r>
            <w:bookmarkEnd w:id="104"/>
          </w:p>
        </w:tc>
      </w:tr>
      <w:tr w:rsidR="003D60F3" w:rsidTr="001B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168" w:type="dxa"/>
            <w:tcBorders>
              <w:top w:val="nil"/>
              <w:left w:val="nil"/>
              <w:bottom w:val="nil"/>
              <w:right w:val="nil"/>
            </w:tcBorders>
          </w:tcPr>
          <w:p w:rsidR="003D60F3" w:rsidRDefault="003D60F3" w:rsidP="00AE3171">
            <w:pPr>
              <w:pStyle w:val="ListParagraph"/>
              <w:numPr>
                <w:ilvl w:val="0"/>
                <w:numId w:val="2"/>
              </w:numPr>
              <w:spacing w:after="0"/>
              <w:ind w:left="306" w:firstLine="0"/>
            </w:pPr>
            <w:r>
              <w:lastRenderedPageBreak/>
              <w:t>Bước 3. Tháo nắp lỗ đậy bình ắc quy trái.</w:t>
            </w:r>
          </w:p>
          <w:p w:rsidR="003D60F3" w:rsidRPr="00F90AA3" w:rsidRDefault="003D60F3" w:rsidP="007F6E9F">
            <w:pPr>
              <w:spacing w:before="0" w:after="0"/>
            </w:pPr>
            <w:r>
              <w:t>Tháo ghim, băng cách điện và tháo nắp lỗ ắc quy ra.</w:t>
            </w:r>
            <w:r w:rsidR="00F90AA3">
              <w:t xml:space="preserve"> Vị trí nắp lỗ đậy ắc quy Hình 3.25</w:t>
            </w:r>
          </w:p>
        </w:tc>
        <w:tc>
          <w:tcPr>
            <w:tcW w:w="4326" w:type="dxa"/>
            <w:gridSpan w:val="2"/>
            <w:tcBorders>
              <w:top w:val="nil"/>
              <w:left w:val="nil"/>
              <w:bottom w:val="nil"/>
              <w:right w:val="nil"/>
            </w:tcBorders>
          </w:tcPr>
          <w:p w:rsidR="003D60F3" w:rsidRDefault="003D60F3" w:rsidP="00F90AA3">
            <w:pPr>
              <w:keepNext/>
              <w:spacing w:line="240" w:lineRule="auto"/>
              <w:ind w:firstLine="0"/>
              <w:jc w:val="right"/>
            </w:pPr>
            <w:r>
              <w:rPr>
                <w:noProof/>
              </w:rPr>
              <w:drawing>
                <wp:inline distT="0" distB="0" distL="0" distR="0">
                  <wp:extent cx="2189899" cy="1121410"/>
                  <wp:effectExtent l="0" t="0" r="1270" b="254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2197002" cy="1125048"/>
                          </a:xfrm>
                          <a:prstGeom prst="rect">
                            <a:avLst/>
                          </a:prstGeom>
                        </pic:spPr>
                      </pic:pic>
                    </a:graphicData>
                  </a:graphic>
                </wp:inline>
              </w:drawing>
            </w:r>
          </w:p>
          <w:p w:rsidR="003D60F3" w:rsidRPr="003D60F3" w:rsidRDefault="003D60F3" w:rsidP="00B14952">
            <w:pPr>
              <w:pStyle w:val="Caption"/>
              <w:spacing w:after="120"/>
              <w:jc w:val="right"/>
              <w:rPr>
                <w:rFonts w:ascii="Times New Roman" w:hAnsi="Times New Roman" w:cs="Times New Roman"/>
                <w:noProof/>
                <w:sz w:val="26"/>
                <w:szCs w:val="26"/>
              </w:rPr>
            </w:pPr>
            <w:bookmarkStart w:id="105" w:name="_Toc516621588"/>
            <w:r w:rsidRPr="003D60F3">
              <w:rPr>
                <w:rFonts w:ascii="Times New Roman" w:hAnsi="Times New Roman" w:cs="Times New Roman"/>
                <w:sz w:val="26"/>
                <w:szCs w:val="26"/>
              </w:rPr>
              <w:t xml:space="preserve">Hình 3. </w:t>
            </w:r>
            <w:r w:rsidRPr="003D60F3">
              <w:rPr>
                <w:rFonts w:ascii="Times New Roman" w:hAnsi="Times New Roman" w:cs="Times New Roman"/>
                <w:sz w:val="26"/>
                <w:szCs w:val="26"/>
              </w:rPr>
              <w:fldChar w:fldCharType="begin"/>
            </w:r>
            <w:r w:rsidRPr="003D60F3">
              <w:rPr>
                <w:rFonts w:ascii="Times New Roman" w:hAnsi="Times New Roman" w:cs="Times New Roman"/>
                <w:sz w:val="26"/>
                <w:szCs w:val="26"/>
              </w:rPr>
              <w:instrText xml:space="preserve"> SEQ Hình_3. \* ARABIC </w:instrText>
            </w:r>
            <w:r w:rsidRPr="003D60F3">
              <w:rPr>
                <w:rFonts w:ascii="Times New Roman" w:hAnsi="Times New Roman" w:cs="Times New Roman"/>
                <w:sz w:val="26"/>
                <w:szCs w:val="26"/>
              </w:rPr>
              <w:fldChar w:fldCharType="separate"/>
            </w:r>
            <w:r w:rsidR="00FB35E7">
              <w:rPr>
                <w:rFonts w:ascii="Times New Roman" w:hAnsi="Times New Roman" w:cs="Times New Roman"/>
                <w:noProof/>
                <w:sz w:val="26"/>
                <w:szCs w:val="26"/>
              </w:rPr>
              <w:t>25</w:t>
            </w:r>
            <w:r w:rsidRPr="003D60F3">
              <w:rPr>
                <w:rFonts w:ascii="Times New Roman" w:hAnsi="Times New Roman" w:cs="Times New Roman"/>
                <w:sz w:val="26"/>
                <w:szCs w:val="26"/>
              </w:rPr>
              <w:fldChar w:fldCharType="end"/>
            </w:r>
            <w:r w:rsidRPr="003D60F3">
              <w:rPr>
                <w:rFonts w:ascii="Times New Roman" w:hAnsi="Times New Roman" w:cs="Times New Roman"/>
                <w:sz w:val="26"/>
                <w:szCs w:val="26"/>
              </w:rPr>
              <w:t>. Tháo nắp lỗ đậy ắc quy</w:t>
            </w:r>
            <w:bookmarkEnd w:id="105"/>
            <w:r w:rsidRPr="003D60F3">
              <w:rPr>
                <w:rFonts w:ascii="Times New Roman" w:hAnsi="Times New Roman" w:cs="Times New Roman"/>
                <w:sz w:val="26"/>
                <w:szCs w:val="26"/>
              </w:rPr>
              <w:t xml:space="preserve"> </w:t>
            </w:r>
          </w:p>
        </w:tc>
      </w:tr>
    </w:tbl>
    <w:p w:rsidR="00CC41C5" w:rsidRDefault="002A552E" w:rsidP="00AE3171">
      <w:pPr>
        <w:pStyle w:val="ListParagraph"/>
        <w:numPr>
          <w:ilvl w:val="0"/>
          <w:numId w:val="2"/>
        </w:numPr>
        <w:spacing w:before="0"/>
        <w:ind w:left="306" w:firstLine="0"/>
      </w:pPr>
      <w:r>
        <w:t>Bước 4. Ngắt cáp âm ra khỏi ắc quy</w:t>
      </w:r>
      <w:r w:rsidR="00CC41C5">
        <w:t xml:space="preserve">. </w:t>
      </w:r>
      <w:r>
        <w:t>Lưu ý: hãy đợi ít nhất là 90 giây sao khi ngắt cáp ra khỏi cực âm ăc quy để tránh kích nổ túi khí và bộ đệm dây an toàn.</w:t>
      </w:r>
    </w:p>
    <w:p w:rsidR="00B94EB9" w:rsidRDefault="002A552E" w:rsidP="00CC41C5">
      <w:pPr>
        <w:pStyle w:val="ListParagraph"/>
        <w:ind w:left="306" w:firstLine="261"/>
      </w:pPr>
      <w:r>
        <w:t xml:space="preserve">Chú ý: </w:t>
      </w:r>
      <w:r w:rsidR="00CC41C5">
        <w:t xml:space="preserve"> </w:t>
      </w:r>
      <w:r w:rsidR="00B94EB9">
        <w:t>Sau khi ngắt kết nối cáp, một số hệ thống cần thiết lập lại sau khi cáp được kết nối.</w:t>
      </w:r>
      <w:r w:rsidR="00CC41C5">
        <w:t xml:space="preserve"> </w:t>
      </w:r>
      <w:r w:rsidR="00B94EB9">
        <w:t>Sau khi nút nguồn được tắt, hệ thống định vị HDD cần 6 phút để lưu lại các bộ nhớ và cài đặt khác.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4"/>
        <w:gridCol w:w="4330"/>
      </w:tblGrid>
      <w:tr w:rsidR="00CC41C5" w:rsidTr="00B14952">
        <w:trPr>
          <w:trHeight w:val="2276"/>
        </w:trPr>
        <w:tc>
          <w:tcPr>
            <w:tcW w:w="4164" w:type="dxa"/>
          </w:tcPr>
          <w:p w:rsidR="00CC41C5" w:rsidRDefault="00CC41C5" w:rsidP="00AE3171">
            <w:pPr>
              <w:pStyle w:val="ListParagraph"/>
              <w:numPr>
                <w:ilvl w:val="0"/>
                <w:numId w:val="2"/>
              </w:numPr>
              <w:spacing w:after="0"/>
              <w:ind w:left="306" w:firstLine="0"/>
            </w:pPr>
            <w:r>
              <w:t>Bước 5. Tháo nắp lỗ đậy ăc quy. Kéo nắp lỗ đậy ăc quy theo hướng mũi tên 1, sau đó trượt nó theo hướng mũi tên 2 để tháo nó.</w:t>
            </w:r>
            <w:r w:rsidR="00914DE0">
              <w:t xml:space="preserve"> Vị trí và cách mở nắp lỗ đậy ắc quy như Hình 2.36.</w:t>
            </w:r>
          </w:p>
        </w:tc>
        <w:tc>
          <w:tcPr>
            <w:tcW w:w="4330" w:type="dxa"/>
          </w:tcPr>
          <w:p w:rsidR="00CC41C5" w:rsidRDefault="00CC41C5" w:rsidP="008A46DF">
            <w:pPr>
              <w:pStyle w:val="ListParagraph"/>
              <w:keepNext/>
              <w:spacing w:before="0"/>
              <w:ind w:left="0" w:firstLine="0"/>
              <w:jc w:val="right"/>
            </w:pPr>
            <w:r>
              <w:rPr>
                <w:noProof/>
              </w:rPr>
              <w:drawing>
                <wp:inline distT="0" distB="0" distL="0" distR="0">
                  <wp:extent cx="2197568" cy="120709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2217932" cy="1218281"/>
                          </a:xfrm>
                          <a:prstGeom prst="rect">
                            <a:avLst/>
                          </a:prstGeom>
                        </pic:spPr>
                      </pic:pic>
                    </a:graphicData>
                  </a:graphic>
                </wp:inline>
              </w:drawing>
            </w:r>
          </w:p>
          <w:p w:rsidR="00CC41C5" w:rsidRPr="00CC41C5" w:rsidRDefault="00CC41C5" w:rsidP="00B14952">
            <w:pPr>
              <w:pStyle w:val="Caption"/>
              <w:spacing w:after="0" w:line="312" w:lineRule="auto"/>
              <w:jc w:val="center"/>
              <w:rPr>
                <w:rFonts w:ascii="Times New Roman" w:hAnsi="Times New Roman" w:cs="Times New Roman"/>
                <w:sz w:val="26"/>
                <w:szCs w:val="26"/>
              </w:rPr>
            </w:pPr>
            <w:bookmarkStart w:id="106" w:name="_Toc516621589"/>
            <w:r w:rsidRPr="00CC41C5">
              <w:rPr>
                <w:rFonts w:ascii="Times New Roman" w:hAnsi="Times New Roman" w:cs="Times New Roman"/>
                <w:sz w:val="26"/>
                <w:szCs w:val="26"/>
              </w:rPr>
              <w:t xml:space="preserve">Hình 3. </w:t>
            </w:r>
            <w:r w:rsidRPr="00CC41C5">
              <w:rPr>
                <w:rFonts w:ascii="Times New Roman" w:hAnsi="Times New Roman" w:cs="Times New Roman"/>
                <w:sz w:val="26"/>
                <w:szCs w:val="26"/>
              </w:rPr>
              <w:fldChar w:fldCharType="begin"/>
            </w:r>
            <w:r w:rsidRPr="00CC41C5">
              <w:rPr>
                <w:rFonts w:ascii="Times New Roman" w:hAnsi="Times New Roman" w:cs="Times New Roman"/>
                <w:sz w:val="26"/>
                <w:szCs w:val="26"/>
              </w:rPr>
              <w:instrText xml:space="preserve"> SEQ Hình_3. \* ARABIC </w:instrText>
            </w:r>
            <w:r w:rsidRPr="00CC41C5">
              <w:rPr>
                <w:rFonts w:ascii="Times New Roman" w:hAnsi="Times New Roman" w:cs="Times New Roman"/>
                <w:sz w:val="26"/>
                <w:szCs w:val="26"/>
              </w:rPr>
              <w:fldChar w:fldCharType="separate"/>
            </w:r>
            <w:r w:rsidR="00FB35E7">
              <w:rPr>
                <w:rFonts w:ascii="Times New Roman" w:hAnsi="Times New Roman" w:cs="Times New Roman"/>
                <w:noProof/>
                <w:sz w:val="26"/>
                <w:szCs w:val="26"/>
              </w:rPr>
              <w:t>26</w:t>
            </w:r>
            <w:r w:rsidRPr="00CC41C5">
              <w:rPr>
                <w:rFonts w:ascii="Times New Roman" w:hAnsi="Times New Roman" w:cs="Times New Roman"/>
                <w:sz w:val="26"/>
                <w:szCs w:val="26"/>
              </w:rPr>
              <w:fldChar w:fldCharType="end"/>
            </w:r>
            <w:r w:rsidR="003656E4">
              <w:rPr>
                <w:rFonts w:ascii="Times New Roman" w:hAnsi="Times New Roman" w:cs="Times New Roman"/>
                <w:sz w:val="26"/>
                <w:szCs w:val="26"/>
              </w:rPr>
              <w:t xml:space="preserve">. </w:t>
            </w:r>
            <w:r w:rsidRPr="00CC41C5">
              <w:rPr>
                <w:rFonts w:ascii="Times New Roman" w:hAnsi="Times New Roman" w:cs="Times New Roman"/>
                <w:sz w:val="26"/>
                <w:szCs w:val="26"/>
              </w:rPr>
              <w:t xml:space="preserve"> Cách mở nắp lỗ đậ</w:t>
            </w:r>
            <w:r w:rsidR="003656E4">
              <w:rPr>
                <w:rFonts w:ascii="Times New Roman" w:hAnsi="Times New Roman" w:cs="Times New Roman"/>
                <w:sz w:val="26"/>
                <w:szCs w:val="26"/>
              </w:rPr>
              <w:t>y ăc</w:t>
            </w:r>
            <w:r w:rsidRPr="00CC41C5">
              <w:rPr>
                <w:rFonts w:ascii="Times New Roman" w:hAnsi="Times New Roman" w:cs="Times New Roman"/>
                <w:sz w:val="26"/>
                <w:szCs w:val="26"/>
              </w:rPr>
              <w:t>quy</w:t>
            </w:r>
            <w:bookmarkEnd w:id="106"/>
          </w:p>
        </w:tc>
      </w:tr>
    </w:tbl>
    <w:p w:rsidR="00F13118" w:rsidRPr="006D2A94" w:rsidRDefault="00F13118" w:rsidP="00AE3171">
      <w:pPr>
        <w:pStyle w:val="ListParagraph"/>
        <w:numPr>
          <w:ilvl w:val="0"/>
          <w:numId w:val="2"/>
        </w:numPr>
        <w:spacing w:before="0" w:after="0"/>
        <w:ind w:left="306" w:hanging="22"/>
      </w:pPr>
      <w:r w:rsidRPr="006D2A94">
        <w:t xml:space="preserve">Bước 6. </w:t>
      </w:r>
      <w:r w:rsidR="006D2A94">
        <w:t>Tháo giắc nối nút sửa chữa.</w:t>
      </w:r>
    </w:p>
    <w:p w:rsidR="00F13118" w:rsidRDefault="00F13118" w:rsidP="00AE3171">
      <w:pPr>
        <w:pStyle w:val="ListParagraph"/>
        <w:numPr>
          <w:ilvl w:val="0"/>
          <w:numId w:val="2"/>
        </w:numPr>
        <w:spacing w:before="0" w:after="0"/>
        <w:ind w:left="306" w:hanging="22"/>
      </w:pPr>
      <w:r w:rsidRPr="00F13118">
        <w:t>Bước 7</w:t>
      </w:r>
      <w:r>
        <w:t xml:space="preserve">. Tháo các bánh xe phía trước. </w:t>
      </w:r>
    </w:p>
    <w:tbl>
      <w:tblPr>
        <w:tblStyle w:val="TableGrid"/>
        <w:tblW w:w="864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tblGrid>
      <w:tr w:rsidR="008F739F" w:rsidTr="009B75CD">
        <w:trPr>
          <w:trHeight w:val="2140"/>
        </w:trPr>
        <w:tc>
          <w:tcPr>
            <w:tcW w:w="4395" w:type="dxa"/>
          </w:tcPr>
          <w:p w:rsidR="008F739F" w:rsidRDefault="008F739F" w:rsidP="00AE3171">
            <w:pPr>
              <w:pStyle w:val="ListParagraph"/>
              <w:numPr>
                <w:ilvl w:val="0"/>
                <w:numId w:val="2"/>
              </w:numPr>
              <w:spacing w:before="0" w:after="0"/>
              <w:ind w:left="306" w:firstLine="0"/>
            </w:pPr>
            <w:r>
              <w:t>Bước 8. Tháo tấm chắn phía dưới động cơ số 1.Tháo 13 đai ốc, 7 ghim.</w:t>
            </w:r>
            <w:r w:rsidR="00707C7B">
              <w:t xml:space="preserve"> </w:t>
            </w:r>
            <w:r>
              <w:t>Lưu ý: tháo cái đai ốc theo hướng đối xứng với nhau, theo thứ tự từ ngoài vào trong và có</w:t>
            </w:r>
            <w:r w:rsidR="001F4637">
              <w:t xml:space="preserve"> vật</w:t>
            </w:r>
            <w:r>
              <w:t xml:space="preserve"> đỡ tấm chắn</w:t>
            </w:r>
          </w:p>
        </w:tc>
        <w:tc>
          <w:tcPr>
            <w:tcW w:w="4251" w:type="dxa"/>
          </w:tcPr>
          <w:p w:rsidR="008F739F" w:rsidRDefault="008F739F" w:rsidP="002767EB">
            <w:pPr>
              <w:pStyle w:val="ListParagraph"/>
              <w:keepNext/>
              <w:spacing w:after="0"/>
              <w:ind w:left="0" w:firstLine="0"/>
              <w:jc w:val="center"/>
            </w:pPr>
            <w:r>
              <w:rPr>
                <w:noProof/>
              </w:rPr>
              <w:drawing>
                <wp:inline distT="0" distB="0" distL="0" distR="0">
                  <wp:extent cx="2380615" cy="942975"/>
                  <wp:effectExtent l="0" t="0" r="63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2391410" cy="947251"/>
                          </a:xfrm>
                          <a:prstGeom prst="rect">
                            <a:avLst/>
                          </a:prstGeom>
                        </pic:spPr>
                      </pic:pic>
                    </a:graphicData>
                  </a:graphic>
                </wp:inline>
              </w:drawing>
            </w:r>
          </w:p>
          <w:p w:rsidR="008F739F" w:rsidRPr="008F739F" w:rsidRDefault="008F739F" w:rsidP="003D09C5">
            <w:pPr>
              <w:pStyle w:val="Caption"/>
              <w:spacing w:after="0"/>
              <w:jc w:val="center"/>
              <w:rPr>
                <w:rFonts w:ascii="Times New Roman" w:eastAsia="Calibri" w:hAnsi="Times New Roman" w:cs="Times New Roman"/>
                <w:noProof/>
                <w:sz w:val="26"/>
                <w:szCs w:val="26"/>
              </w:rPr>
            </w:pPr>
            <w:bookmarkStart w:id="107" w:name="_Toc516621590"/>
            <w:r w:rsidRPr="008F739F">
              <w:rPr>
                <w:rFonts w:ascii="Times New Roman" w:hAnsi="Times New Roman" w:cs="Times New Roman"/>
                <w:sz w:val="26"/>
                <w:szCs w:val="26"/>
              </w:rPr>
              <w:t xml:space="preserve">Hình 3. </w:t>
            </w:r>
            <w:r w:rsidRPr="008F739F">
              <w:rPr>
                <w:rFonts w:ascii="Times New Roman" w:hAnsi="Times New Roman" w:cs="Times New Roman"/>
                <w:sz w:val="26"/>
                <w:szCs w:val="26"/>
              </w:rPr>
              <w:fldChar w:fldCharType="begin"/>
            </w:r>
            <w:r w:rsidRPr="008F739F">
              <w:rPr>
                <w:rFonts w:ascii="Times New Roman" w:hAnsi="Times New Roman" w:cs="Times New Roman"/>
                <w:sz w:val="26"/>
                <w:szCs w:val="26"/>
              </w:rPr>
              <w:instrText xml:space="preserve"> SEQ Hình_3. \* ARABIC </w:instrText>
            </w:r>
            <w:r w:rsidRPr="008F739F">
              <w:rPr>
                <w:rFonts w:ascii="Times New Roman" w:hAnsi="Times New Roman" w:cs="Times New Roman"/>
                <w:sz w:val="26"/>
                <w:szCs w:val="26"/>
              </w:rPr>
              <w:fldChar w:fldCharType="separate"/>
            </w:r>
            <w:r w:rsidR="00FB35E7">
              <w:rPr>
                <w:rFonts w:ascii="Times New Roman" w:hAnsi="Times New Roman" w:cs="Times New Roman"/>
                <w:noProof/>
                <w:sz w:val="26"/>
                <w:szCs w:val="26"/>
              </w:rPr>
              <w:t>27</w:t>
            </w:r>
            <w:r w:rsidRPr="008F739F">
              <w:rPr>
                <w:rFonts w:ascii="Times New Roman" w:hAnsi="Times New Roman" w:cs="Times New Roman"/>
                <w:sz w:val="26"/>
                <w:szCs w:val="26"/>
              </w:rPr>
              <w:fldChar w:fldCharType="end"/>
            </w:r>
            <w:r w:rsidRPr="008F739F">
              <w:rPr>
                <w:rFonts w:ascii="Times New Roman" w:hAnsi="Times New Roman" w:cs="Times New Roman"/>
                <w:sz w:val="26"/>
                <w:szCs w:val="26"/>
              </w:rPr>
              <w:t>. Tháo tấm chắn dưới động cơ số 1</w:t>
            </w:r>
            <w:bookmarkEnd w:id="107"/>
          </w:p>
        </w:tc>
      </w:tr>
      <w:tr w:rsidR="00B51FE7" w:rsidTr="009B75CD">
        <w:trPr>
          <w:trHeight w:val="2168"/>
        </w:trPr>
        <w:tc>
          <w:tcPr>
            <w:tcW w:w="4395" w:type="dxa"/>
          </w:tcPr>
          <w:p w:rsidR="006D4A59" w:rsidRDefault="00B51FE7" w:rsidP="00AE3171">
            <w:pPr>
              <w:pStyle w:val="ListParagraph"/>
              <w:numPr>
                <w:ilvl w:val="0"/>
                <w:numId w:val="2"/>
              </w:numPr>
              <w:spacing w:before="0" w:after="0"/>
              <w:ind w:left="306" w:firstLine="0"/>
            </w:pPr>
            <w:r>
              <w:t>Bước 9. Tháo tấm chắn phía dưới động cơ số 2. Tháo 4 đai ốc, 2 ghim.</w:t>
            </w:r>
          </w:p>
          <w:p w:rsidR="001F4637" w:rsidRDefault="00B51FE7" w:rsidP="006D4A59">
            <w:pPr>
              <w:pStyle w:val="ListParagraph"/>
              <w:spacing w:after="0"/>
              <w:ind w:left="306" w:firstLine="0"/>
            </w:pPr>
            <w:r>
              <w:t>Lưu ý: tháo 2 ốc ghim trước khi tháo đai ốc còn lại.</w:t>
            </w:r>
          </w:p>
        </w:tc>
        <w:tc>
          <w:tcPr>
            <w:tcW w:w="4251" w:type="dxa"/>
          </w:tcPr>
          <w:p w:rsidR="00B51FE7" w:rsidRDefault="00B51FE7" w:rsidP="009B75CD">
            <w:pPr>
              <w:pStyle w:val="ListParagraph"/>
              <w:keepNext/>
              <w:spacing w:before="720" w:after="0"/>
              <w:ind w:left="0" w:firstLine="0"/>
              <w:jc w:val="center"/>
            </w:pPr>
            <w:r w:rsidRPr="008476C2">
              <w:rPr>
                <w:noProof/>
                <w:szCs w:val="26"/>
              </w:rPr>
              <w:drawing>
                <wp:inline distT="0" distB="0" distL="0" distR="0" wp14:anchorId="4044D5C8" wp14:editId="2BCA4135">
                  <wp:extent cx="2286000" cy="9620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286000" cy="962025"/>
                          </a:xfrm>
                          <a:prstGeom prst="rect">
                            <a:avLst/>
                          </a:prstGeom>
                        </pic:spPr>
                      </pic:pic>
                    </a:graphicData>
                  </a:graphic>
                </wp:inline>
              </w:drawing>
            </w:r>
          </w:p>
          <w:p w:rsidR="00B51FE7" w:rsidRPr="00B51FE7" w:rsidRDefault="00B51FE7" w:rsidP="008E43C5">
            <w:pPr>
              <w:pStyle w:val="Caption"/>
              <w:spacing w:after="0"/>
              <w:jc w:val="center"/>
              <w:rPr>
                <w:rFonts w:ascii="Times New Roman" w:hAnsi="Times New Roman" w:cs="Times New Roman"/>
                <w:noProof/>
                <w:sz w:val="26"/>
                <w:szCs w:val="26"/>
              </w:rPr>
            </w:pPr>
            <w:bookmarkStart w:id="108" w:name="_Toc516621591"/>
            <w:r w:rsidRPr="00B51FE7">
              <w:rPr>
                <w:rFonts w:ascii="Times New Roman" w:hAnsi="Times New Roman" w:cs="Times New Roman"/>
                <w:sz w:val="26"/>
                <w:szCs w:val="26"/>
              </w:rPr>
              <w:t xml:space="preserve">Hình 3. </w:t>
            </w:r>
            <w:r w:rsidRPr="00B51FE7">
              <w:rPr>
                <w:rFonts w:ascii="Times New Roman" w:hAnsi="Times New Roman" w:cs="Times New Roman"/>
                <w:sz w:val="26"/>
                <w:szCs w:val="26"/>
              </w:rPr>
              <w:fldChar w:fldCharType="begin"/>
            </w:r>
            <w:r w:rsidRPr="00B51FE7">
              <w:rPr>
                <w:rFonts w:ascii="Times New Roman" w:hAnsi="Times New Roman" w:cs="Times New Roman"/>
                <w:sz w:val="26"/>
                <w:szCs w:val="26"/>
              </w:rPr>
              <w:instrText xml:space="preserve"> SEQ Hình_3. \* ARABIC </w:instrText>
            </w:r>
            <w:r w:rsidRPr="00B51FE7">
              <w:rPr>
                <w:rFonts w:ascii="Times New Roman" w:hAnsi="Times New Roman" w:cs="Times New Roman"/>
                <w:sz w:val="26"/>
                <w:szCs w:val="26"/>
              </w:rPr>
              <w:fldChar w:fldCharType="separate"/>
            </w:r>
            <w:r w:rsidR="00FB35E7">
              <w:rPr>
                <w:rFonts w:ascii="Times New Roman" w:hAnsi="Times New Roman" w:cs="Times New Roman"/>
                <w:noProof/>
                <w:sz w:val="26"/>
                <w:szCs w:val="26"/>
              </w:rPr>
              <w:t>28</w:t>
            </w:r>
            <w:r w:rsidRPr="00B51FE7">
              <w:rPr>
                <w:rFonts w:ascii="Times New Roman" w:hAnsi="Times New Roman" w:cs="Times New Roman"/>
                <w:sz w:val="26"/>
                <w:szCs w:val="26"/>
              </w:rPr>
              <w:fldChar w:fldCharType="end"/>
            </w:r>
            <w:r w:rsidRPr="00B51FE7">
              <w:rPr>
                <w:rFonts w:ascii="Times New Roman" w:hAnsi="Times New Roman" w:cs="Times New Roman"/>
                <w:sz w:val="26"/>
                <w:szCs w:val="26"/>
              </w:rPr>
              <w:t>. Tháo tấm chắn dưới động cơ số 2</w:t>
            </w:r>
            <w:bookmarkEnd w:id="108"/>
          </w:p>
        </w:tc>
      </w:tr>
      <w:tr w:rsidR="00707C7B" w:rsidTr="009B75CD">
        <w:trPr>
          <w:trHeight w:val="11836"/>
        </w:trPr>
        <w:tc>
          <w:tcPr>
            <w:tcW w:w="4395" w:type="dxa"/>
          </w:tcPr>
          <w:p w:rsidR="00AB0966" w:rsidRDefault="00707C7B" w:rsidP="00AE3171">
            <w:pPr>
              <w:pStyle w:val="ListParagraph"/>
              <w:numPr>
                <w:ilvl w:val="0"/>
                <w:numId w:val="2"/>
              </w:numPr>
            </w:pPr>
            <w:r>
              <w:lastRenderedPageBreak/>
              <w:t>Bước 10. Tháo tấm chắn dưới che hệ thống treo bằng cách tháo 9 bu lông.</w:t>
            </w:r>
          </w:p>
          <w:p w:rsidR="00707C7B" w:rsidRDefault="00707C7B" w:rsidP="00AB0966">
            <w:pPr>
              <w:pStyle w:val="ListParagraph"/>
              <w:ind w:left="927" w:firstLine="0"/>
            </w:pPr>
            <w:r>
              <w:t>Tháo đai ốc theo hướng từ ngoài vào trong và có vật đỡ tấm chắn.</w:t>
            </w:r>
          </w:p>
          <w:p w:rsidR="00707C7B" w:rsidRPr="0034566A" w:rsidRDefault="00707C7B" w:rsidP="00AE3171">
            <w:pPr>
              <w:pStyle w:val="ListParagraph"/>
              <w:numPr>
                <w:ilvl w:val="0"/>
                <w:numId w:val="2"/>
              </w:numPr>
            </w:pPr>
            <w:r w:rsidRPr="0034566A">
              <w:t>Bước 11. Tháo 4 bu lông để tháo thanh ổn định trái treo trước.</w:t>
            </w:r>
          </w:p>
          <w:p w:rsidR="00AB0966" w:rsidRDefault="00707C7B" w:rsidP="00AE3171">
            <w:pPr>
              <w:pStyle w:val="ListParagraph"/>
              <w:numPr>
                <w:ilvl w:val="0"/>
                <w:numId w:val="2"/>
              </w:numPr>
            </w:pPr>
            <w:r>
              <w:t>Bước 12. Để tháo được ta cần tháo 4 bu lông để tháo thanh ổn định phải hệ thống treo trước.</w:t>
            </w:r>
          </w:p>
          <w:p w:rsidR="00707C7B" w:rsidRDefault="00707C7B" w:rsidP="00AB0966">
            <w:pPr>
              <w:pStyle w:val="ListParagraph"/>
              <w:ind w:left="927" w:firstLine="0"/>
            </w:pPr>
            <w:r>
              <w:t xml:space="preserve">Vị trí thanh ổn định trái và phải hệ thống treo trước giống như hình minh họa. </w:t>
            </w:r>
          </w:p>
          <w:p w:rsidR="00707C7B" w:rsidRDefault="00707C7B" w:rsidP="00AE3171">
            <w:pPr>
              <w:pStyle w:val="ListParagraph"/>
              <w:numPr>
                <w:ilvl w:val="0"/>
                <w:numId w:val="2"/>
              </w:numPr>
            </w:pPr>
            <w:r>
              <w:t>Bước 13. Tháo cụm trục lái trung gian số 2.</w:t>
            </w:r>
          </w:p>
          <w:p w:rsidR="00AB0966" w:rsidRDefault="00707C7B" w:rsidP="00AE3171">
            <w:pPr>
              <w:pStyle w:val="ListParagraph"/>
              <w:numPr>
                <w:ilvl w:val="0"/>
                <w:numId w:val="17"/>
              </w:numPr>
              <w:ind w:left="881" w:firstLine="0"/>
            </w:pPr>
            <w:r>
              <w:t xml:space="preserve">Đánh dấu ghi nhớ lên trục trung gian số 2 và trục lái. </w:t>
            </w:r>
          </w:p>
          <w:p w:rsidR="00707C7B" w:rsidRDefault="00707C7B" w:rsidP="00AB0966">
            <w:pPr>
              <w:pStyle w:val="ListParagraph"/>
              <w:ind w:left="881" w:firstLine="0"/>
            </w:pPr>
            <w:r>
              <w:t>Tháo bu lông.</w:t>
            </w:r>
          </w:p>
          <w:p w:rsidR="00AB0966" w:rsidRDefault="00707C7B" w:rsidP="00AE3171">
            <w:pPr>
              <w:pStyle w:val="ListParagraph"/>
              <w:numPr>
                <w:ilvl w:val="0"/>
                <w:numId w:val="17"/>
              </w:numPr>
              <w:ind w:left="881" w:firstLine="0"/>
            </w:pPr>
            <w:r>
              <w:t xml:space="preserve">Đánh dấu ghi nhớ lên trục trung gian số 2 và thanh nối dẫn động lái. </w:t>
            </w:r>
          </w:p>
          <w:p w:rsidR="00707C7B" w:rsidRDefault="00707C7B" w:rsidP="00AB0966">
            <w:pPr>
              <w:pStyle w:val="ListParagraph"/>
              <w:ind w:left="881" w:firstLine="0"/>
            </w:pPr>
            <w:r>
              <w:t>Tháo bu lông.</w:t>
            </w:r>
          </w:p>
          <w:p w:rsidR="00707C7B" w:rsidRDefault="00707C7B" w:rsidP="00AE3171">
            <w:pPr>
              <w:pStyle w:val="ListParagraph"/>
              <w:numPr>
                <w:ilvl w:val="0"/>
                <w:numId w:val="17"/>
              </w:numPr>
              <w:ind w:left="881" w:firstLine="0"/>
            </w:pPr>
            <w:r>
              <w:t>Tháo kẹp xiết và trục lái trung gian số 2.</w:t>
            </w:r>
          </w:p>
          <w:p w:rsidR="00AB0966" w:rsidRDefault="00AB0966" w:rsidP="00AB0966">
            <w:pPr>
              <w:pStyle w:val="ListParagraph"/>
              <w:ind w:left="881" w:firstLine="0"/>
            </w:pPr>
            <w:r>
              <w:t>Vị trí kẹp xiết trên trục lái trung gian số 2. Hình 3.34.</w:t>
            </w:r>
          </w:p>
          <w:p w:rsidR="00707C7B" w:rsidRDefault="00707C7B" w:rsidP="00AB0966">
            <w:pPr>
              <w:pStyle w:val="ListParagraph"/>
              <w:ind w:left="981" w:firstLine="0"/>
            </w:pPr>
          </w:p>
        </w:tc>
        <w:tc>
          <w:tcPr>
            <w:tcW w:w="4251" w:type="dxa"/>
          </w:tcPr>
          <w:p w:rsidR="00707C7B" w:rsidRDefault="00707C7B" w:rsidP="001F4637">
            <w:pPr>
              <w:pStyle w:val="ListParagraph"/>
              <w:keepNext/>
              <w:spacing w:after="0"/>
              <w:ind w:left="0" w:firstLine="0"/>
              <w:jc w:val="center"/>
            </w:pPr>
            <w:r>
              <w:rPr>
                <w:noProof/>
              </w:rPr>
              <w:drawing>
                <wp:inline distT="0" distB="0" distL="0" distR="0" wp14:anchorId="69A0D3E4" wp14:editId="59EDC01F">
                  <wp:extent cx="2212747" cy="79057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214362" cy="791152"/>
                          </a:xfrm>
                          <a:prstGeom prst="rect">
                            <a:avLst/>
                          </a:prstGeom>
                        </pic:spPr>
                      </pic:pic>
                    </a:graphicData>
                  </a:graphic>
                </wp:inline>
              </w:drawing>
            </w:r>
          </w:p>
          <w:p w:rsidR="00707C7B" w:rsidRPr="001F4637" w:rsidRDefault="00707C7B" w:rsidP="00D12517">
            <w:pPr>
              <w:pStyle w:val="Caption"/>
              <w:spacing w:after="0" w:line="312" w:lineRule="auto"/>
              <w:jc w:val="center"/>
              <w:rPr>
                <w:rFonts w:ascii="Times New Roman" w:hAnsi="Times New Roman" w:cs="Times New Roman"/>
                <w:noProof/>
                <w:sz w:val="26"/>
                <w:szCs w:val="26"/>
              </w:rPr>
            </w:pPr>
            <w:bookmarkStart w:id="109" w:name="_Toc516621592"/>
            <w:r w:rsidRPr="001F4637">
              <w:rPr>
                <w:rFonts w:ascii="Times New Roman" w:hAnsi="Times New Roman" w:cs="Times New Roman"/>
                <w:sz w:val="26"/>
                <w:szCs w:val="26"/>
              </w:rPr>
              <w:t xml:space="preserve">Hình 3. </w:t>
            </w:r>
            <w:r w:rsidRPr="001F4637">
              <w:rPr>
                <w:rFonts w:ascii="Times New Roman" w:hAnsi="Times New Roman" w:cs="Times New Roman"/>
                <w:sz w:val="26"/>
                <w:szCs w:val="26"/>
              </w:rPr>
              <w:fldChar w:fldCharType="begin"/>
            </w:r>
            <w:r w:rsidRPr="001F4637">
              <w:rPr>
                <w:rFonts w:ascii="Times New Roman" w:hAnsi="Times New Roman" w:cs="Times New Roman"/>
                <w:sz w:val="26"/>
                <w:szCs w:val="26"/>
              </w:rPr>
              <w:instrText xml:space="preserve"> SEQ Hình_3. \* ARABIC </w:instrText>
            </w:r>
            <w:r w:rsidRPr="001F4637">
              <w:rPr>
                <w:rFonts w:ascii="Times New Roman" w:hAnsi="Times New Roman" w:cs="Times New Roman"/>
                <w:sz w:val="26"/>
                <w:szCs w:val="26"/>
              </w:rPr>
              <w:fldChar w:fldCharType="separate"/>
            </w:r>
            <w:r w:rsidR="00FB35E7">
              <w:rPr>
                <w:rFonts w:ascii="Times New Roman" w:hAnsi="Times New Roman" w:cs="Times New Roman"/>
                <w:noProof/>
                <w:sz w:val="26"/>
                <w:szCs w:val="26"/>
              </w:rPr>
              <w:t>29</w:t>
            </w:r>
            <w:r w:rsidRPr="001F4637">
              <w:rPr>
                <w:rFonts w:ascii="Times New Roman" w:hAnsi="Times New Roman" w:cs="Times New Roman"/>
                <w:sz w:val="26"/>
                <w:szCs w:val="26"/>
              </w:rPr>
              <w:fldChar w:fldCharType="end"/>
            </w:r>
            <w:r w:rsidRPr="001F4637">
              <w:rPr>
                <w:rFonts w:ascii="Times New Roman" w:hAnsi="Times New Roman" w:cs="Times New Roman"/>
                <w:sz w:val="26"/>
                <w:szCs w:val="26"/>
              </w:rPr>
              <w:t>. Tháo tấm chắn thấp che hệ thống treo</w:t>
            </w:r>
            <w:bookmarkEnd w:id="109"/>
          </w:p>
          <w:p w:rsidR="00707C7B" w:rsidRDefault="00707C7B" w:rsidP="00D12517">
            <w:pPr>
              <w:pStyle w:val="ListParagraph"/>
              <w:keepNext/>
              <w:spacing w:after="0"/>
              <w:ind w:left="0" w:firstLine="0"/>
              <w:jc w:val="center"/>
            </w:pPr>
            <w:r w:rsidRPr="0034566A">
              <w:rPr>
                <w:noProof/>
              </w:rPr>
              <w:drawing>
                <wp:inline distT="0" distB="0" distL="0" distR="0" wp14:anchorId="10F04D7D" wp14:editId="6DD98149">
                  <wp:extent cx="2216784" cy="71437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219255" cy="715171"/>
                          </a:xfrm>
                          <a:prstGeom prst="rect">
                            <a:avLst/>
                          </a:prstGeom>
                        </pic:spPr>
                      </pic:pic>
                    </a:graphicData>
                  </a:graphic>
                </wp:inline>
              </w:drawing>
            </w:r>
          </w:p>
          <w:p w:rsidR="00707C7B" w:rsidRDefault="00707C7B" w:rsidP="00D12517">
            <w:pPr>
              <w:pStyle w:val="Caption"/>
              <w:spacing w:after="0" w:line="312" w:lineRule="auto"/>
              <w:jc w:val="center"/>
              <w:rPr>
                <w:rFonts w:ascii="Times New Roman" w:hAnsi="Times New Roman" w:cs="Times New Roman"/>
                <w:sz w:val="26"/>
                <w:szCs w:val="26"/>
              </w:rPr>
            </w:pPr>
            <w:bookmarkStart w:id="110" w:name="_Toc516621593"/>
            <w:r w:rsidRPr="00D12517">
              <w:rPr>
                <w:rFonts w:ascii="Times New Roman" w:hAnsi="Times New Roman" w:cs="Times New Roman"/>
                <w:sz w:val="26"/>
                <w:szCs w:val="26"/>
              </w:rPr>
              <w:t xml:space="preserve">Hình 3. </w:t>
            </w:r>
            <w:r w:rsidRPr="00D12517">
              <w:rPr>
                <w:rFonts w:ascii="Times New Roman" w:hAnsi="Times New Roman" w:cs="Times New Roman"/>
                <w:sz w:val="26"/>
                <w:szCs w:val="26"/>
              </w:rPr>
              <w:fldChar w:fldCharType="begin"/>
            </w:r>
            <w:r w:rsidRPr="00D12517">
              <w:rPr>
                <w:rFonts w:ascii="Times New Roman" w:hAnsi="Times New Roman" w:cs="Times New Roman"/>
                <w:sz w:val="26"/>
                <w:szCs w:val="26"/>
              </w:rPr>
              <w:instrText xml:space="preserve"> SEQ Hình_3. \* ARABIC </w:instrText>
            </w:r>
            <w:r w:rsidRPr="00D12517">
              <w:rPr>
                <w:rFonts w:ascii="Times New Roman" w:hAnsi="Times New Roman" w:cs="Times New Roman"/>
                <w:sz w:val="26"/>
                <w:szCs w:val="26"/>
              </w:rPr>
              <w:fldChar w:fldCharType="separate"/>
            </w:r>
            <w:r w:rsidR="00FB35E7">
              <w:rPr>
                <w:rFonts w:ascii="Times New Roman" w:hAnsi="Times New Roman" w:cs="Times New Roman"/>
                <w:noProof/>
                <w:sz w:val="26"/>
                <w:szCs w:val="26"/>
              </w:rPr>
              <w:t>30</w:t>
            </w:r>
            <w:r w:rsidRPr="00D12517">
              <w:rPr>
                <w:rFonts w:ascii="Times New Roman" w:hAnsi="Times New Roman" w:cs="Times New Roman"/>
                <w:sz w:val="26"/>
                <w:szCs w:val="26"/>
              </w:rPr>
              <w:fldChar w:fldCharType="end"/>
            </w:r>
            <w:r w:rsidRPr="00D12517">
              <w:rPr>
                <w:rFonts w:ascii="Times New Roman" w:hAnsi="Times New Roman" w:cs="Times New Roman"/>
                <w:sz w:val="26"/>
                <w:szCs w:val="26"/>
              </w:rPr>
              <w:t>. Thanh ổn định trái hệ thống treo trước</w:t>
            </w:r>
            <w:bookmarkEnd w:id="110"/>
          </w:p>
          <w:p w:rsidR="00707C7B" w:rsidRDefault="00707C7B" w:rsidP="00707C7B">
            <w:pPr>
              <w:keepNext/>
              <w:ind w:firstLine="0"/>
              <w:jc w:val="center"/>
            </w:pPr>
            <w:r w:rsidRPr="006E1BDA">
              <w:rPr>
                <w:noProof/>
                <w:szCs w:val="26"/>
              </w:rPr>
              <w:drawing>
                <wp:inline distT="0" distB="0" distL="0" distR="0" wp14:anchorId="4C41B54B" wp14:editId="0FD4EE1E">
                  <wp:extent cx="2238375" cy="731520"/>
                  <wp:effectExtent l="0" t="0" r="952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309417" cy="754737"/>
                          </a:xfrm>
                          <a:prstGeom prst="rect">
                            <a:avLst/>
                          </a:prstGeom>
                        </pic:spPr>
                      </pic:pic>
                    </a:graphicData>
                  </a:graphic>
                </wp:inline>
              </w:drawing>
            </w:r>
          </w:p>
          <w:p w:rsidR="00707C7B" w:rsidRPr="001F4637" w:rsidRDefault="00707C7B" w:rsidP="008E43C5">
            <w:pPr>
              <w:pStyle w:val="Caption"/>
              <w:spacing w:after="0" w:line="312" w:lineRule="auto"/>
              <w:jc w:val="center"/>
              <w:rPr>
                <w:rFonts w:ascii="Times New Roman" w:hAnsi="Times New Roman" w:cs="Times New Roman"/>
                <w:noProof/>
                <w:sz w:val="26"/>
                <w:szCs w:val="26"/>
              </w:rPr>
            </w:pPr>
            <w:bookmarkStart w:id="111" w:name="_Toc516621594"/>
            <w:r w:rsidRPr="00D12517">
              <w:rPr>
                <w:rFonts w:ascii="Times New Roman" w:hAnsi="Times New Roman" w:cs="Times New Roman"/>
                <w:sz w:val="26"/>
                <w:szCs w:val="26"/>
              </w:rPr>
              <w:t xml:space="preserve">Hình 3. </w:t>
            </w:r>
            <w:r w:rsidRPr="00D12517">
              <w:rPr>
                <w:rFonts w:ascii="Times New Roman" w:hAnsi="Times New Roman" w:cs="Times New Roman"/>
                <w:sz w:val="26"/>
                <w:szCs w:val="26"/>
              </w:rPr>
              <w:fldChar w:fldCharType="begin"/>
            </w:r>
            <w:r w:rsidRPr="00D12517">
              <w:rPr>
                <w:rFonts w:ascii="Times New Roman" w:hAnsi="Times New Roman" w:cs="Times New Roman"/>
                <w:sz w:val="26"/>
                <w:szCs w:val="26"/>
              </w:rPr>
              <w:instrText xml:space="preserve"> SEQ Hình_3. \* ARABIC </w:instrText>
            </w:r>
            <w:r w:rsidRPr="00D12517">
              <w:rPr>
                <w:rFonts w:ascii="Times New Roman" w:hAnsi="Times New Roman" w:cs="Times New Roman"/>
                <w:sz w:val="26"/>
                <w:szCs w:val="26"/>
              </w:rPr>
              <w:fldChar w:fldCharType="separate"/>
            </w:r>
            <w:r w:rsidR="00FB35E7">
              <w:rPr>
                <w:rFonts w:ascii="Times New Roman" w:hAnsi="Times New Roman" w:cs="Times New Roman"/>
                <w:noProof/>
                <w:sz w:val="26"/>
                <w:szCs w:val="26"/>
              </w:rPr>
              <w:t>31</w:t>
            </w:r>
            <w:r w:rsidRPr="00D12517">
              <w:rPr>
                <w:rFonts w:ascii="Times New Roman" w:hAnsi="Times New Roman" w:cs="Times New Roman"/>
                <w:sz w:val="26"/>
                <w:szCs w:val="26"/>
              </w:rPr>
              <w:fldChar w:fldCharType="end"/>
            </w:r>
            <w:r w:rsidRPr="00D12517">
              <w:rPr>
                <w:rFonts w:ascii="Times New Roman" w:hAnsi="Times New Roman" w:cs="Times New Roman"/>
                <w:sz w:val="26"/>
                <w:szCs w:val="26"/>
              </w:rPr>
              <w:t>. Thanh ổn định phải</w:t>
            </w:r>
            <w:bookmarkEnd w:id="111"/>
            <w:r w:rsidRPr="00D12517">
              <w:rPr>
                <w:rFonts w:ascii="Times New Roman" w:hAnsi="Times New Roman" w:cs="Times New Roman"/>
                <w:sz w:val="26"/>
                <w:szCs w:val="26"/>
              </w:rPr>
              <w:t xml:space="preserve"> </w:t>
            </w:r>
          </w:p>
          <w:p w:rsidR="00707C7B" w:rsidRPr="00094399" w:rsidRDefault="00707C7B" w:rsidP="00707C7B">
            <w:pPr>
              <w:pStyle w:val="ListParagraph"/>
              <w:keepNext/>
              <w:spacing w:before="0" w:after="0"/>
              <w:ind w:left="0" w:firstLine="0"/>
              <w:jc w:val="center"/>
              <w:rPr>
                <w:szCs w:val="26"/>
              </w:rPr>
            </w:pPr>
            <w:r w:rsidRPr="00094399">
              <w:rPr>
                <w:noProof/>
                <w:szCs w:val="26"/>
              </w:rPr>
              <w:drawing>
                <wp:inline distT="0" distB="0" distL="0" distR="0" wp14:anchorId="75308F47" wp14:editId="62F57E7E">
                  <wp:extent cx="2266950" cy="7620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278713" cy="765954"/>
                          </a:xfrm>
                          <a:prstGeom prst="rect">
                            <a:avLst/>
                          </a:prstGeom>
                        </pic:spPr>
                      </pic:pic>
                    </a:graphicData>
                  </a:graphic>
                </wp:inline>
              </w:drawing>
            </w:r>
          </w:p>
          <w:p w:rsidR="00707C7B" w:rsidRDefault="00707C7B" w:rsidP="002C1DA6">
            <w:pPr>
              <w:pStyle w:val="Caption"/>
              <w:spacing w:after="0" w:line="312" w:lineRule="auto"/>
              <w:jc w:val="center"/>
              <w:rPr>
                <w:rFonts w:ascii="Times New Roman" w:hAnsi="Times New Roman" w:cs="Times New Roman"/>
                <w:sz w:val="26"/>
                <w:szCs w:val="26"/>
              </w:rPr>
            </w:pPr>
            <w:bookmarkStart w:id="112" w:name="_Toc516621595"/>
            <w:r w:rsidRPr="00094399">
              <w:rPr>
                <w:rFonts w:ascii="Times New Roman" w:hAnsi="Times New Roman" w:cs="Times New Roman"/>
                <w:sz w:val="26"/>
                <w:szCs w:val="26"/>
              </w:rPr>
              <w:t xml:space="preserve">Hình 3. </w:t>
            </w:r>
            <w:r w:rsidRPr="00094399">
              <w:rPr>
                <w:rFonts w:ascii="Times New Roman" w:hAnsi="Times New Roman" w:cs="Times New Roman"/>
                <w:sz w:val="26"/>
                <w:szCs w:val="26"/>
              </w:rPr>
              <w:fldChar w:fldCharType="begin"/>
            </w:r>
            <w:r w:rsidRPr="00094399">
              <w:rPr>
                <w:rFonts w:ascii="Times New Roman" w:hAnsi="Times New Roman" w:cs="Times New Roman"/>
                <w:sz w:val="26"/>
                <w:szCs w:val="26"/>
              </w:rPr>
              <w:instrText xml:space="preserve"> SEQ hÌNH_3. \* ARABIC </w:instrText>
            </w:r>
            <w:r w:rsidRPr="00094399">
              <w:rPr>
                <w:rFonts w:ascii="Times New Roman" w:hAnsi="Times New Roman" w:cs="Times New Roman"/>
                <w:sz w:val="26"/>
                <w:szCs w:val="26"/>
              </w:rPr>
              <w:fldChar w:fldCharType="separate"/>
            </w:r>
            <w:r w:rsidR="00FB35E7">
              <w:rPr>
                <w:rFonts w:ascii="Times New Roman" w:hAnsi="Times New Roman" w:cs="Times New Roman"/>
                <w:noProof/>
                <w:sz w:val="26"/>
                <w:szCs w:val="26"/>
              </w:rPr>
              <w:t>32</w:t>
            </w:r>
            <w:r w:rsidRPr="00094399">
              <w:rPr>
                <w:rFonts w:ascii="Times New Roman" w:hAnsi="Times New Roman" w:cs="Times New Roman"/>
                <w:sz w:val="26"/>
                <w:szCs w:val="26"/>
              </w:rPr>
              <w:fldChar w:fldCharType="end"/>
            </w:r>
            <w:r w:rsidRPr="00094399">
              <w:rPr>
                <w:rFonts w:ascii="Times New Roman" w:hAnsi="Times New Roman" w:cs="Times New Roman"/>
                <w:sz w:val="26"/>
                <w:szCs w:val="26"/>
              </w:rPr>
              <w:t>. Vị trí đánh dấu và tháo bu lông số 1</w:t>
            </w:r>
            <w:bookmarkEnd w:id="112"/>
          </w:p>
          <w:p w:rsidR="00707C7B" w:rsidRDefault="00707C7B" w:rsidP="00707C7B">
            <w:pPr>
              <w:keepNext/>
              <w:spacing w:after="0"/>
              <w:ind w:firstLine="0"/>
              <w:jc w:val="center"/>
            </w:pPr>
            <w:r>
              <w:rPr>
                <w:noProof/>
              </w:rPr>
              <w:drawing>
                <wp:inline distT="0" distB="0" distL="0" distR="0" wp14:anchorId="7F029098" wp14:editId="20721BD8">
                  <wp:extent cx="2217420" cy="771525"/>
                  <wp:effectExtent l="0" t="0" r="0"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283639" cy="794565"/>
                          </a:xfrm>
                          <a:prstGeom prst="rect">
                            <a:avLst/>
                          </a:prstGeom>
                        </pic:spPr>
                      </pic:pic>
                    </a:graphicData>
                  </a:graphic>
                </wp:inline>
              </w:drawing>
            </w:r>
          </w:p>
          <w:p w:rsidR="00707C7B" w:rsidRDefault="00707C7B" w:rsidP="002C1DA6">
            <w:pPr>
              <w:pStyle w:val="Caption"/>
              <w:spacing w:after="0" w:line="312" w:lineRule="auto"/>
              <w:jc w:val="center"/>
              <w:rPr>
                <w:rFonts w:ascii="Times New Roman" w:hAnsi="Times New Roman" w:cs="Times New Roman"/>
                <w:sz w:val="26"/>
                <w:szCs w:val="26"/>
              </w:rPr>
            </w:pPr>
            <w:bookmarkStart w:id="113" w:name="_Toc516621596"/>
            <w:r w:rsidRPr="00094399">
              <w:rPr>
                <w:rFonts w:ascii="Times New Roman" w:hAnsi="Times New Roman" w:cs="Times New Roman"/>
                <w:sz w:val="26"/>
                <w:szCs w:val="26"/>
              </w:rPr>
              <w:t xml:space="preserve">Hình 3. </w:t>
            </w:r>
            <w:r w:rsidRPr="00094399">
              <w:rPr>
                <w:rFonts w:ascii="Times New Roman" w:hAnsi="Times New Roman" w:cs="Times New Roman"/>
                <w:sz w:val="26"/>
                <w:szCs w:val="26"/>
              </w:rPr>
              <w:fldChar w:fldCharType="begin"/>
            </w:r>
            <w:r w:rsidRPr="00094399">
              <w:rPr>
                <w:rFonts w:ascii="Times New Roman" w:hAnsi="Times New Roman" w:cs="Times New Roman"/>
                <w:sz w:val="26"/>
                <w:szCs w:val="26"/>
              </w:rPr>
              <w:instrText xml:space="preserve"> SEQ hÌNH_3. \* ARABIC </w:instrText>
            </w:r>
            <w:r w:rsidRPr="00094399">
              <w:rPr>
                <w:rFonts w:ascii="Times New Roman" w:hAnsi="Times New Roman" w:cs="Times New Roman"/>
                <w:sz w:val="26"/>
                <w:szCs w:val="26"/>
              </w:rPr>
              <w:fldChar w:fldCharType="separate"/>
            </w:r>
            <w:r w:rsidR="00FB35E7">
              <w:rPr>
                <w:rFonts w:ascii="Times New Roman" w:hAnsi="Times New Roman" w:cs="Times New Roman"/>
                <w:noProof/>
                <w:sz w:val="26"/>
                <w:szCs w:val="26"/>
              </w:rPr>
              <w:t>33</w:t>
            </w:r>
            <w:r w:rsidRPr="00094399">
              <w:rPr>
                <w:rFonts w:ascii="Times New Roman" w:hAnsi="Times New Roman" w:cs="Times New Roman"/>
                <w:sz w:val="26"/>
                <w:szCs w:val="26"/>
              </w:rPr>
              <w:fldChar w:fldCharType="end"/>
            </w:r>
            <w:r>
              <w:rPr>
                <w:rFonts w:ascii="Times New Roman" w:hAnsi="Times New Roman" w:cs="Times New Roman"/>
                <w:sz w:val="26"/>
                <w:szCs w:val="26"/>
              </w:rPr>
              <w:t>.</w:t>
            </w:r>
            <w:r w:rsidRPr="00094399">
              <w:rPr>
                <w:rFonts w:ascii="Times New Roman" w:hAnsi="Times New Roman" w:cs="Times New Roman"/>
                <w:sz w:val="26"/>
                <w:szCs w:val="26"/>
              </w:rPr>
              <w:t xml:space="preserve"> Vị trí đánh dấu và tháo bu lông số</w:t>
            </w:r>
            <w:r>
              <w:rPr>
                <w:rFonts w:ascii="Times New Roman" w:hAnsi="Times New Roman" w:cs="Times New Roman"/>
                <w:sz w:val="26"/>
                <w:szCs w:val="26"/>
              </w:rPr>
              <w:t xml:space="preserve"> 2</w:t>
            </w:r>
            <w:bookmarkEnd w:id="113"/>
          </w:p>
          <w:p w:rsidR="00707C7B" w:rsidRPr="00707C7B" w:rsidRDefault="00707C7B" w:rsidP="00707C7B">
            <w:pPr>
              <w:ind w:firstLine="0"/>
              <w:jc w:val="center"/>
            </w:pPr>
            <w:r>
              <w:rPr>
                <w:noProof/>
              </w:rPr>
              <w:drawing>
                <wp:inline distT="0" distB="0" distL="0" distR="0" wp14:anchorId="01C07F45" wp14:editId="50DF22C0">
                  <wp:extent cx="2219325" cy="800100"/>
                  <wp:effectExtent l="0" t="0" r="952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219325" cy="800100"/>
                          </a:xfrm>
                          <a:prstGeom prst="rect">
                            <a:avLst/>
                          </a:prstGeom>
                        </pic:spPr>
                      </pic:pic>
                    </a:graphicData>
                  </a:graphic>
                </wp:inline>
              </w:drawing>
            </w:r>
          </w:p>
          <w:p w:rsidR="00707C7B" w:rsidRPr="001F4637" w:rsidRDefault="00707C7B" w:rsidP="002C1DA6">
            <w:pPr>
              <w:pStyle w:val="Caption"/>
              <w:spacing w:after="0" w:line="312" w:lineRule="auto"/>
              <w:jc w:val="center"/>
              <w:rPr>
                <w:rFonts w:ascii="Times New Roman" w:hAnsi="Times New Roman" w:cs="Times New Roman"/>
                <w:noProof/>
                <w:sz w:val="26"/>
                <w:szCs w:val="26"/>
              </w:rPr>
            </w:pPr>
            <w:bookmarkStart w:id="114" w:name="_Toc516621597"/>
            <w:r w:rsidRPr="00CE1C22">
              <w:rPr>
                <w:rFonts w:ascii="Times New Roman" w:hAnsi="Times New Roman" w:cs="Times New Roman"/>
                <w:sz w:val="26"/>
                <w:szCs w:val="26"/>
              </w:rPr>
              <w:t xml:space="preserve">Hình 3. </w:t>
            </w:r>
            <w:r w:rsidRPr="00CE1C22">
              <w:rPr>
                <w:rFonts w:ascii="Times New Roman" w:hAnsi="Times New Roman" w:cs="Times New Roman"/>
                <w:sz w:val="26"/>
                <w:szCs w:val="26"/>
              </w:rPr>
              <w:fldChar w:fldCharType="begin"/>
            </w:r>
            <w:r w:rsidRPr="00CE1C22">
              <w:rPr>
                <w:rFonts w:ascii="Times New Roman" w:hAnsi="Times New Roman" w:cs="Times New Roman"/>
                <w:sz w:val="26"/>
                <w:szCs w:val="26"/>
              </w:rPr>
              <w:instrText xml:space="preserve"> SEQ hÌNH_3. \* ARABIC </w:instrText>
            </w:r>
            <w:r w:rsidRPr="00CE1C22">
              <w:rPr>
                <w:rFonts w:ascii="Times New Roman" w:hAnsi="Times New Roman" w:cs="Times New Roman"/>
                <w:sz w:val="26"/>
                <w:szCs w:val="26"/>
              </w:rPr>
              <w:fldChar w:fldCharType="separate"/>
            </w:r>
            <w:r w:rsidR="00FB35E7">
              <w:rPr>
                <w:rFonts w:ascii="Times New Roman" w:hAnsi="Times New Roman" w:cs="Times New Roman"/>
                <w:noProof/>
                <w:sz w:val="26"/>
                <w:szCs w:val="26"/>
              </w:rPr>
              <w:t>34</w:t>
            </w:r>
            <w:r w:rsidRPr="00CE1C22">
              <w:rPr>
                <w:rFonts w:ascii="Times New Roman" w:hAnsi="Times New Roman" w:cs="Times New Roman"/>
                <w:sz w:val="26"/>
                <w:szCs w:val="26"/>
              </w:rPr>
              <w:fldChar w:fldCharType="end"/>
            </w:r>
            <w:r w:rsidRPr="00CE1C22">
              <w:rPr>
                <w:rFonts w:ascii="Times New Roman" w:hAnsi="Times New Roman" w:cs="Times New Roman"/>
                <w:sz w:val="26"/>
                <w:szCs w:val="26"/>
              </w:rPr>
              <w:t>. Vị trí kẹp xiết</w:t>
            </w:r>
            <w:bookmarkEnd w:id="114"/>
          </w:p>
        </w:tc>
      </w:tr>
      <w:tr w:rsidR="004276BE" w:rsidTr="009B75CD">
        <w:trPr>
          <w:trHeight w:val="1983"/>
        </w:trPr>
        <w:tc>
          <w:tcPr>
            <w:tcW w:w="4395" w:type="dxa"/>
          </w:tcPr>
          <w:p w:rsidR="004276BE" w:rsidRDefault="004276BE" w:rsidP="00AE3171">
            <w:pPr>
              <w:pStyle w:val="ListParagraph"/>
              <w:numPr>
                <w:ilvl w:val="0"/>
                <w:numId w:val="2"/>
              </w:numPr>
              <w:spacing w:before="0"/>
              <w:ind w:left="23" w:hanging="23"/>
            </w:pPr>
            <w:r>
              <w:lastRenderedPageBreak/>
              <w:t>Bước 14. Tháo đầu thanh nối lái.</w:t>
            </w:r>
          </w:p>
          <w:p w:rsidR="00296C02" w:rsidRDefault="004276BE" w:rsidP="00AE3171">
            <w:pPr>
              <w:pStyle w:val="ListParagraph"/>
              <w:numPr>
                <w:ilvl w:val="0"/>
                <w:numId w:val="17"/>
              </w:numPr>
              <w:ind w:left="589" w:firstLine="0"/>
            </w:pPr>
            <w:r>
              <w:t xml:space="preserve">Tháo chốt chẻ và đai ốc. </w:t>
            </w:r>
          </w:p>
          <w:p w:rsidR="00296C02" w:rsidRDefault="00296C02" w:rsidP="00296C02">
            <w:pPr>
              <w:pStyle w:val="ListParagraph"/>
              <w:ind w:left="589" w:firstLine="0"/>
            </w:pPr>
            <w:r>
              <w:t>Vị trí chốt chẻ và đai ốc trên đầu thanh nối. Hình 3.35.</w:t>
            </w:r>
          </w:p>
          <w:p w:rsidR="004276BE" w:rsidRDefault="004276BE" w:rsidP="006335E7">
            <w:pPr>
              <w:pStyle w:val="ListParagraph"/>
              <w:spacing w:after="0"/>
              <w:ind w:left="590" w:firstLine="0"/>
            </w:pPr>
            <w:r>
              <w:t>Lưu ý: tháo chốt chẻ phải thay mới</w:t>
            </w:r>
          </w:p>
        </w:tc>
        <w:tc>
          <w:tcPr>
            <w:tcW w:w="4251" w:type="dxa"/>
          </w:tcPr>
          <w:p w:rsidR="004276BE" w:rsidRDefault="004276BE" w:rsidP="00EF5180">
            <w:pPr>
              <w:pStyle w:val="Caption"/>
              <w:keepNext/>
              <w:spacing w:after="240"/>
              <w:jc w:val="right"/>
            </w:pPr>
            <w:r>
              <w:rPr>
                <w:noProof/>
              </w:rPr>
              <w:drawing>
                <wp:inline distT="0" distB="0" distL="0" distR="0" wp14:anchorId="6D7B8D81" wp14:editId="37F08C6B">
                  <wp:extent cx="2387600" cy="10096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471228" cy="1045014"/>
                          </a:xfrm>
                          <a:prstGeom prst="rect">
                            <a:avLst/>
                          </a:prstGeom>
                        </pic:spPr>
                      </pic:pic>
                    </a:graphicData>
                  </a:graphic>
                </wp:inline>
              </w:drawing>
            </w:r>
          </w:p>
          <w:p w:rsidR="004276BE" w:rsidRPr="006335E7" w:rsidRDefault="004276BE" w:rsidP="006335E7">
            <w:pPr>
              <w:pStyle w:val="Caption"/>
              <w:spacing w:after="0" w:line="312" w:lineRule="auto"/>
              <w:jc w:val="center"/>
            </w:pPr>
            <w:bookmarkStart w:id="115" w:name="_Toc516621598"/>
            <w:r w:rsidRPr="00B0231C">
              <w:rPr>
                <w:rFonts w:ascii="Times New Roman" w:hAnsi="Times New Roman" w:cs="Times New Roman"/>
                <w:sz w:val="26"/>
                <w:szCs w:val="26"/>
              </w:rPr>
              <w:t xml:space="preserve">Hình 3. </w:t>
            </w:r>
            <w:r w:rsidRPr="00B0231C">
              <w:rPr>
                <w:rFonts w:ascii="Times New Roman" w:hAnsi="Times New Roman" w:cs="Times New Roman"/>
                <w:noProof/>
                <w:sz w:val="26"/>
                <w:szCs w:val="26"/>
              </w:rPr>
              <w:fldChar w:fldCharType="begin"/>
            </w:r>
            <w:r w:rsidRPr="00B0231C">
              <w:rPr>
                <w:rFonts w:ascii="Times New Roman" w:hAnsi="Times New Roman" w:cs="Times New Roman"/>
                <w:noProof/>
                <w:sz w:val="26"/>
                <w:szCs w:val="26"/>
              </w:rPr>
              <w:instrText xml:space="preserve"> SEQ hÌNH_3. \* ARABIC </w:instrText>
            </w:r>
            <w:r w:rsidRPr="00B0231C">
              <w:rPr>
                <w:rFonts w:ascii="Times New Roman" w:hAnsi="Times New Roman" w:cs="Times New Roman"/>
                <w:noProof/>
                <w:sz w:val="26"/>
                <w:szCs w:val="26"/>
              </w:rPr>
              <w:fldChar w:fldCharType="separate"/>
            </w:r>
            <w:r w:rsidR="00FB35E7">
              <w:rPr>
                <w:rFonts w:ascii="Times New Roman" w:hAnsi="Times New Roman" w:cs="Times New Roman"/>
                <w:noProof/>
                <w:sz w:val="26"/>
                <w:szCs w:val="26"/>
              </w:rPr>
              <w:t>35</w:t>
            </w:r>
            <w:r w:rsidRPr="00B0231C">
              <w:rPr>
                <w:rFonts w:ascii="Times New Roman" w:hAnsi="Times New Roman" w:cs="Times New Roman"/>
                <w:noProof/>
                <w:sz w:val="26"/>
                <w:szCs w:val="26"/>
              </w:rPr>
              <w:fldChar w:fldCharType="end"/>
            </w:r>
            <w:r w:rsidRPr="00B0231C">
              <w:rPr>
                <w:rFonts w:ascii="Times New Roman" w:hAnsi="Times New Roman" w:cs="Times New Roman"/>
                <w:sz w:val="26"/>
                <w:szCs w:val="26"/>
              </w:rPr>
              <w:t>.</w:t>
            </w:r>
            <w:r w:rsidR="00296C02" w:rsidRPr="00B0231C">
              <w:rPr>
                <w:rFonts w:ascii="Times New Roman" w:hAnsi="Times New Roman" w:cs="Times New Roman"/>
                <w:sz w:val="26"/>
                <w:szCs w:val="26"/>
              </w:rPr>
              <w:t xml:space="preserve"> Tháo </w:t>
            </w:r>
            <w:r w:rsidRPr="00B0231C">
              <w:rPr>
                <w:rFonts w:ascii="Times New Roman" w:hAnsi="Times New Roman" w:cs="Times New Roman"/>
                <w:sz w:val="26"/>
                <w:szCs w:val="26"/>
              </w:rPr>
              <w:t>chốt chẻ và đai ốc</w:t>
            </w:r>
            <w:bookmarkEnd w:id="115"/>
          </w:p>
        </w:tc>
      </w:tr>
    </w:tbl>
    <w:p w:rsidR="005F7A0D" w:rsidRDefault="005848CA" w:rsidP="00AE3171">
      <w:pPr>
        <w:pStyle w:val="ListParagraph"/>
        <w:numPr>
          <w:ilvl w:val="0"/>
          <w:numId w:val="17"/>
        </w:numPr>
        <w:spacing w:before="0"/>
        <w:ind w:left="590" w:firstLine="0"/>
      </w:pPr>
      <w:r>
        <w:t>Lắp 2 miếng đệm (</w:t>
      </w:r>
      <w:r w:rsidR="005A3D75">
        <w:t xml:space="preserve">dụng cụ </w:t>
      </w:r>
      <w:r>
        <w:t>SST</w:t>
      </w:r>
      <w:r w:rsidR="005A3D75">
        <w:t>,</w:t>
      </w:r>
      <w:r>
        <w:t xml:space="preserve"> miếng đệm B)</w:t>
      </w:r>
      <w:r w:rsidR="005A3D75">
        <w:t xml:space="preserve"> lên trên đầu thanh nối trái để một khoảng trống khoảng 1mm đòn lái và miếng đệm.</w:t>
      </w:r>
    </w:p>
    <w:p w:rsidR="005A4637" w:rsidRPr="005A4637" w:rsidRDefault="005A4637" w:rsidP="00C04993">
      <w:pPr>
        <w:pStyle w:val="ListParagraph"/>
        <w:keepNext/>
        <w:ind w:left="0" w:firstLine="0"/>
        <w:jc w:val="center"/>
        <w:rPr>
          <w:szCs w:val="26"/>
        </w:rPr>
      </w:pPr>
      <w:r w:rsidRPr="005A4637">
        <w:rPr>
          <w:noProof/>
          <w:szCs w:val="26"/>
        </w:rPr>
        <w:drawing>
          <wp:inline distT="0" distB="0" distL="0" distR="0" wp14:anchorId="68509AEE" wp14:editId="26B44FD4">
            <wp:extent cx="5330825" cy="2056765"/>
            <wp:effectExtent l="0" t="0" r="3175" b="63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530576" cy="2133834"/>
                    </a:xfrm>
                    <a:prstGeom prst="rect">
                      <a:avLst/>
                    </a:prstGeom>
                  </pic:spPr>
                </pic:pic>
              </a:graphicData>
            </a:graphic>
          </wp:inline>
        </w:drawing>
      </w:r>
    </w:p>
    <w:p w:rsidR="005A3D75" w:rsidRDefault="005A4637" w:rsidP="006335E7">
      <w:pPr>
        <w:pStyle w:val="Caption"/>
        <w:spacing w:after="0" w:line="360" w:lineRule="auto"/>
        <w:jc w:val="center"/>
        <w:rPr>
          <w:rFonts w:ascii="Times New Roman" w:hAnsi="Times New Roman" w:cs="Times New Roman"/>
          <w:sz w:val="26"/>
          <w:szCs w:val="26"/>
        </w:rPr>
      </w:pPr>
      <w:bookmarkStart w:id="116" w:name="_Toc516621599"/>
      <w:r w:rsidRPr="005A4637">
        <w:rPr>
          <w:rFonts w:ascii="Times New Roman" w:hAnsi="Times New Roman" w:cs="Times New Roman"/>
          <w:sz w:val="26"/>
          <w:szCs w:val="26"/>
        </w:rPr>
        <w:t xml:space="preserve">Hình 3. </w:t>
      </w:r>
      <w:r w:rsidRPr="005A4637">
        <w:rPr>
          <w:rFonts w:ascii="Times New Roman" w:hAnsi="Times New Roman" w:cs="Times New Roman"/>
          <w:sz w:val="26"/>
          <w:szCs w:val="26"/>
        </w:rPr>
        <w:fldChar w:fldCharType="begin"/>
      </w:r>
      <w:r w:rsidRPr="005A4637">
        <w:rPr>
          <w:rFonts w:ascii="Times New Roman" w:hAnsi="Times New Roman" w:cs="Times New Roman"/>
          <w:sz w:val="26"/>
          <w:szCs w:val="26"/>
        </w:rPr>
        <w:instrText xml:space="preserve"> SEQ Hình_3. \* ARABIC </w:instrText>
      </w:r>
      <w:r w:rsidRPr="005A4637">
        <w:rPr>
          <w:rFonts w:ascii="Times New Roman" w:hAnsi="Times New Roman" w:cs="Times New Roman"/>
          <w:sz w:val="26"/>
          <w:szCs w:val="26"/>
        </w:rPr>
        <w:fldChar w:fldCharType="separate"/>
      </w:r>
      <w:r w:rsidR="00FB35E7">
        <w:rPr>
          <w:rFonts w:ascii="Times New Roman" w:hAnsi="Times New Roman" w:cs="Times New Roman"/>
          <w:noProof/>
          <w:sz w:val="26"/>
          <w:szCs w:val="26"/>
        </w:rPr>
        <w:t>36</w:t>
      </w:r>
      <w:r w:rsidRPr="005A4637">
        <w:rPr>
          <w:rFonts w:ascii="Times New Roman" w:hAnsi="Times New Roman" w:cs="Times New Roman"/>
          <w:sz w:val="26"/>
          <w:szCs w:val="26"/>
        </w:rPr>
        <w:fldChar w:fldCharType="end"/>
      </w:r>
      <w:r w:rsidRPr="005A4637">
        <w:rPr>
          <w:rFonts w:ascii="Times New Roman" w:hAnsi="Times New Roman" w:cs="Times New Roman"/>
          <w:sz w:val="26"/>
          <w:szCs w:val="26"/>
        </w:rPr>
        <w:t>. Vị trí kẹp đầu thanh nối</w:t>
      </w:r>
      <w:bookmarkEnd w:id="116"/>
    </w:p>
    <w:p w:rsidR="00AA6706" w:rsidRDefault="005A4637" w:rsidP="006335E7">
      <w:pPr>
        <w:spacing w:before="0" w:after="0"/>
        <w:ind w:left="1134" w:firstLine="0"/>
      </w:pPr>
      <w:r>
        <w:t xml:space="preserve">Lưu ý: </w:t>
      </w:r>
      <w:r w:rsidR="002F17B1">
        <w:t>Đ</w:t>
      </w:r>
      <w:r>
        <w:t xml:space="preserve">ảm bảo rằng lắp miếng đệm (miếng đệm B SST) như </w:t>
      </w:r>
      <w:r w:rsidR="002F17B1">
        <w:t>cam lái</w:t>
      </w:r>
      <w:r>
        <w:t xml:space="preserve"> có thể dịch chuy</w:t>
      </w:r>
      <w:r w:rsidR="002F17B1">
        <w:t>ển</w:t>
      </w:r>
      <w:r>
        <w:t xml:space="preserve"> được</w:t>
      </w:r>
      <w:r w:rsidR="00270449">
        <w:t>.</w:t>
      </w:r>
    </w:p>
    <w:p w:rsidR="005A4637" w:rsidRDefault="002F17B1" w:rsidP="00206D13">
      <w:pPr>
        <w:spacing w:before="0" w:after="0"/>
        <w:ind w:left="1134" w:firstLine="0"/>
      </w:pPr>
      <w:r w:rsidRPr="002F17B1">
        <w:t>Vì SST có thể bị hỏng, hãy đảm bảo khoảng cách giữa tay</w:t>
      </w:r>
      <w:r>
        <w:t xml:space="preserve"> đòn</w:t>
      </w:r>
      <w:r w:rsidRPr="002F17B1">
        <w:t xml:space="preserve"> và miếng đệm không nhỏ</w:t>
      </w:r>
      <w:r>
        <w:t xml:space="preserve"> hơn 1 mm.</w:t>
      </w:r>
    </w:p>
    <w:p w:rsidR="00170FCD" w:rsidRDefault="002F17B1" w:rsidP="00AE3171">
      <w:pPr>
        <w:pStyle w:val="ListParagraph"/>
        <w:numPr>
          <w:ilvl w:val="0"/>
          <w:numId w:val="17"/>
        </w:numPr>
        <w:spacing w:before="0"/>
        <w:ind w:left="590" w:firstLine="0"/>
      </w:pPr>
      <w:r>
        <w:t>Sử dụng dụng cụ SST, tháo thanh nối từ cam lái.</w:t>
      </w:r>
    </w:p>
    <w:p w:rsidR="005A4637" w:rsidRDefault="002F17B1" w:rsidP="00E71C93">
      <w:pPr>
        <w:spacing w:before="0" w:after="0"/>
        <w:ind w:left="1134" w:firstLine="0"/>
      </w:pPr>
      <w:r>
        <w:t>Lưu ý:</w:t>
      </w:r>
      <w:r w:rsidR="00AA6706">
        <w:t xml:space="preserve"> </w:t>
      </w:r>
      <w:r w:rsidRPr="00CA5522">
        <w:t>Treo SST bằng một sợi dây để làm cho nó khỏi rơi ra.</w:t>
      </w:r>
      <w:r w:rsidR="00AA6706">
        <w:t xml:space="preserve"> </w:t>
      </w:r>
      <w:r>
        <w:t>Không làm hỏng chắn bụi</w:t>
      </w:r>
      <w:r w:rsidR="00AA6706">
        <w:t xml:space="preserve">. </w:t>
      </w:r>
      <w:r w:rsidR="00AA6706" w:rsidRPr="002F17B1">
        <w:t>Đ</w:t>
      </w:r>
      <w:r w:rsidRPr="002F17B1">
        <w:t xml:space="preserve">iều chỉnh SST bằng đai ốc </w:t>
      </w:r>
      <w:r>
        <w:t xml:space="preserve">giữa </w:t>
      </w:r>
      <w:r w:rsidRPr="002F17B1">
        <w:t xml:space="preserve">sao cho </w:t>
      </w:r>
      <w:r>
        <w:t>vấu kẹp và giá đỡ song song với nhau.</w:t>
      </w:r>
    </w:p>
    <w:p w:rsidR="00F453C1" w:rsidRDefault="002F17B1" w:rsidP="00AE3171">
      <w:pPr>
        <w:pStyle w:val="ListParagraph"/>
        <w:numPr>
          <w:ilvl w:val="0"/>
          <w:numId w:val="2"/>
        </w:numPr>
        <w:spacing w:before="0"/>
        <w:ind w:left="23" w:hanging="23"/>
      </w:pPr>
      <w:r>
        <w:t>Bước 15. Tháo đầu thanh nố</w:t>
      </w:r>
      <w:r w:rsidR="00F453C1">
        <w:t>i lái phải</w:t>
      </w:r>
      <w:r w:rsidR="00CA5522">
        <w:t>.</w:t>
      </w:r>
      <w:r w:rsidR="002C2BCD">
        <w:t xml:space="preserve"> </w:t>
      </w:r>
      <w:r w:rsidR="00AA6706">
        <w:t>Giống với quy trình</w:t>
      </w:r>
      <w:r w:rsidR="00F453C1">
        <w:t xml:space="preserve"> bên trái.</w:t>
      </w:r>
    </w:p>
    <w:p w:rsidR="00F453C1" w:rsidRDefault="00F453C1" w:rsidP="00AE3171">
      <w:pPr>
        <w:pStyle w:val="ListParagraph"/>
        <w:numPr>
          <w:ilvl w:val="0"/>
          <w:numId w:val="2"/>
        </w:numPr>
        <w:spacing w:before="0"/>
        <w:ind w:left="23" w:hanging="23"/>
      </w:pPr>
      <w:r>
        <w:t>Bước 16. Tháo thanh ổn định trước</w:t>
      </w:r>
      <w:r w:rsidR="00CA5522">
        <w:t>.</w:t>
      </w:r>
      <w:r w:rsidR="002C2BCD">
        <w:t xml:space="preserve"> </w:t>
      </w:r>
      <w:r>
        <w:t>Tháo thanh ổn định trước từ xe.</w:t>
      </w:r>
    </w:p>
    <w:p w:rsidR="00F453C1" w:rsidRDefault="00F453C1" w:rsidP="00AE3171">
      <w:pPr>
        <w:pStyle w:val="ListParagraph"/>
        <w:numPr>
          <w:ilvl w:val="0"/>
          <w:numId w:val="2"/>
        </w:numPr>
        <w:spacing w:before="0"/>
        <w:ind w:left="23" w:hanging="23"/>
      </w:pPr>
      <w:r>
        <w:t>Bước 17. Tháo cụm thanh dẫn động lái</w:t>
      </w:r>
      <w:r w:rsidR="00CA5522">
        <w:t>.</w:t>
      </w:r>
    </w:p>
    <w:p w:rsidR="00F453C1" w:rsidRDefault="00F453C1" w:rsidP="00AE3171">
      <w:pPr>
        <w:pStyle w:val="ListParagraph"/>
        <w:numPr>
          <w:ilvl w:val="0"/>
          <w:numId w:val="17"/>
        </w:numPr>
        <w:spacing w:before="0"/>
        <w:ind w:left="590" w:firstLine="0"/>
      </w:pPr>
      <w:r>
        <w:t>Cố định 2 kẹp và tháo 5 giắc cắm.</w:t>
      </w:r>
    </w:p>
    <w:p w:rsidR="00CA5522" w:rsidRDefault="00F453C1" w:rsidP="00AE3171">
      <w:pPr>
        <w:pStyle w:val="ListParagraph"/>
        <w:numPr>
          <w:ilvl w:val="0"/>
          <w:numId w:val="17"/>
        </w:numPr>
        <w:spacing w:before="0"/>
        <w:ind w:left="590" w:firstLine="0"/>
      </w:pPr>
      <w:r>
        <w:t>Gợi ý: Tháo giắc A như hình minh họa.</w:t>
      </w:r>
    </w:p>
    <w:p w:rsidR="00F453C1" w:rsidRPr="00F453C1" w:rsidRDefault="00F453C1" w:rsidP="00D702D8">
      <w:pPr>
        <w:pStyle w:val="ListParagraph"/>
        <w:keepNext/>
        <w:ind w:left="0" w:firstLine="0"/>
        <w:jc w:val="center"/>
        <w:rPr>
          <w:szCs w:val="26"/>
        </w:rPr>
      </w:pPr>
      <w:r w:rsidRPr="00F453C1">
        <w:rPr>
          <w:noProof/>
          <w:szCs w:val="26"/>
        </w:rPr>
        <w:lastRenderedPageBreak/>
        <w:drawing>
          <wp:inline distT="0" distB="0" distL="0" distR="0" wp14:anchorId="0B900961" wp14:editId="450E293D">
            <wp:extent cx="4905375" cy="1485900"/>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964274" cy="1503741"/>
                    </a:xfrm>
                    <a:prstGeom prst="rect">
                      <a:avLst/>
                    </a:prstGeom>
                  </pic:spPr>
                </pic:pic>
              </a:graphicData>
            </a:graphic>
          </wp:inline>
        </w:drawing>
      </w:r>
    </w:p>
    <w:p w:rsidR="00F453C1" w:rsidRDefault="00F453C1" w:rsidP="002369AA">
      <w:pPr>
        <w:pStyle w:val="Caption"/>
        <w:spacing w:after="0" w:line="360" w:lineRule="auto"/>
        <w:jc w:val="center"/>
        <w:rPr>
          <w:rFonts w:ascii="Times New Roman" w:hAnsi="Times New Roman" w:cs="Times New Roman"/>
          <w:sz w:val="26"/>
          <w:szCs w:val="26"/>
        </w:rPr>
      </w:pPr>
      <w:bookmarkStart w:id="117" w:name="_Toc516621600"/>
      <w:r w:rsidRPr="00F453C1">
        <w:rPr>
          <w:rFonts w:ascii="Times New Roman" w:hAnsi="Times New Roman" w:cs="Times New Roman"/>
          <w:sz w:val="26"/>
          <w:szCs w:val="26"/>
        </w:rPr>
        <w:t xml:space="preserve">Hình 3. </w:t>
      </w:r>
      <w:r w:rsidRPr="00F453C1">
        <w:rPr>
          <w:rFonts w:ascii="Times New Roman" w:hAnsi="Times New Roman" w:cs="Times New Roman"/>
          <w:sz w:val="26"/>
          <w:szCs w:val="26"/>
        </w:rPr>
        <w:fldChar w:fldCharType="begin"/>
      </w:r>
      <w:r w:rsidRPr="00F453C1">
        <w:rPr>
          <w:rFonts w:ascii="Times New Roman" w:hAnsi="Times New Roman" w:cs="Times New Roman"/>
          <w:sz w:val="26"/>
          <w:szCs w:val="26"/>
        </w:rPr>
        <w:instrText xml:space="preserve"> SEQ Hình_3. \* ARABIC </w:instrText>
      </w:r>
      <w:r w:rsidRPr="00F453C1">
        <w:rPr>
          <w:rFonts w:ascii="Times New Roman" w:hAnsi="Times New Roman" w:cs="Times New Roman"/>
          <w:sz w:val="26"/>
          <w:szCs w:val="26"/>
        </w:rPr>
        <w:fldChar w:fldCharType="separate"/>
      </w:r>
      <w:r w:rsidR="00FB35E7">
        <w:rPr>
          <w:rFonts w:ascii="Times New Roman" w:hAnsi="Times New Roman" w:cs="Times New Roman"/>
          <w:noProof/>
          <w:sz w:val="26"/>
          <w:szCs w:val="26"/>
        </w:rPr>
        <w:t>37</w:t>
      </w:r>
      <w:r w:rsidRPr="00F453C1">
        <w:rPr>
          <w:rFonts w:ascii="Times New Roman" w:hAnsi="Times New Roman" w:cs="Times New Roman"/>
          <w:sz w:val="26"/>
          <w:szCs w:val="26"/>
        </w:rPr>
        <w:fldChar w:fldCharType="end"/>
      </w:r>
      <w:r w:rsidRPr="00F453C1">
        <w:rPr>
          <w:rFonts w:ascii="Times New Roman" w:hAnsi="Times New Roman" w:cs="Times New Roman"/>
          <w:sz w:val="26"/>
          <w:szCs w:val="26"/>
        </w:rPr>
        <w:t>. Tháo giắc nối</w:t>
      </w:r>
      <w:bookmarkEnd w:id="117"/>
    </w:p>
    <w:p w:rsidR="00D87B99" w:rsidRDefault="008904BB" w:rsidP="00AE3171">
      <w:pPr>
        <w:pStyle w:val="ListParagraph"/>
        <w:numPr>
          <w:ilvl w:val="0"/>
          <w:numId w:val="17"/>
        </w:numPr>
        <w:spacing w:before="0"/>
        <w:ind w:left="590" w:firstLine="0"/>
      </w:pPr>
      <w:r w:rsidRPr="008904BB">
        <w:t xml:space="preserve">Tháo 2 bu lông, 2 đai ốc, 2 vòng đệm và </w:t>
      </w:r>
      <w:r>
        <w:t>từ từ tháo cụm thanh dẫn động lái ra từ phía trước.</w:t>
      </w:r>
    </w:p>
    <w:p w:rsidR="008904BB" w:rsidRDefault="008904BB" w:rsidP="00D702D8">
      <w:pPr>
        <w:pStyle w:val="ListParagraph"/>
        <w:keepNext/>
        <w:ind w:left="0" w:firstLine="0"/>
        <w:jc w:val="center"/>
      </w:pPr>
      <w:r>
        <w:rPr>
          <w:noProof/>
        </w:rPr>
        <w:drawing>
          <wp:inline distT="0" distB="0" distL="0" distR="0" wp14:anchorId="5F41D596" wp14:editId="37560D98">
            <wp:extent cx="4905375" cy="1447800"/>
            <wp:effectExtent l="0" t="0" r="952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992041" cy="1473379"/>
                    </a:xfrm>
                    <a:prstGeom prst="rect">
                      <a:avLst/>
                    </a:prstGeom>
                  </pic:spPr>
                </pic:pic>
              </a:graphicData>
            </a:graphic>
          </wp:inline>
        </w:drawing>
      </w:r>
    </w:p>
    <w:p w:rsidR="008904BB" w:rsidRPr="008904BB" w:rsidRDefault="008904BB" w:rsidP="00AA6706">
      <w:pPr>
        <w:pStyle w:val="Caption"/>
        <w:spacing w:before="120" w:after="0" w:line="360" w:lineRule="auto"/>
        <w:jc w:val="center"/>
        <w:rPr>
          <w:rFonts w:ascii="Times New Roman" w:hAnsi="Times New Roman" w:cs="Times New Roman"/>
          <w:sz w:val="26"/>
          <w:szCs w:val="26"/>
        </w:rPr>
      </w:pPr>
      <w:bookmarkStart w:id="118" w:name="_Toc516621601"/>
      <w:r w:rsidRPr="008904BB">
        <w:rPr>
          <w:rFonts w:ascii="Times New Roman" w:hAnsi="Times New Roman" w:cs="Times New Roman"/>
          <w:sz w:val="26"/>
          <w:szCs w:val="26"/>
        </w:rPr>
        <w:t xml:space="preserve">Hình 3. </w:t>
      </w:r>
      <w:r w:rsidRPr="008904BB">
        <w:rPr>
          <w:rFonts w:ascii="Times New Roman" w:hAnsi="Times New Roman" w:cs="Times New Roman"/>
          <w:sz w:val="26"/>
          <w:szCs w:val="26"/>
        </w:rPr>
        <w:fldChar w:fldCharType="begin"/>
      </w:r>
      <w:r w:rsidRPr="008904BB">
        <w:rPr>
          <w:rFonts w:ascii="Times New Roman" w:hAnsi="Times New Roman" w:cs="Times New Roman"/>
          <w:sz w:val="26"/>
          <w:szCs w:val="26"/>
        </w:rPr>
        <w:instrText xml:space="preserve"> SEQ Hình_3. \* ARABIC </w:instrText>
      </w:r>
      <w:r w:rsidRPr="008904BB">
        <w:rPr>
          <w:rFonts w:ascii="Times New Roman" w:hAnsi="Times New Roman" w:cs="Times New Roman"/>
          <w:sz w:val="26"/>
          <w:szCs w:val="26"/>
        </w:rPr>
        <w:fldChar w:fldCharType="separate"/>
      </w:r>
      <w:r w:rsidR="00FB35E7">
        <w:rPr>
          <w:rFonts w:ascii="Times New Roman" w:hAnsi="Times New Roman" w:cs="Times New Roman"/>
          <w:noProof/>
          <w:sz w:val="26"/>
          <w:szCs w:val="26"/>
        </w:rPr>
        <w:t>38</w:t>
      </w:r>
      <w:r w:rsidRPr="008904BB">
        <w:rPr>
          <w:rFonts w:ascii="Times New Roman" w:hAnsi="Times New Roman" w:cs="Times New Roman"/>
          <w:sz w:val="26"/>
          <w:szCs w:val="26"/>
        </w:rPr>
        <w:fldChar w:fldCharType="end"/>
      </w:r>
      <w:r w:rsidRPr="008904BB">
        <w:rPr>
          <w:rFonts w:ascii="Times New Roman" w:hAnsi="Times New Roman" w:cs="Times New Roman"/>
          <w:sz w:val="26"/>
          <w:szCs w:val="26"/>
        </w:rPr>
        <w:t>. Lấy cụm dẫn động lái</w:t>
      </w:r>
      <w:bookmarkEnd w:id="118"/>
    </w:p>
    <w:p w:rsidR="00A72634" w:rsidRPr="006915F1" w:rsidRDefault="007F3B8E" w:rsidP="00AE3171">
      <w:pPr>
        <w:pStyle w:val="ListParagraph"/>
        <w:numPr>
          <w:ilvl w:val="3"/>
          <w:numId w:val="5"/>
        </w:numPr>
        <w:spacing w:before="0"/>
        <w:ind w:left="0" w:firstLine="0"/>
        <w:jc w:val="left"/>
        <w:outlineLvl w:val="1"/>
        <w:rPr>
          <w:b/>
          <w:i/>
          <w:sz w:val="28"/>
          <w:szCs w:val="28"/>
        </w:rPr>
      </w:pPr>
      <w:bookmarkStart w:id="119" w:name="_Toc516093490"/>
      <w:bookmarkStart w:id="120" w:name="_Toc516164806"/>
      <w:bookmarkStart w:id="121" w:name="_Toc516620501"/>
      <w:r w:rsidRPr="006915F1">
        <w:rPr>
          <w:b/>
          <w:i/>
          <w:sz w:val="28"/>
          <w:szCs w:val="28"/>
        </w:rPr>
        <w:t>Quy trình lắp cụm thước lái</w:t>
      </w:r>
      <w:bookmarkEnd w:id="119"/>
      <w:bookmarkEnd w:id="120"/>
      <w:bookmarkEnd w:id="121"/>
    </w:p>
    <w:p w:rsidR="00A72634" w:rsidRPr="00A72634" w:rsidRDefault="00A72634" w:rsidP="00AE3171">
      <w:pPr>
        <w:pStyle w:val="ListParagraph"/>
        <w:numPr>
          <w:ilvl w:val="0"/>
          <w:numId w:val="2"/>
        </w:numPr>
        <w:spacing w:before="0"/>
        <w:ind w:left="23" w:hanging="23"/>
        <w:rPr>
          <w:szCs w:val="26"/>
        </w:rPr>
      </w:pPr>
      <w:r>
        <w:rPr>
          <w:szCs w:val="26"/>
        </w:rPr>
        <w:t xml:space="preserve">Bước 1. </w:t>
      </w:r>
      <w:r w:rsidR="00B151DE">
        <w:t>Lắp</w:t>
      </w:r>
      <w:r>
        <w:t xml:space="preserve"> cụm thanh dẫn động lái</w:t>
      </w:r>
    </w:p>
    <w:p w:rsidR="00A72634" w:rsidRDefault="00A72634" w:rsidP="00AE3171">
      <w:pPr>
        <w:pStyle w:val="ListParagraph"/>
        <w:numPr>
          <w:ilvl w:val="0"/>
          <w:numId w:val="17"/>
        </w:numPr>
        <w:spacing w:before="0"/>
        <w:ind w:left="590" w:firstLine="0"/>
      </w:pPr>
      <w:r>
        <w:t>Lắp</w:t>
      </w:r>
      <w:r w:rsidRPr="008904BB">
        <w:t xml:space="preserve"> </w:t>
      </w:r>
      <w:r>
        <w:t xml:space="preserve">cụm thanh dẫn động lái ra từ phía trước bằng </w:t>
      </w:r>
      <w:r w:rsidRPr="008904BB">
        <w:t>2 bu lông, 2 đai ốc, 2 vòng đệ</w:t>
      </w:r>
      <w:r>
        <w:t>m.</w:t>
      </w:r>
    </w:p>
    <w:p w:rsidR="00CA5522" w:rsidRPr="00A72634" w:rsidRDefault="00A72634" w:rsidP="00AE3171">
      <w:pPr>
        <w:pStyle w:val="ListParagraph"/>
        <w:numPr>
          <w:ilvl w:val="0"/>
          <w:numId w:val="17"/>
        </w:numPr>
        <w:spacing w:before="0"/>
        <w:ind w:left="590" w:firstLine="0"/>
      </w:pPr>
      <w:r w:rsidRPr="002369AA">
        <w:t xml:space="preserve">Momen tiêu chuẩn: 150 N.m{ 1530 kgf.cm , 111 ft.lbf } </w:t>
      </w:r>
    </w:p>
    <w:p w:rsidR="00B151DE" w:rsidRPr="00B151DE" w:rsidRDefault="00A72634" w:rsidP="00D702D8">
      <w:pPr>
        <w:pStyle w:val="ListParagraph"/>
        <w:keepNext/>
        <w:ind w:left="0" w:firstLine="0"/>
        <w:jc w:val="center"/>
        <w:rPr>
          <w:szCs w:val="26"/>
        </w:rPr>
      </w:pPr>
      <w:r w:rsidRPr="00B151DE">
        <w:rPr>
          <w:noProof/>
          <w:szCs w:val="26"/>
        </w:rPr>
        <w:drawing>
          <wp:inline distT="0" distB="0" distL="0" distR="0" wp14:anchorId="1278FA5C" wp14:editId="509FC1C7">
            <wp:extent cx="4991100" cy="1457325"/>
            <wp:effectExtent l="0" t="0" r="0" b="952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011992" cy="1463425"/>
                    </a:xfrm>
                    <a:prstGeom prst="rect">
                      <a:avLst/>
                    </a:prstGeom>
                  </pic:spPr>
                </pic:pic>
              </a:graphicData>
            </a:graphic>
          </wp:inline>
        </w:drawing>
      </w:r>
    </w:p>
    <w:p w:rsidR="00A72634" w:rsidRDefault="00B151DE" w:rsidP="002369AA">
      <w:pPr>
        <w:pStyle w:val="Caption"/>
        <w:spacing w:before="120" w:after="0" w:line="360" w:lineRule="auto"/>
        <w:jc w:val="center"/>
        <w:rPr>
          <w:rFonts w:ascii="Times New Roman" w:hAnsi="Times New Roman" w:cs="Times New Roman"/>
          <w:sz w:val="26"/>
          <w:szCs w:val="26"/>
        </w:rPr>
      </w:pPr>
      <w:bookmarkStart w:id="122" w:name="_Toc516621602"/>
      <w:r w:rsidRPr="00B151DE">
        <w:rPr>
          <w:rFonts w:ascii="Times New Roman" w:hAnsi="Times New Roman" w:cs="Times New Roman"/>
          <w:sz w:val="26"/>
          <w:szCs w:val="26"/>
        </w:rPr>
        <w:t xml:space="preserve">Hình 3. </w:t>
      </w:r>
      <w:r w:rsidRPr="00B151DE">
        <w:rPr>
          <w:rFonts w:ascii="Times New Roman" w:hAnsi="Times New Roman" w:cs="Times New Roman"/>
          <w:sz w:val="26"/>
          <w:szCs w:val="26"/>
        </w:rPr>
        <w:fldChar w:fldCharType="begin"/>
      </w:r>
      <w:r w:rsidRPr="00B151DE">
        <w:rPr>
          <w:rFonts w:ascii="Times New Roman" w:hAnsi="Times New Roman" w:cs="Times New Roman"/>
          <w:sz w:val="26"/>
          <w:szCs w:val="26"/>
        </w:rPr>
        <w:instrText xml:space="preserve"> SEQ Hình_3. \* ARABIC </w:instrText>
      </w:r>
      <w:r w:rsidRPr="00B151DE">
        <w:rPr>
          <w:rFonts w:ascii="Times New Roman" w:hAnsi="Times New Roman" w:cs="Times New Roman"/>
          <w:sz w:val="26"/>
          <w:szCs w:val="26"/>
        </w:rPr>
        <w:fldChar w:fldCharType="separate"/>
      </w:r>
      <w:r w:rsidR="00FB35E7">
        <w:rPr>
          <w:rFonts w:ascii="Times New Roman" w:hAnsi="Times New Roman" w:cs="Times New Roman"/>
          <w:noProof/>
          <w:sz w:val="26"/>
          <w:szCs w:val="26"/>
        </w:rPr>
        <w:t>39</w:t>
      </w:r>
      <w:r w:rsidRPr="00B151DE">
        <w:rPr>
          <w:rFonts w:ascii="Times New Roman" w:hAnsi="Times New Roman" w:cs="Times New Roman"/>
          <w:sz w:val="26"/>
          <w:szCs w:val="26"/>
        </w:rPr>
        <w:fldChar w:fldCharType="end"/>
      </w:r>
      <w:r w:rsidRPr="00B151DE">
        <w:rPr>
          <w:rFonts w:ascii="Times New Roman" w:hAnsi="Times New Roman" w:cs="Times New Roman"/>
          <w:sz w:val="26"/>
          <w:szCs w:val="26"/>
        </w:rPr>
        <w:t>. Lắp cụm dẫn động lái</w:t>
      </w:r>
      <w:bookmarkEnd w:id="122"/>
    </w:p>
    <w:p w:rsidR="00B151DE" w:rsidRDefault="00B151DE" w:rsidP="00AE3171">
      <w:pPr>
        <w:pStyle w:val="ListParagraph"/>
        <w:numPr>
          <w:ilvl w:val="0"/>
          <w:numId w:val="17"/>
        </w:numPr>
        <w:spacing w:before="0"/>
        <w:ind w:left="590" w:firstLine="0"/>
      </w:pPr>
      <w:r>
        <w:t>Nối lại 5 giắc cắm và cố định 2 kẹp.</w:t>
      </w:r>
    </w:p>
    <w:p w:rsidR="00B151DE" w:rsidRDefault="00B151DE" w:rsidP="00AE3171">
      <w:pPr>
        <w:pStyle w:val="ListParagraph"/>
        <w:numPr>
          <w:ilvl w:val="0"/>
          <w:numId w:val="17"/>
        </w:numPr>
        <w:spacing w:before="0"/>
        <w:ind w:left="590" w:firstLine="0"/>
      </w:pPr>
      <w:r>
        <w:t>Gợi ý: Nối giắc A như hình minh họa</w:t>
      </w:r>
      <w:r w:rsidR="002369AA">
        <w:t>.</w:t>
      </w:r>
    </w:p>
    <w:p w:rsidR="00B151DE" w:rsidRPr="00B151DE" w:rsidRDefault="00B151DE" w:rsidP="00D702D8">
      <w:pPr>
        <w:pStyle w:val="ListParagraph"/>
        <w:keepNext/>
        <w:ind w:left="0" w:firstLine="0"/>
        <w:jc w:val="center"/>
        <w:rPr>
          <w:szCs w:val="26"/>
        </w:rPr>
      </w:pPr>
      <w:r w:rsidRPr="00B151DE">
        <w:rPr>
          <w:noProof/>
          <w:szCs w:val="26"/>
        </w:rPr>
        <w:lastRenderedPageBreak/>
        <w:drawing>
          <wp:inline distT="0" distB="0" distL="0" distR="0" wp14:anchorId="01E9DE65" wp14:editId="48BE36BA">
            <wp:extent cx="5019675" cy="1513840"/>
            <wp:effectExtent l="0" t="0" r="952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076705" cy="1531039"/>
                    </a:xfrm>
                    <a:prstGeom prst="rect">
                      <a:avLst/>
                    </a:prstGeom>
                  </pic:spPr>
                </pic:pic>
              </a:graphicData>
            </a:graphic>
          </wp:inline>
        </w:drawing>
      </w:r>
    </w:p>
    <w:p w:rsidR="00B151DE" w:rsidRDefault="00B151DE" w:rsidP="00170FCD">
      <w:pPr>
        <w:pStyle w:val="Caption"/>
        <w:spacing w:before="120" w:after="120"/>
        <w:jc w:val="center"/>
        <w:rPr>
          <w:rFonts w:ascii="Times New Roman" w:hAnsi="Times New Roman" w:cs="Times New Roman"/>
          <w:sz w:val="26"/>
          <w:szCs w:val="26"/>
        </w:rPr>
      </w:pPr>
      <w:bookmarkStart w:id="123" w:name="_Toc516621603"/>
      <w:r w:rsidRPr="00B151DE">
        <w:rPr>
          <w:rFonts w:ascii="Times New Roman" w:hAnsi="Times New Roman" w:cs="Times New Roman"/>
          <w:sz w:val="26"/>
          <w:szCs w:val="26"/>
        </w:rPr>
        <w:t xml:space="preserve">Hình 3. </w:t>
      </w:r>
      <w:r w:rsidRPr="00B151DE">
        <w:rPr>
          <w:rFonts w:ascii="Times New Roman" w:hAnsi="Times New Roman" w:cs="Times New Roman"/>
          <w:sz w:val="26"/>
          <w:szCs w:val="26"/>
        </w:rPr>
        <w:fldChar w:fldCharType="begin"/>
      </w:r>
      <w:r w:rsidRPr="00B151DE">
        <w:rPr>
          <w:rFonts w:ascii="Times New Roman" w:hAnsi="Times New Roman" w:cs="Times New Roman"/>
          <w:sz w:val="26"/>
          <w:szCs w:val="26"/>
        </w:rPr>
        <w:instrText xml:space="preserve"> SEQ Hình_3. \* ARABIC </w:instrText>
      </w:r>
      <w:r w:rsidRPr="00B151DE">
        <w:rPr>
          <w:rFonts w:ascii="Times New Roman" w:hAnsi="Times New Roman" w:cs="Times New Roman"/>
          <w:sz w:val="26"/>
          <w:szCs w:val="26"/>
        </w:rPr>
        <w:fldChar w:fldCharType="separate"/>
      </w:r>
      <w:r w:rsidR="00FB35E7">
        <w:rPr>
          <w:rFonts w:ascii="Times New Roman" w:hAnsi="Times New Roman" w:cs="Times New Roman"/>
          <w:noProof/>
          <w:sz w:val="26"/>
          <w:szCs w:val="26"/>
        </w:rPr>
        <w:t>40</w:t>
      </w:r>
      <w:r w:rsidRPr="00B151DE">
        <w:rPr>
          <w:rFonts w:ascii="Times New Roman" w:hAnsi="Times New Roman" w:cs="Times New Roman"/>
          <w:sz w:val="26"/>
          <w:szCs w:val="26"/>
        </w:rPr>
        <w:fldChar w:fldCharType="end"/>
      </w:r>
      <w:r w:rsidRPr="00B151DE">
        <w:rPr>
          <w:rFonts w:ascii="Times New Roman" w:hAnsi="Times New Roman" w:cs="Times New Roman"/>
          <w:sz w:val="26"/>
          <w:szCs w:val="26"/>
        </w:rPr>
        <w:t>. Lắp lại các giắc cắm</w:t>
      </w:r>
      <w:bookmarkEnd w:id="123"/>
    </w:p>
    <w:tbl>
      <w:tblPr>
        <w:tblStyle w:val="TableGrid"/>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1"/>
        <w:gridCol w:w="4310"/>
      </w:tblGrid>
      <w:tr w:rsidR="00170FCD" w:rsidTr="0005528C">
        <w:tc>
          <w:tcPr>
            <w:tcW w:w="4161" w:type="dxa"/>
          </w:tcPr>
          <w:p w:rsidR="00170FCD" w:rsidRDefault="00170FCD" w:rsidP="00AE3171">
            <w:pPr>
              <w:pStyle w:val="ListParagraph"/>
              <w:numPr>
                <w:ilvl w:val="0"/>
                <w:numId w:val="2"/>
              </w:numPr>
              <w:spacing w:before="0"/>
              <w:ind w:left="23" w:hanging="23"/>
            </w:pPr>
            <w:r w:rsidRPr="00170FCD">
              <w:t>Bước</w:t>
            </w:r>
            <w:r w:rsidR="002E4F35">
              <w:t xml:space="preserve"> 2.  </w:t>
            </w:r>
            <w:r>
              <w:t xml:space="preserve">Lắp thanh ổn định trước. </w:t>
            </w:r>
            <w:r w:rsidRPr="004555A6">
              <w:t>Tạm thời lắp đặt thanh ổn định phía trước và</w:t>
            </w:r>
            <w:r>
              <w:t xml:space="preserve"> giá</w:t>
            </w:r>
            <w:r w:rsidRPr="004555A6">
              <w:t xml:space="preserve"> ổn định số 1 phía trước </w:t>
            </w:r>
            <w:r>
              <w:t>trái và phải</w:t>
            </w:r>
            <w:r w:rsidRPr="004555A6">
              <w:t xml:space="preserve"> với 4 bu lông theo hướng được minh họa</w:t>
            </w:r>
            <w:r w:rsidR="00BA7B70">
              <w:t>.</w:t>
            </w:r>
          </w:p>
          <w:p w:rsidR="00170FCD" w:rsidRDefault="00170FCD" w:rsidP="00AE3171">
            <w:pPr>
              <w:pStyle w:val="ListParagraph"/>
              <w:numPr>
                <w:ilvl w:val="0"/>
                <w:numId w:val="2"/>
              </w:numPr>
              <w:spacing w:before="0"/>
              <w:ind w:left="23" w:hanging="23"/>
            </w:pPr>
            <w:r>
              <w:t>Bước 3. Lắp thanh nối trái</w:t>
            </w:r>
          </w:p>
          <w:p w:rsidR="00170FCD" w:rsidRDefault="00170FCD" w:rsidP="00AE3171">
            <w:pPr>
              <w:pStyle w:val="ListParagraph"/>
              <w:numPr>
                <w:ilvl w:val="0"/>
                <w:numId w:val="17"/>
              </w:numPr>
              <w:spacing w:before="0"/>
              <w:ind w:left="590" w:firstLine="0"/>
            </w:pPr>
            <w:r>
              <w:t>Lắp thanh nối vào cam lái bằng đai ốc. Hình 3.42.</w:t>
            </w:r>
          </w:p>
          <w:p w:rsidR="00170FCD" w:rsidRPr="004375B4" w:rsidRDefault="00170FCD" w:rsidP="00AE3171">
            <w:pPr>
              <w:pStyle w:val="ListParagraph"/>
              <w:numPr>
                <w:ilvl w:val="0"/>
                <w:numId w:val="17"/>
              </w:numPr>
              <w:spacing w:before="0"/>
              <w:ind w:left="590" w:firstLine="0"/>
            </w:pPr>
            <w:r>
              <w:t xml:space="preserve">Momen tiêu chuẩn: </w:t>
            </w:r>
            <w:r w:rsidRPr="004375B4">
              <w:t>60 N.m{ 612 kgf.cm , 44 ft.lbf }</w:t>
            </w:r>
            <w:r w:rsidR="002E4F35">
              <w:t>.</w:t>
            </w:r>
          </w:p>
          <w:p w:rsidR="00170FCD" w:rsidRPr="004375B4" w:rsidRDefault="00170FCD" w:rsidP="00AE3171">
            <w:pPr>
              <w:pStyle w:val="ListParagraph"/>
              <w:numPr>
                <w:ilvl w:val="0"/>
                <w:numId w:val="17"/>
              </w:numPr>
              <w:spacing w:before="0"/>
              <w:ind w:left="590" w:firstLine="0"/>
            </w:pPr>
            <w:r w:rsidRPr="004375B4">
              <w:t>Lắp chốt chẻ, ghim mới.</w:t>
            </w:r>
          </w:p>
          <w:p w:rsidR="00170FCD" w:rsidRDefault="00170FCD" w:rsidP="00AE3171">
            <w:pPr>
              <w:pStyle w:val="ListParagraph"/>
              <w:numPr>
                <w:ilvl w:val="0"/>
                <w:numId w:val="17"/>
              </w:numPr>
              <w:spacing w:before="0"/>
              <w:ind w:left="590" w:firstLine="0"/>
            </w:pPr>
            <w:r w:rsidRPr="004375B4">
              <w:t>Lưu ý: Nếu cần phải căn chỉnh các lỗ cho các ghim sau khi lắp đặt các đai ốc, đai ốc có thể đượ</w:t>
            </w:r>
            <w:r w:rsidR="002E4F35">
              <w:t>c x</w:t>
            </w:r>
            <w:r w:rsidRPr="004375B4">
              <w:t>iết chặt hơn đến 60 °.</w:t>
            </w:r>
          </w:p>
          <w:p w:rsidR="00BA7B70" w:rsidRDefault="00BA7B70" w:rsidP="00AE3171">
            <w:pPr>
              <w:pStyle w:val="ListParagraph"/>
              <w:numPr>
                <w:ilvl w:val="0"/>
                <w:numId w:val="2"/>
              </w:numPr>
              <w:spacing w:before="0"/>
              <w:ind w:left="23" w:hanging="23"/>
            </w:pPr>
            <w:r>
              <w:t>Bước 4. Lắp thanh nối phải. Tương tự như lắp thanh nối trái.</w:t>
            </w:r>
          </w:p>
          <w:p w:rsidR="00170FCD" w:rsidRDefault="00BA7B70" w:rsidP="00AE3171">
            <w:pPr>
              <w:pStyle w:val="ListParagraph"/>
              <w:numPr>
                <w:ilvl w:val="0"/>
                <w:numId w:val="2"/>
              </w:numPr>
              <w:spacing w:before="0"/>
              <w:ind w:left="23" w:hanging="23"/>
            </w:pPr>
            <w:r>
              <w:t>Bước 5. Lắp trục lái trung gian số 2.</w:t>
            </w:r>
          </w:p>
          <w:p w:rsidR="00D523C7" w:rsidRDefault="00D523C7" w:rsidP="00AE3171">
            <w:pPr>
              <w:pStyle w:val="ListParagraph"/>
              <w:numPr>
                <w:ilvl w:val="0"/>
                <w:numId w:val="17"/>
              </w:numPr>
              <w:spacing w:before="0"/>
              <w:ind w:left="590" w:firstLine="0"/>
            </w:pPr>
            <w:r>
              <w:t>Lắp kẹp xiết vào nắp lỗ trục lái. Hình 3.43.</w:t>
            </w:r>
          </w:p>
        </w:tc>
        <w:tc>
          <w:tcPr>
            <w:tcW w:w="4310" w:type="dxa"/>
          </w:tcPr>
          <w:p w:rsidR="00170FCD" w:rsidRDefault="00170FCD" w:rsidP="00170FCD">
            <w:pPr>
              <w:pStyle w:val="ListParagraph"/>
              <w:keepNext/>
              <w:ind w:left="0" w:firstLine="0"/>
            </w:pPr>
            <w:r w:rsidRPr="004555A6">
              <w:rPr>
                <w:noProof/>
                <w:szCs w:val="26"/>
              </w:rPr>
              <w:drawing>
                <wp:inline distT="0" distB="0" distL="0" distR="0" wp14:anchorId="070D458D" wp14:editId="2331E600">
                  <wp:extent cx="2597785" cy="1285875"/>
                  <wp:effectExtent l="0" t="0" r="0" b="952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2630473" cy="1302055"/>
                          </a:xfrm>
                          <a:prstGeom prst="rect">
                            <a:avLst/>
                          </a:prstGeom>
                        </pic:spPr>
                      </pic:pic>
                    </a:graphicData>
                  </a:graphic>
                </wp:inline>
              </w:drawing>
            </w:r>
          </w:p>
          <w:p w:rsidR="00170FCD" w:rsidRDefault="00170FCD" w:rsidP="00BA7B70">
            <w:pPr>
              <w:pStyle w:val="Caption"/>
              <w:spacing w:before="120" w:after="120" w:line="360" w:lineRule="auto"/>
              <w:jc w:val="center"/>
              <w:rPr>
                <w:rFonts w:ascii="Times New Roman" w:hAnsi="Times New Roman" w:cs="Times New Roman"/>
                <w:sz w:val="26"/>
                <w:szCs w:val="26"/>
              </w:rPr>
            </w:pPr>
            <w:bookmarkStart w:id="124" w:name="_Toc516621604"/>
            <w:r w:rsidRPr="00C40DC3">
              <w:rPr>
                <w:rFonts w:ascii="Times New Roman" w:hAnsi="Times New Roman" w:cs="Times New Roman"/>
                <w:sz w:val="26"/>
                <w:szCs w:val="26"/>
              </w:rPr>
              <w:t xml:space="preserve">Hình 3. </w:t>
            </w:r>
            <w:r w:rsidRPr="00C40DC3">
              <w:rPr>
                <w:rFonts w:ascii="Times New Roman" w:hAnsi="Times New Roman" w:cs="Times New Roman"/>
                <w:sz w:val="26"/>
                <w:szCs w:val="26"/>
              </w:rPr>
              <w:fldChar w:fldCharType="begin"/>
            </w:r>
            <w:r w:rsidRPr="00C40DC3">
              <w:rPr>
                <w:rFonts w:ascii="Times New Roman" w:hAnsi="Times New Roman" w:cs="Times New Roman"/>
                <w:sz w:val="26"/>
                <w:szCs w:val="26"/>
              </w:rPr>
              <w:instrText xml:space="preserve"> SEQ hÌNH_3. \* ARABIC </w:instrText>
            </w:r>
            <w:r w:rsidRPr="00C40DC3">
              <w:rPr>
                <w:rFonts w:ascii="Times New Roman" w:hAnsi="Times New Roman" w:cs="Times New Roman"/>
                <w:sz w:val="26"/>
                <w:szCs w:val="26"/>
              </w:rPr>
              <w:fldChar w:fldCharType="separate"/>
            </w:r>
            <w:r w:rsidR="00FB35E7">
              <w:rPr>
                <w:rFonts w:ascii="Times New Roman" w:hAnsi="Times New Roman" w:cs="Times New Roman"/>
                <w:noProof/>
                <w:sz w:val="26"/>
                <w:szCs w:val="26"/>
              </w:rPr>
              <w:t>41</w:t>
            </w:r>
            <w:r w:rsidRPr="00C40DC3">
              <w:rPr>
                <w:rFonts w:ascii="Times New Roman" w:hAnsi="Times New Roman" w:cs="Times New Roman"/>
                <w:sz w:val="26"/>
                <w:szCs w:val="26"/>
              </w:rPr>
              <w:fldChar w:fldCharType="end"/>
            </w:r>
            <w:r w:rsidRPr="00C40DC3">
              <w:rPr>
                <w:rFonts w:ascii="Times New Roman" w:hAnsi="Times New Roman" w:cs="Times New Roman"/>
                <w:sz w:val="26"/>
                <w:szCs w:val="26"/>
              </w:rPr>
              <w:t>. Lắp thanh ổn định trước</w:t>
            </w:r>
            <w:bookmarkEnd w:id="124"/>
          </w:p>
          <w:p w:rsidR="00BA7B70" w:rsidRDefault="00BA7B70" w:rsidP="00BA7B70">
            <w:pPr>
              <w:pStyle w:val="ListParagraph"/>
              <w:keepNext/>
              <w:ind w:left="0" w:firstLine="0"/>
              <w:jc w:val="right"/>
            </w:pPr>
            <w:r>
              <w:rPr>
                <w:noProof/>
              </w:rPr>
              <w:drawing>
                <wp:inline distT="0" distB="0" distL="0" distR="0" wp14:anchorId="3D4CB82C" wp14:editId="43424687">
                  <wp:extent cx="2595245" cy="13335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626151" cy="1349380"/>
                          </a:xfrm>
                          <a:prstGeom prst="rect">
                            <a:avLst/>
                          </a:prstGeom>
                        </pic:spPr>
                      </pic:pic>
                    </a:graphicData>
                  </a:graphic>
                </wp:inline>
              </w:drawing>
            </w:r>
          </w:p>
          <w:p w:rsidR="00BA7B70" w:rsidRDefault="00BA7B70" w:rsidP="00BA7B70">
            <w:pPr>
              <w:pStyle w:val="Caption"/>
              <w:spacing w:before="120" w:after="240" w:line="312" w:lineRule="auto"/>
              <w:jc w:val="center"/>
              <w:rPr>
                <w:rFonts w:ascii="Times New Roman" w:hAnsi="Times New Roman" w:cs="Times New Roman"/>
                <w:sz w:val="26"/>
                <w:szCs w:val="26"/>
              </w:rPr>
            </w:pPr>
            <w:bookmarkStart w:id="125" w:name="_Toc516621605"/>
            <w:r w:rsidRPr="004B50E3">
              <w:rPr>
                <w:rFonts w:ascii="Times New Roman" w:hAnsi="Times New Roman" w:cs="Times New Roman"/>
                <w:sz w:val="26"/>
                <w:szCs w:val="26"/>
              </w:rPr>
              <w:t xml:space="preserve">Hình 3. </w:t>
            </w:r>
            <w:r w:rsidRPr="004B50E3">
              <w:rPr>
                <w:rFonts w:ascii="Times New Roman" w:hAnsi="Times New Roman" w:cs="Times New Roman"/>
                <w:sz w:val="26"/>
                <w:szCs w:val="26"/>
              </w:rPr>
              <w:fldChar w:fldCharType="begin"/>
            </w:r>
            <w:r w:rsidRPr="004B50E3">
              <w:rPr>
                <w:rFonts w:ascii="Times New Roman" w:hAnsi="Times New Roman" w:cs="Times New Roman"/>
                <w:sz w:val="26"/>
                <w:szCs w:val="26"/>
              </w:rPr>
              <w:instrText xml:space="preserve"> SEQ hÌNH_3. \* ARABIC </w:instrText>
            </w:r>
            <w:r w:rsidRPr="004B50E3">
              <w:rPr>
                <w:rFonts w:ascii="Times New Roman" w:hAnsi="Times New Roman" w:cs="Times New Roman"/>
                <w:sz w:val="26"/>
                <w:szCs w:val="26"/>
              </w:rPr>
              <w:fldChar w:fldCharType="separate"/>
            </w:r>
            <w:r w:rsidR="00FB35E7">
              <w:rPr>
                <w:rFonts w:ascii="Times New Roman" w:hAnsi="Times New Roman" w:cs="Times New Roman"/>
                <w:noProof/>
                <w:sz w:val="26"/>
                <w:szCs w:val="26"/>
              </w:rPr>
              <w:t>42</w:t>
            </w:r>
            <w:r w:rsidRPr="004B50E3">
              <w:rPr>
                <w:rFonts w:ascii="Times New Roman" w:hAnsi="Times New Roman" w:cs="Times New Roman"/>
                <w:sz w:val="26"/>
                <w:szCs w:val="26"/>
              </w:rPr>
              <w:fldChar w:fldCharType="end"/>
            </w:r>
            <w:r w:rsidRPr="004B50E3">
              <w:rPr>
                <w:rFonts w:ascii="Times New Roman" w:hAnsi="Times New Roman" w:cs="Times New Roman"/>
                <w:sz w:val="26"/>
                <w:szCs w:val="26"/>
              </w:rPr>
              <w:t>. Lắp thanh nối cùng với cam lái bằng đai ốc</w:t>
            </w:r>
            <w:bookmarkEnd w:id="125"/>
          </w:p>
          <w:p w:rsidR="00BA7B70" w:rsidRPr="00BA7B70" w:rsidRDefault="00BA7B70" w:rsidP="00BA7B70">
            <w:pPr>
              <w:spacing w:after="0"/>
              <w:ind w:firstLine="0"/>
            </w:pPr>
            <w:r>
              <w:rPr>
                <w:noProof/>
              </w:rPr>
              <w:drawing>
                <wp:inline distT="0" distB="0" distL="0" distR="0" wp14:anchorId="661869C5" wp14:editId="519E93FE">
                  <wp:extent cx="2595245" cy="1323975"/>
                  <wp:effectExtent l="0" t="0" r="0" b="952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601240" cy="1327033"/>
                          </a:xfrm>
                          <a:prstGeom prst="rect">
                            <a:avLst/>
                          </a:prstGeom>
                        </pic:spPr>
                      </pic:pic>
                    </a:graphicData>
                  </a:graphic>
                </wp:inline>
              </w:drawing>
            </w:r>
          </w:p>
          <w:p w:rsidR="00BA7B70" w:rsidRPr="00BA7B70" w:rsidRDefault="00BA7B70" w:rsidP="00787966">
            <w:pPr>
              <w:pStyle w:val="Caption"/>
              <w:spacing w:before="120" w:after="120" w:line="360" w:lineRule="auto"/>
              <w:jc w:val="center"/>
            </w:pPr>
            <w:bookmarkStart w:id="126" w:name="_Toc516621606"/>
            <w:r w:rsidRPr="00BA7B70">
              <w:rPr>
                <w:rFonts w:ascii="Times New Roman" w:hAnsi="Times New Roman" w:cs="Times New Roman"/>
                <w:sz w:val="26"/>
                <w:szCs w:val="26"/>
              </w:rPr>
              <w:t xml:space="preserve">Hình 3. </w:t>
            </w:r>
            <w:r w:rsidRPr="00BA7B70">
              <w:rPr>
                <w:rFonts w:ascii="Times New Roman" w:hAnsi="Times New Roman" w:cs="Times New Roman"/>
                <w:sz w:val="26"/>
                <w:szCs w:val="26"/>
              </w:rPr>
              <w:fldChar w:fldCharType="begin"/>
            </w:r>
            <w:r w:rsidRPr="00BA7B70">
              <w:rPr>
                <w:rFonts w:ascii="Times New Roman" w:hAnsi="Times New Roman" w:cs="Times New Roman"/>
                <w:sz w:val="26"/>
                <w:szCs w:val="26"/>
              </w:rPr>
              <w:instrText xml:space="preserve"> SEQ hÌNH_3. \* ARABIC </w:instrText>
            </w:r>
            <w:r w:rsidRPr="00BA7B70">
              <w:rPr>
                <w:rFonts w:ascii="Times New Roman" w:hAnsi="Times New Roman" w:cs="Times New Roman"/>
                <w:sz w:val="26"/>
                <w:szCs w:val="26"/>
              </w:rPr>
              <w:fldChar w:fldCharType="separate"/>
            </w:r>
            <w:r w:rsidR="00FB35E7">
              <w:rPr>
                <w:rFonts w:ascii="Times New Roman" w:hAnsi="Times New Roman" w:cs="Times New Roman"/>
                <w:noProof/>
                <w:sz w:val="26"/>
                <w:szCs w:val="26"/>
              </w:rPr>
              <w:t>43</w:t>
            </w:r>
            <w:r w:rsidRPr="00BA7B70">
              <w:rPr>
                <w:rFonts w:ascii="Times New Roman" w:hAnsi="Times New Roman" w:cs="Times New Roman"/>
                <w:sz w:val="26"/>
                <w:szCs w:val="26"/>
              </w:rPr>
              <w:fldChar w:fldCharType="end"/>
            </w:r>
            <w:r w:rsidRPr="00BA7B70">
              <w:rPr>
                <w:rFonts w:ascii="Times New Roman" w:hAnsi="Times New Roman" w:cs="Times New Roman"/>
                <w:sz w:val="26"/>
                <w:szCs w:val="26"/>
              </w:rPr>
              <w:t>. Vị trí lắp kẹp xiết</w:t>
            </w:r>
            <w:bookmarkEnd w:id="126"/>
          </w:p>
        </w:tc>
      </w:tr>
    </w:tbl>
    <w:p w:rsidR="00502BB6" w:rsidRDefault="00502BB6" w:rsidP="00AE3171">
      <w:pPr>
        <w:pStyle w:val="ListParagraph"/>
        <w:numPr>
          <w:ilvl w:val="0"/>
          <w:numId w:val="17"/>
        </w:numPr>
        <w:spacing w:before="0"/>
        <w:ind w:left="1276" w:hanging="567"/>
      </w:pPr>
      <w:r>
        <w:t>Lắp kẹp xiết vào nắp lỗ trụ lái. Hình 3.43.</w:t>
      </w:r>
    </w:p>
    <w:p w:rsidR="00502BB6" w:rsidRDefault="00502BB6" w:rsidP="00AE3171">
      <w:pPr>
        <w:pStyle w:val="ListParagraph"/>
        <w:numPr>
          <w:ilvl w:val="0"/>
          <w:numId w:val="17"/>
        </w:numPr>
        <w:spacing w:before="0"/>
        <w:ind w:left="1276" w:hanging="567"/>
      </w:pPr>
      <w:r>
        <w:lastRenderedPageBreak/>
        <w:t>Để thẳng hàng với dấu trên trục lái trung gian số 2 và trục lái.</w:t>
      </w:r>
    </w:p>
    <w:p w:rsidR="00502BB6" w:rsidRPr="004B50E3" w:rsidRDefault="00502BB6" w:rsidP="00AE3171">
      <w:pPr>
        <w:pStyle w:val="ListParagraph"/>
        <w:numPr>
          <w:ilvl w:val="0"/>
          <w:numId w:val="17"/>
        </w:numPr>
        <w:spacing w:before="0"/>
        <w:ind w:left="1276" w:hanging="567"/>
      </w:pPr>
      <w:r>
        <w:t xml:space="preserve">Lắp bu lông. Momen tiêu chuẩn: </w:t>
      </w:r>
      <w:r w:rsidRPr="004E133E">
        <w:t>3</w:t>
      </w:r>
      <w:r w:rsidR="0026466F">
        <w:t>5 N.m{ 360 kgf.cm , 26 ft.lbf }.</w:t>
      </w:r>
    </w:p>
    <w:p w:rsidR="00502BB6" w:rsidRDefault="00502BB6" w:rsidP="00AE3171">
      <w:pPr>
        <w:pStyle w:val="ListParagraph"/>
        <w:numPr>
          <w:ilvl w:val="0"/>
          <w:numId w:val="17"/>
        </w:numPr>
        <w:spacing w:before="0"/>
        <w:ind w:left="1276" w:hanging="567"/>
      </w:pPr>
      <w:r>
        <w:t>Để thẳng hàng với dấu trên trục trung gian số 2 và thanh nối dẫn động lái.</w:t>
      </w:r>
    </w:p>
    <w:p w:rsidR="00F217EC" w:rsidRDefault="00502BB6" w:rsidP="00AE3171">
      <w:pPr>
        <w:pStyle w:val="ListParagraph"/>
        <w:numPr>
          <w:ilvl w:val="0"/>
          <w:numId w:val="17"/>
        </w:numPr>
        <w:spacing w:before="0"/>
        <w:ind w:left="1276" w:hanging="567"/>
      </w:pPr>
      <w:r>
        <w:t xml:space="preserve">Lắp bu lông. Momen tiêu chuẩn: </w:t>
      </w:r>
      <w:r w:rsidRPr="006E2698">
        <w:t>35 N.m{ 360 kgf.cm , 26 ft.lbf }</w:t>
      </w:r>
      <w:r w:rsidR="00721C09">
        <w:t>.</w:t>
      </w:r>
    </w:p>
    <w:tbl>
      <w:tblPr>
        <w:tblStyle w:val="TableGrid"/>
        <w:tblW w:w="850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4109"/>
      </w:tblGrid>
      <w:tr w:rsidR="002F01BD" w:rsidTr="009F748E">
        <w:tc>
          <w:tcPr>
            <w:tcW w:w="4395" w:type="dxa"/>
          </w:tcPr>
          <w:p w:rsidR="00F217EC" w:rsidRDefault="00F217EC" w:rsidP="00AE3171">
            <w:pPr>
              <w:pStyle w:val="ListParagraph"/>
              <w:numPr>
                <w:ilvl w:val="0"/>
                <w:numId w:val="2"/>
              </w:numPr>
              <w:spacing w:before="0"/>
              <w:ind w:left="23" w:hanging="23"/>
            </w:pPr>
            <w:r>
              <w:t>Bước 6: Lắp thanh ổn định phải của hệ thống treo trước.</w:t>
            </w:r>
          </w:p>
          <w:p w:rsidR="00F217EC" w:rsidRPr="006E5EAC" w:rsidRDefault="00F217EC" w:rsidP="00AE3171">
            <w:pPr>
              <w:pStyle w:val="ListParagraph"/>
              <w:numPr>
                <w:ilvl w:val="0"/>
                <w:numId w:val="17"/>
              </w:numPr>
              <w:spacing w:after="0"/>
              <w:ind w:left="590" w:firstLine="0"/>
            </w:pPr>
            <w:r>
              <w:t xml:space="preserve">Lắp thanh ổn định trước vào bằng 4 bu lông. </w:t>
            </w:r>
            <w:r w:rsidR="0026466F">
              <w:t xml:space="preserve">Momen tiêu chuẩn: </w:t>
            </w:r>
            <w:r w:rsidR="0026466F" w:rsidRPr="0026466F">
              <w:rPr>
                <w:rFonts w:eastAsia="Times New Roman"/>
                <w:bCs/>
                <w:szCs w:val="26"/>
              </w:rPr>
              <w:t>50 N*m{ 510 kgf*cm , 37 ft.*lbf }</w:t>
            </w:r>
            <w:r w:rsidR="0026466F">
              <w:rPr>
                <w:rFonts w:eastAsia="Times New Roman"/>
                <w:bCs/>
                <w:szCs w:val="26"/>
              </w:rPr>
              <w:t>.</w:t>
            </w:r>
          </w:p>
          <w:p w:rsidR="006E5EAC" w:rsidRDefault="006E5EAC" w:rsidP="00AE3171">
            <w:pPr>
              <w:pStyle w:val="ListParagraph"/>
              <w:numPr>
                <w:ilvl w:val="0"/>
                <w:numId w:val="2"/>
              </w:numPr>
              <w:spacing w:before="0"/>
              <w:ind w:left="23" w:hanging="23"/>
            </w:pPr>
            <w:r>
              <w:t>Bước 7. Lắp thanh ổn định trái của hệ thống treo trước. Hình 3.45.</w:t>
            </w:r>
          </w:p>
          <w:p w:rsidR="006E5EAC" w:rsidRDefault="006E5EAC" w:rsidP="00AE3171">
            <w:pPr>
              <w:pStyle w:val="ListParagraph"/>
              <w:numPr>
                <w:ilvl w:val="0"/>
                <w:numId w:val="17"/>
              </w:numPr>
              <w:spacing w:after="0"/>
              <w:ind w:left="590" w:firstLine="0"/>
            </w:pPr>
            <w:r>
              <w:t>Lắp thanh ổn định trước vào bằng 4 bu lông.</w:t>
            </w:r>
          </w:p>
          <w:p w:rsidR="006E5EAC" w:rsidRDefault="006E5EAC" w:rsidP="00AE3171">
            <w:pPr>
              <w:pStyle w:val="ListParagraph"/>
              <w:numPr>
                <w:ilvl w:val="0"/>
                <w:numId w:val="17"/>
              </w:numPr>
              <w:spacing w:after="0"/>
              <w:ind w:left="590" w:firstLine="0"/>
            </w:pPr>
            <w:r>
              <w:t xml:space="preserve">Momen tiêu chuẩn: </w:t>
            </w:r>
            <w:r w:rsidRPr="00F217EC">
              <w:t>50 N*m{ 510 kgf*cm , 37 ft.*lbf }</w:t>
            </w:r>
            <w:r>
              <w:t>.</w:t>
            </w:r>
          </w:p>
          <w:p w:rsidR="002F01BD" w:rsidRDefault="002F01BD" w:rsidP="00AE3171">
            <w:pPr>
              <w:pStyle w:val="ListParagraph"/>
              <w:numPr>
                <w:ilvl w:val="0"/>
                <w:numId w:val="2"/>
              </w:numPr>
              <w:spacing w:before="0"/>
              <w:ind w:left="23" w:hanging="23"/>
            </w:pPr>
            <w:r>
              <w:t>Bước 8. Lắp tấm chắn dưới che hệ thống treo. Hình 3.46.</w:t>
            </w:r>
          </w:p>
          <w:p w:rsidR="00214973" w:rsidRDefault="002F01BD" w:rsidP="00AE3171">
            <w:pPr>
              <w:pStyle w:val="ListParagraph"/>
              <w:numPr>
                <w:ilvl w:val="0"/>
                <w:numId w:val="17"/>
              </w:numPr>
              <w:spacing w:after="0"/>
              <w:ind w:left="590" w:firstLine="0"/>
            </w:pPr>
            <w:r>
              <w:t xml:space="preserve">Lắp tấm chắn vào bằng 9 bu lông. </w:t>
            </w:r>
          </w:p>
          <w:p w:rsidR="002F01BD" w:rsidRDefault="002F01BD" w:rsidP="00AE3171">
            <w:pPr>
              <w:pStyle w:val="ListParagraph"/>
              <w:numPr>
                <w:ilvl w:val="0"/>
                <w:numId w:val="17"/>
              </w:numPr>
              <w:spacing w:after="0"/>
              <w:ind w:left="590" w:firstLine="0"/>
            </w:pPr>
            <w:r>
              <w:t>Momen tiêu chuẩn:</w:t>
            </w:r>
          </w:p>
          <w:p w:rsidR="00BF1664" w:rsidRDefault="00BF1664" w:rsidP="00214973">
            <w:pPr>
              <w:pStyle w:val="ListParagraph"/>
              <w:spacing w:after="0"/>
              <w:ind w:left="590" w:firstLine="0"/>
            </w:pPr>
            <w:r>
              <w:t>Bu lông A</w:t>
            </w:r>
            <w:r w:rsidR="002F01BD">
              <w:t>: 20 N.m{ 204 kgf.cm</w:t>
            </w:r>
            <w:r w:rsidR="002F01BD" w:rsidRPr="007816C9">
              <w:t>, 15 ft.lbf }</w:t>
            </w:r>
            <w:r w:rsidR="002F01BD">
              <w:t>.</w:t>
            </w:r>
            <w:r w:rsidR="00214973">
              <w:t xml:space="preserve"> </w:t>
            </w:r>
          </w:p>
          <w:p w:rsidR="002F01BD" w:rsidRDefault="00214973" w:rsidP="00214973">
            <w:pPr>
              <w:pStyle w:val="ListParagraph"/>
              <w:spacing w:after="0"/>
              <w:ind w:left="590" w:firstLine="0"/>
            </w:pPr>
            <w:r>
              <w:t>Bu lông khác: 50 N.</w:t>
            </w:r>
            <w:r w:rsidR="002F01BD">
              <w:t>m{</w:t>
            </w:r>
            <w:r>
              <w:t>510 kgf.</w:t>
            </w:r>
            <w:r w:rsidR="00BF1664">
              <w:t>cm</w:t>
            </w:r>
            <w:r>
              <w:t>, 37 ft.</w:t>
            </w:r>
            <w:r w:rsidR="002F01BD" w:rsidRPr="007816C9">
              <w:t>lbf }</w:t>
            </w:r>
            <w:r w:rsidR="002F01BD">
              <w:t>.</w:t>
            </w:r>
          </w:p>
          <w:p w:rsidR="00BF1664" w:rsidRDefault="00BF1664" w:rsidP="00AE3171">
            <w:pPr>
              <w:pStyle w:val="ListParagraph"/>
              <w:numPr>
                <w:ilvl w:val="0"/>
                <w:numId w:val="2"/>
              </w:numPr>
              <w:spacing w:before="0"/>
              <w:ind w:left="23" w:hanging="23"/>
            </w:pPr>
            <w:r>
              <w:t>Bước 9. Lắp tấm chắn phía dưới động cơ số 2. Lắp tấm chắn bằng 4 đai ốc và 2 ghim. Hình 3.47.</w:t>
            </w:r>
          </w:p>
        </w:tc>
        <w:tc>
          <w:tcPr>
            <w:tcW w:w="4109" w:type="dxa"/>
          </w:tcPr>
          <w:p w:rsidR="00F217EC" w:rsidRDefault="00F217EC" w:rsidP="002F01BD">
            <w:pPr>
              <w:pStyle w:val="ListParagraph"/>
              <w:keepNext/>
              <w:spacing w:before="0" w:after="0"/>
              <w:ind w:left="0" w:firstLine="0"/>
              <w:jc w:val="right"/>
            </w:pPr>
            <w:r>
              <w:rPr>
                <w:noProof/>
              </w:rPr>
              <w:drawing>
                <wp:inline distT="0" distB="0" distL="0" distR="0" wp14:anchorId="75B400E2" wp14:editId="1592C295">
                  <wp:extent cx="2520315" cy="1038225"/>
                  <wp:effectExtent l="0" t="0" r="0" b="952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572065" cy="1059543"/>
                          </a:xfrm>
                          <a:prstGeom prst="rect">
                            <a:avLst/>
                          </a:prstGeom>
                        </pic:spPr>
                      </pic:pic>
                    </a:graphicData>
                  </a:graphic>
                </wp:inline>
              </w:drawing>
            </w:r>
          </w:p>
          <w:p w:rsidR="00F217EC" w:rsidRDefault="00F217EC" w:rsidP="002F01BD">
            <w:pPr>
              <w:pStyle w:val="Caption"/>
              <w:spacing w:after="120" w:line="312" w:lineRule="auto"/>
              <w:jc w:val="center"/>
              <w:rPr>
                <w:rFonts w:ascii="Times New Roman" w:hAnsi="Times New Roman" w:cs="Times New Roman"/>
                <w:sz w:val="26"/>
                <w:szCs w:val="26"/>
              </w:rPr>
            </w:pPr>
            <w:bookmarkStart w:id="127" w:name="_Toc516621607"/>
            <w:r w:rsidRPr="00F217EC">
              <w:rPr>
                <w:rFonts w:ascii="Times New Roman" w:hAnsi="Times New Roman" w:cs="Times New Roman"/>
                <w:sz w:val="26"/>
                <w:szCs w:val="26"/>
              </w:rPr>
              <w:t xml:space="preserve">Hình 3. </w:t>
            </w:r>
            <w:r w:rsidRPr="00F217EC">
              <w:rPr>
                <w:rFonts w:ascii="Times New Roman" w:hAnsi="Times New Roman" w:cs="Times New Roman"/>
                <w:sz w:val="26"/>
                <w:szCs w:val="26"/>
              </w:rPr>
              <w:fldChar w:fldCharType="begin"/>
            </w:r>
            <w:r w:rsidRPr="00F217EC">
              <w:rPr>
                <w:rFonts w:ascii="Times New Roman" w:hAnsi="Times New Roman" w:cs="Times New Roman"/>
                <w:sz w:val="26"/>
                <w:szCs w:val="26"/>
              </w:rPr>
              <w:instrText xml:space="preserve"> SEQ hÌNH_3. \* ARABIC </w:instrText>
            </w:r>
            <w:r w:rsidRPr="00F217EC">
              <w:rPr>
                <w:rFonts w:ascii="Times New Roman" w:hAnsi="Times New Roman" w:cs="Times New Roman"/>
                <w:sz w:val="26"/>
                <w:szCs w:val="26"/>
              </w:rPr>
              <w:fldChar w:fldCharType="separate"/>
            </w:r>
            <w:r w:rsidR="00FB35E7">
              <w:rPr>
                <w:rFonts w:ascii="Times New Roman" w:hAnsi="Times New Roman" w:cs="Times New Roman"/>
                <w:noProof/>
                <w:sz w:val="26"/>
                <w:szCs w:val="26"/>
              </w:rPr>
              <w:t>44</w:t>
            </w:r>
            <w:r w:rsidRPr="00F217EC">
              <w:rPr>
                <w:rFonts w:ascii="Times New Roman" w:hAnsi="Times New Roman" w:cs="Times New Roman"/>
                <w:sz w:val="26"/>
                <w:szCs w:val="26"/>
              </w:rPr>
              <w:fldChar w:fldCharType="end"/>
            </w:r>
            <w:r w:rsidRPr="00F217EC">
              <w:rPr>
                <w:rFonts w:ascii="Times New Roman" w:hAnsi="Times New Roman" w:cs="Times New Roman"/>
                <w:sz w:val="26"/>
                <w:szCs w:val="26"/>
              </w:rPr>
              <w:t>. Lắp thanh ổn định hệ thống treo trước</w:t>
            </w:r>
            <w:bookmarkEnd w:id="127"/>
          </w:p>
          <w:p w:rsidR="006E5EAC" w:rsidRDefault="006E5EAC" w:rsidP="002F01BD">
            <w:pPr>
              <w:pStyle w:val="ListParagraph"/>
              <w:keepNext/>
              <w:spacing w:after="0"/>
              <w:ind w:left="0" w:firstLine="0"/>
              <w:jc w:val="right"/>
            </w:pPr>
            <w:r>
              <w:rPr>
                <w:noProof/>
              </w:rPr>
              <w:drawing>
                <wp:inline distT="0" distB="0" distL="0" distR="0" wp14:anchorId="285B91F7" wp14:editId="5BFB89BE">
                  <wp:extent cx="2514600" cy="981075"/>
                  <wp:effectExtent l="0" t="0" r="0" b="952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520034" cy="983195"/>
                          </a:xfrm>
                          <a:prstGeom prst="rect">
                            <a:avLst/>
                          </a:prstGeom>
                        </pic:spPr>
                      </pic:pic>
                    </a:graphicData>
                  </a:graphic>
                </wp:inline>
              </w:drawing>
            </w:r>
          </w:p>
          <w:p w:rsidR="006E5EAC" w:rsidRDefault="006E5EAC" w:rsidP="00214973">
            <w:pPr>
              <w:pStyle w:val="Caption"/>
              <w:spacing w:before="120" w:after="120" w:line="312" w:lineRule="auto"/>
              <w:jc w:val="center"/>
              <w:rPr>
                <w:rFonts w:ascii="Times New Roman" w:hAnsi="Times New Roman" w:cs="Times New Roman"/>
                <w:sz w:val="26"/>
                <w:szCs w:val="26"/>
              </w:rPr>
            </w:pPr>
            <w:bookmarkStart w:id="128" w:name="_Toc516621608"/>
            <w:r w:rsidRPr="00F217EC">
              <w:rPr>
                <w:rFonts w:ascii="Times New Roman" w:hAnsi="Times New Roman" w:cs="Times New Roman"/>
                <w:sz w:val="26"/>
                <w:szCs w:val="26"/>
              </w:rPr>
              <w:t xml:space="preserve">Hình 3. </w:t>
            </w:r>
            <w:r w:rsidRPr="00F217EC">
              <w:rPr>
                <w:rFonts w:ascii="Times New Roman" w:hAnsi="Times New Roman" w:cs="Times New Roman"/>
                <w:sz w:val="26"/>
                <w:szCs w:val="26"/>
              </w:rPr>
              <w:fldChar w:fldCharType="begin"/>
            </w:r>
            <w:r w:rsidRPr="00F217EC">
              <w:rPr>
                <w:rFonts w:ascii="Times New Roman" w:hAnsi="Times New Roman" w:cs="Times New Roman"/>
                <w:sz w:val="26"/>
                <w:szCs w:val="26"/>
              </w:rPr>
              <w:instrText xml:space="preserve"> SEQ hÌNH_3. \* ARABIC </w:instrText>
            </w:r>
            <w:r w:rsidRPr="00F217EC">
              <w:rPr>
                <w:rFonts w:ascii="Times New Roman" w:hAnsi="Times New Roman" w:cs="Times New Roman"/>
                <w:sz w:val="26"/>
                <w:szCs w:val="26"/>
              </w:rPr>
              <w:fldChar w:fldCharType="separate"/>
            </w:r>
            <w:r w:rsidR="00FB35E7">
              <w:rPr>
                <w:rFonts w:ascii="Times New Roman" w:hAnsi="Times New Roman" w:cs="Times New Roman"/>
                <w:noProof/>
                <w:sz w:val="26"/>
                <w:szCs w:val="26"/>
              </w:rPr>
              <w:t>45</w:t>
            </w:r>
            <w:r w:rsidRPr="00F217EC">
              <w:rPr>
                <w:rFonts w:ascii="Times New Roman" w:hAnsi="Times New Roman" w:cs="Times New Roman"/>
                <w:sz w:val="26"/>
                <w:szCs w:val="26"/>
              </w:rPr>
              <w:fldChar w:fldCharType="end"/>
            </w:r>
            <w:r w:rsidRPr="00F217EC">
              <w:rPr>
                <w:rFonts w:ascii="Times New Roman" w:hAnsi="Times New Roman" w:cs="Times New Roman"/>
                <w:sz w:val="26"/>
                <w:szCs w:val="26"/>
              </w:rPr>
              <w:t>. Lắp thanh ổn định phải hệ thống treo trước</w:t>
            </w:r>
            <w:bookmarkEnd w:id="128"/>
          </w:p>
          <w:p w:rsidR="002F01BD" w:rsidRPr="002F01BD" w:rsidRDefault="002F01BD" w:rsidP="002F01BD">
            <w:pPr>
              <w:ind w:firstLine="0"/>
              <w:jc w:val="right"/>
            </w:pPr>
            <w:r>
              <w:rPr>
                <w:noProof/>
              </w:rPr>
              <w:drawing>
                <wp:inline distT="0" distB="0" distL="0" distR="0" wp14:anchorId="1CBD333D" wp14:editId="21636C0D">
                  <wp:extent cx="2520950" cy="1000125"/>
                  <wp:effectExtent l="0" t="0" r="0" b="952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622960" cy="1040595"/>
                          </a:xfrm>
                          <a:prstGeom prst="rect">
                            <a:avLst/>
                          </a:prstGeom>
                        </pic:spPr>
                      </pic:pic>
                    </a:graphicData>
                  </a:graphic>
                </wp:inline>
              </w:drawing>
            </w:r>
          </w:p>
          <w:p w:rsidR="002F01BD" w:rsidRDefault="002F01BD" w:rsidP="00BF1664">
            <w:pPr>
              <w:pStyle w:val="Caption"/>
              <w:spacing w:after="0" w:line="312" w:lineRule="auto"/>
              <w:jc w:val="center"/>
              <w:rPr>
                <w:rFonts w:ascii="Times New Roman" w:hAnsi="Times New Roman" w:cs="Times New Roman"/>
                <w:sz w:val="26"/>
                <w:szCs w:val="26"/>
              </w:rPr>
            </w:pPr>
            <w:bookmarkStart w:id="129" w:name="_Toc516621609"/>
            <w:r w:rsidRPr="00E85321">
              <w:rPr>
                <w:rFonts w:ascii="Times New Roman" w:hAnsi="Times New Roman" w:cs="Times New Roman"/>
                <w:sz w:val="26"/>
                <w:szCs w:val="26"/>
              </w:rPr>
              <w:t xml:space="preserve">Hình 3. </w:t>
            </w:r>
            <w:r w:rsidRPr="00E85321">
              <w:rPr>
                <w:rFonts w:ascii="Times New Roman" w:hAnsi="Times New Roman" w:cs="Times New Roman"/>
                <w:sz w:val="26"/>
                <w:szCs w:val="26"/>
              </w:rPr>
              <w:fldChar w:fldCharType="begin"/>
            </w:r>
            <w:r w:rsidRPr="00E85321">
              <w:rPr>
                <w:rFonts w:ascii="Times New Roman" w:hAnsi="Times New Roman" w:cs="Times New Roman"/>
                <w:sz w:val="26"/>
                <w:szCs w:val="26"/>
              </w:rPr>
              <w:instrText xml:space="preserve"> SEQ hÌNH_3. \* ARABIC </w:instrText>
            </w:r>
            <w:r w:rsidRPr="00E85321">
              <w:rPr>
                <w:rFonts w:ascii="Times New Roman" w:hAnsi="Times New Roman" w:cs="Times New Roman"/>
                <w:sz w:val="26"/>
                <w:szCs w:val="26"/>
              </w:rPr>
              <w:fldChar w:fldCharType="separate"/>
            </w:r>
            <w:r w:rsidR="00FB35E7">
              <w:rPr>
                <w:rFonts w:ascii="Times New Roman" w:hAnsi="Times New Roman" w:cs="Times New Roman"/>
                <w:noProof/>
                <w:sz w:val="26"/>
                <w:szCs w:val="26"/>
              </w:rPr>
              <w:t>46</w:t>
            </w:r>
            <w:r w:rsidRPr="00E85321">
              <w:rPr>
                <w:rFonts w:ascii="Times New Roman" w:hAnsi="Times New Roman" w:cs="Times New Roman"/>
                <w:sz w:val="26"/>
                <w:szCs w:val="26"/>
              </w:rPr>
              <w:fldChar w:fldCharType="end"/>
            </w:r>
            <w:r w:rsidRPr="00E85321">
              <w:rPr>
                <w:rFonts w:ascii="Times New Roman" w:hAnsi="Times New Roman" w:cs="Times New Roman"/>
                <w:sz w:val="26"/>
                <w:szCs w:val="26"/>
              </w:rPr>
              <w:t>. Lắp tấm chắn dưới che hệ thống treo</w:t>
            </w:r>
            <w:bookmarkEnd w:id="129"/>
          </w:p>
          <w:p w:rsidR="00BF1664" w:rsidRPr="00BF1664" w:rsidRDefault="00BF1664" w:rsidP="00BF1664">
            <w:pPr>
              <w:ind w:firstLine="0"/>
              <w:jc w:val="right"/>
            </w:pPr>
            <w:r>
              <w:rPr>
                <w:noProof/>
              </w:rPr>
              <w:drawing>
                <wp:inline distT="0" distB="0" distL="0" distR="0" wp14:anchorId="563F1116" wp14:editId="4C7F4C16">
                  <wp:extent cx="2464164" cy="9715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589464" cy="1020952"/>
                          </a:xfrm>
                          <a:prstGeom prst="rect">
                            <a:avLst/>
                          </a:prstGeom>
                        </pic:spPr>
                      </pic:pic>
                    </a:graphicData>
                  </a:graphic>
                </wp:inline>
              </w:drawing>
            </w:r>
          </w:p>
          <w:p w:rsidR="006E5EAC" w:rsidRPr="006F3749" w:rsidRDefault="00BF1664" w:rsidP="006F3749">
            <w:pPr>
              <w:pStyle w:val="Caption"/>
              <w:spacing w:after="0" w:line="360" w:lineRule="auto"/>
              <w:jc w:val="center"/>
              <w:rPr>
                <w:rFonts w:ascii="Times New Roman" w:hAnsi="Times New Roman" w:cs="Times New Roman"/>
                <w:sz w:val="26"/>
                <w:szCs w:val="26"/>
              </w:rPr>
            </w:pPr>
            <w:bookmarkStart w:id="130" w:name="_Toc516621610"/>
            <w:r w:rsidRPr="00E85321">
              <w:rPr>
                <w:rFonts w:ascii="Times New Roman" w:hAnsi="Times New Roman" w:cs="Times New Roman"/>
                <w:sz w:val="26"/>
                <w:szCs w:val="26"/>
              </w:rPr>
              <w:t xml:space="preserve">Hình 3. </w:t>
            </w:r>
            <w:r w:rsidRPr="00E85321">
              <w:rPr>
                <w:rFonts w:ascii="Times New Roman" w:hAnsi="Times New Roman" w:cs="Times New Roman"/>
                <w:sz w:val="26"/>
                <w:szCs w:val="26"/>
              </w:rPr>
              <w:fldChar w:fldCharType="begin"/>
            </w:r>
            <w:r w:rsidRPr="00E85321">
              <w:rPr>
                <w:rFonts w:ascii="Times New Roman" w:hAnsi="Times New Roman" w:cs="Times New Roman"/>
                <w:sz w:val="26"/>
                <w:szCs w:val="26"/>
              </w:rPr>
              <w:instrText xml:space="preserve"> SEQ Hình_3. \* ARABIC </w:instrText>
            </w:r>
            <w:r w:rsidRPr="00E85321">
              <w:rPr>
                <w:rFonts w:ascii="Times New Roman" w:hAnsi="Times New Roman" w:cs="Times New Roman"/>
                <w:sz w:val="26"/>
                <w:szCs w:val="26"/>
              </w:rPr>
              <w:fldChar w:fldCharType="separate"/>
            </w:r>
            <w:r w:rsidR="00FB35E7">
              <w:rPr>
                <w:rFonts w:ascii="Times New Roman" w:hAnsi="Times New Roman" w:cs="Times New Roman"/>
                <w:noProof/>
                <w:sz w:val="26"/>
                <w:szCs w:val="26"/>
              </w:rPr>
              <w:t>47</w:t>
            </w:r>
            <w:r w:rsidRPr="00E85321">
              <w:rPr>
                <w:rFonts w:ascii="Times New Roman" w:hAnsi="Times New Roman" w:cs="Times New Roman"/>
                <w:sz w:val="26"/>
                <w:szCs w:val="26"/>
              </w:rPr>
              <w:fldChar w:fldCharType="end"/>
            </w:r>
            <w:r w:rsidRPr="00E85321">
              <w:rPr>
                <w:rFonts w:ascii="Times New Roman" w:hAnsi="Times New Roman" w:cs="Times New Roman"/>
                <w:sz w:val="26"/>
                <w:szCs w:val="26"/>
              </w:rPr>
              <w:t>. Lắp tấm chắn phía dưới động cơ 2</w:t>
            </w:r>
            <w:bookmarkEnd w:id="130"/>
          </w:p>
        </w:tc>
      </w:tr>
      <w:tr w:rsidR="007A0454" w:rsidTr="009F748E">
        <w:tc>
          <w:tcPr>
            <w:tcW w:w="4395" w:type="dxa"/>
          </w:tcPr>
          <w:p w:rsidR="007A0454" w:rsidRDefault="007A0454" w:rsidP="00AE3171">
            <w:pPr>
              <w:pStyle w:val="ListParagraph"/>
              <w:numPr>
                <w:ilvl w:val="0"/>
                <w:numId w:val="2"/>
              </w:numPr>
              <w:spacing w:before="0"/>
              <w:ind w:left="23" w:hanging="23"/>
            </w:pPr>
            <w:r>
              <w:lastRenderedPageBreak/>
              <w:t xml:space="preserve">Bước 10. Lắp tấm chắn dưới động cơ số 1. Lắp tấm chắn dưới với 13 đai ốc và 7 ghim. Hình 3.48. </w:t>
            </w:r>
          </w:p>
          <w:p w:rsidR="007A0454" w:rsidRDefault="007A0454" w:rsidP="00162875">
            <w:pPr>
              <w:pStyle w:val="ListParagraph"/>
              <w:ind w:left="23" w:firstLine="0"/>
            </w:pPr>
            <w:r>
              <w:t>Gợi ý: Lắp ốc trước rồi mới lắp ghim sau</w:t>
            </w:r>
            <w:r w:rsidR="00162875">
              <w:t>. Lắp ốc từ ngoài vào trong theo hướng đối xứng, có thiệt đỡ tấm chắn.</w:t>
            </w:r>
          </w:p>
        </w:tc>
        <w:tc>
          <w:tcPr>
            <w:tcW w:w="4109" w:type="dxa"/>
          </w:tcPr>
          <w:p w:rsidR="007A0454" w:rsidRDefault="007A0454" w:rsidP="00162875">
            <w:pPr>
              <w:pStyle w:val="ListParagraph"/>
              <w:keepNext/>
              <w:spacing w:before="0" w:after="0"/>
              <w:ind w:left="0" w:firstLine="0"/>
              <w:jc w:val="right"/>
              <w:rPr>
                <w:noProof/>
              </w:rPr>
            </w:pPr>
            <w:r w:rsidRPr="008E613E">
              <w:rPr>
                <w:noProof/>
                <w:szCs w:val="26"/>
              </w:rPr>
              <w:drawing>
                <wp:inline distT="0" distB="0" distL="0" distR="0" wp14:anchorId="2A0FFD05" wp14:editId="426A84C1">
                  <wp:extent cx="2552700" cy="10382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565479" cy="1043422"/>
                          </a:xfrm>
                          <a:prstGeom prst="rect">
                            <a:avLst/>
                          </a:prstGeom>
                        </pic:spPr>
                      </pic:pic>
                    </a:graphicData>
                  </a:graphic>
                </wp:inline>
              </w:drawing>
            </w:r>
          </w:p>
          <w:p w:rsidR="007A0454" w:rsidRDefault="007A0454" w:rsidP="007A0454">
            <w:pPr>
              <w:pStyle w:val="Caption"/>
              <w:spacing w:after="0" w:line="360" w:lineRule="auto"/>
              <w:jc w:val="center"/>
              <w:rPr>
                <w:noProof/>
              </w:rPr>
            </w:pPr>
            <w:bookmarkStart w:id="131" w:name="_Toc516621611"/>
            <w:r w:rsidRPr="00E85321">
              <w:rPr>
                <w:rFonts w:ascii="Times New Roman" w:hAnsi="Times New Roman" w:cs="Times New Roman"/>
                <w:sz w:val="26"/>
                <w:szCs w:val="26"/>
              </w:rPr>
              <w:t xml:space="preserve">Hình 3. </w:t>
            </w:r>
            <w:r w:rsidRPr="00E85321">
              <w:rPr>
                <w:rFonts w:ascii="Times New Roman" w:hAnsi="Times New Roman" w:cs="Times New Roman"/>
                <w:sz w:val="26"/>
                <w:szCs w:val="26"/>
              </w:rPr>
              <w:fldChar w:fldCharType="begin"/>
            </w:r>
            <w:r w:rsidRPr="00E85321">
              <w:rPr>
                <w:rFonts w:ascii="Times New Roman" w:hAnsi="Times New Roman" w:cs="Times New Roman"/>
                <w:sz w:val="26"/>
                <w:szCs w:val="26"/>
              </w:rPr>
              <w:instrText xml:space="preserve"> SEQ Hình_3. \* ARABIC </w:instrText>
            </w:r>
            <w:r w:rsidRPr="00E85321">
              <w:rPr>
                <w:rFonts w:ascii="Times New Roman" w:hAnsi="Times New Roman" w:cs="Times New Roman"/>
                <w:sz w:val="26"/>
                <w:szCs w:val="26"/>
              </w:rPr>
              <w:fldChar w:fldCharType="separate"/>
            </w:r>
            <w:r w:rsidR="00FB35E7">
              <w:rPr>
                <w:rFonts w:ascii="Times New Roman" w:hAnsi="Times New Roman" w:cs="Times New Roman"/>
                <w:noProof/>
                <w:sz w:val="26"/>
                <w:szCs w:val="26"/>
              </w:rPr>
              <w:t>48</w:t>
            </w:r>
            <w:r w:rsidRPr="00E85321">
              <w:rPr>
                <w:rFonts w:ascii="Times New Roman" w:hAnsi="Times New Roman" w:cs="Times New Roman"/>
                <w:sz w:val="26"/>
                <w:szCs w:val="26"/>
              </w:rPr>
              <w:fldChar w:fldCharType="end"/>
            </w:r>
            <w:r w:rsidRPr="00E85321">
              <w:rPr>
                <w:rFonts w:ascii="Times New Roman" w:hAnsi="Times New Roman" w:cs="Times New Roman"/>
                <w:sz w:val="26"/>
                <w:szCs w:val="26"/>
              </w:rPr>
              <w:t>. Lắp tấm chắn dưới động cơ số 1</w:t>
            </w:r>
            <w:bookmarkEnd w:id="131"/>
          </w:p>
        </w:tc>
      </w:tr>
      <w:tr w:rsidR="0005528C" w:rsidTr="009F748E">
        <w:tc>
          <w:tcPr>
            <w:tcW w:w="8504" w:type="dxa"/>
            <w:gridSpan w:val="2"/>
          </w:tcPr>
          <w:p w:rsidR="0005528C" w:rsidRPr="008E613E" w:rsidRDefault="0005528C" w:rsidP="00AE3171">
            <w:pPr>
              <w:pStyle w:val="ListParagraph"/>
              <w:numPr>
                <w:ilvl w:val="0"/>
                <w:numId w:val="2"/>
              </w:numPr>
              <w:spacing w:before="0" w:after="0"/>
              <w:ind w:left="23" w:hanging="23"/>
              <w:rPr>
                <w:noProof/>
                <w:szCs w:val="26"/>
              </w:rPr>
            </w:pPr>
            <w:r>
              <w:t>Bước 11. Lắp các bánh trước. Momen tiêu chuẩn</w:t>
            </w:r>
            <w:r w:rsidRPr="009A1F55">
              <w:rPr>
                <w:szCs w:val="26"/>
              </w:rPr>
              <w:t xml:space="preserve">: </w:t>
            </w:r>
            <w:r>
              <w:rPr>
                <w:bCs/>
                <w:szCs w:val="26"/>
              </w:rPr>
              <w:t>140 N.m{ 1428 kgf.cm</w:t>
            </w:r>
            <w:r w:rsidRPr="009A1F55">
              <w:rPr>
                <w:bCs/>
                <w:szCs w:val="26"/>
              </w:rPr>
              <w:t>, 103 ft.lbf }</w:t>
            </w:r>
            <w:r>
              <w:rPr>
                <w:bCs/>
                <w:szCs w:val="26"/>
              </w:rPr>
              <w:t>.</w:t>
            </w:r>
          </w:p>
        </w:tc>
      </w:tr>
      <w:tr w:rsidR="0005528C" w:rsidTr="009F748E">
        <w:tc>
          <w:tcPr>
            <w:tcW w:w="4395" w:type="dxa"/>
          </w:tcPr>
          <w:p w:rsidR="0005528C" w:rsidRPr="0078000B" w:rsidRDefault="0005528C" w:rsidP="00AE3171">
            <w:pPr>
              <w:pStyle w:val="ListParagraph"/>
              <w:numPr>
                <w:ilvl w:val="0"/>
                <w:numId w:val="2"/>
              </w:numPr>
              <w:spacing w:before="0"/>
              <w:ind w:left="0" w:firstLine="0"/>
            </w:pPr>
            <w:r w:rsidRPr="0078000B">
              <w:t>Bước 12. Lắp giắc nối nút sửa chữa lại.</w:t>
            </w:r>
          </w:p>
          <w:p w:rsidR="0005528C" w:rsidRDefault="0005528C" w:rsidP="00AE3171">
            <w:pPr>
              <w:pStyle w:val="ListParagraph"/>
              <w:numPr>
                <w:ilvl w:val="0"/>
                <w:numId w:val="2"/>
              </w:numPr>
              <w:spacing w:before="0"/>
              <w:ind w:left="23" w:hanging="23"/>
            </w:pPr>
            <w:r w:rsidRPr="0078000B">
              <w:t>Bước 13. Lắp nắp lỗ sửa chữa ắc quy. Trước nắp theo hướng mũi tên 1 để nó gắn vào khớp, sau đó đẩy nắp theo hướng mũi tên 2 để lắp đặt</w:t>
            </w:r>
            <w:r>
              <w:t>.</w:t>
            </w:r>
          </w:p>
        </w:tc>
        <w:tc>
          <w:tcPr>
            <w:tcW w:w="4109" w:type="dxa"/>
          </w:tcPr>
          <w:p w:rsidR="0005528C" w:rsidRDefault="0005528C" w:rsidP="00162875">
            <w:pPr>
              <w:pStyle w:val="ListParagraph"/>
              <w:keepNext/>
              <w:spacing w:before="0" w:after="0"/>
              <w:ind w:left="0" w:firstLine="0"/>
              <w:jc w:val="right"/>
              <w:rPr>
                <w:noProof/>
                <w:szCs w:val="26"/>
              </w:rPr>
            </w:pPr>
            <w:r>
              <w:rPr>
                <w:noProof/>
              </w:rPr>
              <w:drawing>
                <wp:inline distT="0" distB="0" distL="0" distR="0" wp14:anchorId="3D44B244" wp14:editId="0F779F44">
                  <wp:extent cx="2465070" cy="1057275"/>
                  <wp:effectExtent l="0" t="0" r="0" b="952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2509472" cy="1076319"/>
                          </a:xfrm>
                          <a:prstGeom prst="rect">
                            <a:avLst/>
                          </a:prstGeom>
                        </pic:spPr>
                      </pic:pic>
                    </a:graphicData>
                  </a:graphic>
                </wp:inline>
              </w:drawing>
            </w:r>
          </w:p>
          <w:p w:rsidR="0005528C" w:rsidRPr="008E613E" w:rsidRDefault="0005528C" w:rsidP="0005528C">
            <w:pPr>
              <w:pStyle w:val="Caption"/>
              <w:spacing w:after="0" w:line="360" w:lineRule="auto"/>
              <w:jc w:val="center"/>
              <w:rPr>
                <w:noProof/>
                <w:szCs w:val="26"/>
              </w:rPr>
            </w:pPr>
            <w:bookmarkStart w:id="132" w:name="_Toc516621612"/>
            <w:r w:rsidRPr="009A1F55">
              <w:rPr>
                <w:rFonts w:ascii="Times New Roman" w:hAnsi="Times New Roman" w:cs="Times New Roman"/>
                <w:sz w:val="26"/>
                <w:szCs w:val="26"/>
              </w:rPr>
              <w:t xml:space="preserve">Hình 3. </w:t>
            </w:r>
            <w:r w:rsidRPr="009A1F55">
              <w:rPr>
                <w:rFonts w:ascii="Times New Roman" w:hAnsi="Times New Roman" w:cs="Times New Roman"/>
                <w:sz w:val="26"/>
                <w:szCs w:val="26"/>
              </w:rPr>
              <w:fldChar w:fldCharType="begin"/>
            </w:r>
            <w:r w:rsidRPr="009A1F55">
              <w:rPr>
                <w:rFonts w:ascii="Times New Roman" w:hAnsi="Times New Roman" w:cs="Times New Roman"/>
                <w:sz w:val="26"/>
                <w:szCs w:val="26"/>
              </w:rPr>
              <w:instrText xml:space="preserve"> SEQ Hình_3. \* ARABIC </w:instrText>
            </w:r>
            <w:r w:rsidRPr="009A1F55">
              <w:rPr>
                <w:rFonts w:ascii="Times New Roman" w:hAnsi="Times New Roman" w:cs="Times New Roman"/>
                <w:sz w:val="26"/>
                <w:szCs w:val="26"/>
              </w:rPr>
              <w:fldChar w:fldCharType="separate"/>
            </w:r>
            <w:r w:rsidR="00FB35E7">
              <w:rPr>
                <w:rFonts w:ascii="Times New Roman" w:hAnsi="Times New Roman" w:cs="Times New Roman"/>
                <w:noProof/>
                <w:sz w:val="26"/>
                <w:szCs w:val="26"/>
              </w:rPr>
              <w:t>49</w:t>
            </w:r>
            <w:r w:rsidRPr="009A1F55">
              <w:rPr>
                <w:rFonts w:ascii="Times New Roman" w:hAnsi="Times New Roman" w:cs="Times New Roman"/>
                <w:sz w:val="26"/>
                <w:szCs w:val="26"/>
              </w:rPr>
              <w:fldChar w:fldCharType="end"/>
            </w:r>
            <w:r w:rsidRPr="009A1F55">
              <w:rPr>
                <w:rFonts w:ascii="Times New Roman" w:hAnsi="Times New Roman" w:cs="Times New Roman"/>
                <w:sz w:val="26"/>
                <w:szCs w:val="26"/>
              </w:rPr>
              <w:t>. Lắp nắp lỗ sửa chữa ắc</w:t>
            </w:r>
            <w:r>
              <w:rPr>
                <w:rFonts w:ascii="Times New Roman" w:hAnsi="Times New Roman" w:cs="Times New Roman"/>
                <w:sz w:val="26"/>
                <w:szCs w:val="26"/>
              </w:rPr>
              <w:t xml:space="preserve"> </w:t>
            </w:r>
            <w:r w:rsidRPr="009A1F55">
              <w:rPr>
                <w:rFonts w:ascii="Times New Roman" w:hAnsi="Times New Roman" w:cs="Times New Roman"/>
                <w:sz w:val="26"/>
                <w:szCs w:val="26"/>
              </w:rPr>
              <w:t>quy</w:t>
            </w:r>
            <w:bookmarkEnd w:id="132"/>
          </w:p>
        </w:tc>
      </w:tr>
      <w:tr w:rsidR="0005528C" w:rsidTr="009F748E">
        <w:tc>
          <w:tcPr>
            <w:tcW w:w="8504" w:type="dxa"/>
            <w:gridSpan w:val="2"/>
          </w:tcPr>
          <w:p w:rsidR="0005528C" w:rsidRDefault="0005528C" w:rsidP="00AE3171">
            <w:pPr>
              <w:pStyle w:val="ListParagraph"/>
              <w:numPr>
                <w:ilvl w:val="0"/>
                <w:numId w:val="2"/>
              </w:numPr>
              <w:spacing w:before="0"/>
              <w:ind w:left="23" w:hanging="23"/>
            </w:pPr>
            <w:r>
              <w:t>Bước 14. Đặt bánh trước hướng thẳng về phía trước.</w:t>
            </w:r>
          </w:p>
          <w:p w:rsidR="0005528C" w:rsidRDefault="0005528C" w:rsidP="00AE3171">
            <w:pPr>
              <w:pStyle w:val="ListParagraph"/>
              <w:numPr>
                <w:ilvl w:val="0"/>
                <w:numId w:val="2"/>
              </w:numPr>
              <w:spacing w:before="0"/>
              <w:ind w:left="23" w:hanging="23"/>
              <w:rPr>
                <w:noProof/>
              </w:rPr>
            </w:pPr>
            <w:r>
              <w:t xml:space="preserve">Bước 15. Nối cáp âm vào ắc quy. Lưu ý: </w:t>
            </w:r>
            <w:r w:rsidRPr="00B12C46">
              <w:t>Khi ngắt kết nối cáp, một số hệ thống cần được khởi tạo sau khi cáp được kết nối lại</w:t>
            </w:r>
            <w:r>
              <w:t>.</w:t>
            </w:r>
          </w:p>
        </w:tc>
      </w:tr>
      <w:tr w:rsidR="0005528C" w:rsidTr="009F748E">
        <w:trPr>
          <w:trHeight w:val="2364"/>
        </w:trPr>
        <w:tc>
          <w:tcPr>
            <w:tcW w:w="4395" w:type="dxa"/>
          </w:tcPr>
          <w:p w:rsidR="0005528C" w:rsidRDefault="0005528C" w:rsidP="00AE3171">
            <w:pPr>
              <w:pStyle w:val="ListParagraph"/>
              <w:numPr>
                <w:ilvl w:val="0"/>
                <w:numId w:val="2"/>
              </w:numPr>
              <w:spacing w:before="0"/>
              <w:ind w:left="23" w:hanging="23"/>
            </w:pPr>
            <w:r>
              <w:t>Bước 16. Đậy nắp lỗ sửa chữa ăc quy trái lại.</w:t>
            </w:r>
          </w:p>
          <w:p w:rsidR="0005528C" w:rsidRDefault="0005528C" w:rsidP="00AE3171">
            <w:pPr>
              <w:pStyle w:val="ListParagraph"/>
              <w:numPr>
                <w:ilvl w:val="0"/>
                <w:numId w:val="2"/>
              </w:numPr>
              <w:spacing w:before="0"/>
              <w:ind w:left="23" w:hanging="23"/>
            </w:pPr>
            <w:r>
              <w:t xml:space="preserve">Bước 17. </w:t>
            </w:r>
            <w:r w:rsidRPr="0005528C">
              <w:t xml:space="preserve">Lắp tấm đệm buồng hành lý lại. </w:t>
            </w:r>
          </w:p>
          <w:p w:rsidR="0005528C" w:rsidRPr="0078000B" w:rsidRDefault="0005528C" w:rsidP="0005528C">
            <w:pPr>
              <w:pStyle w:val="ListParagraph"/>
              <w:spacing w:before="0" w:after="0"/>
              <w:ind w:left="459" w:firstLine="0"/>
            </w:pPr>
            <w:r w:rsidRPr="0005528C">
              <w:t>Gợi ý</w:t>
            </w:r>
            <w:r w:rsidRPr="0005528C">
              <w:rPr>
                <w:szCs w:val="26"/>
              </w:rPr>
              <w:t xml:space="preserve">: Cho vào các khớp </w:t>
            </w:r>
            <w:r>
              <w:rPr>
                <w:szCs w:val="26"/>
              </w:rPr>
              <w:t xml:space="preserve">có </w:t>
            </w:r>
            <w:r w:rsidRPr="0005528C">
              <w:rPr>
                <w:szCs w:val="26"/>
              </w:rPr>
              <w:t>sẵn trên khung.</w:t>
            </w:r>
          </w:p>
        </w:tc>
        <w:tc>
          <w:tcPr>
            <w:tcW w:w="4109" w:type="dxa"/>
          </w:tcPr>
          <w:p w:rsidR="0005528C" w:rsidRDefault="0005528C" w:rsidP="00162875">
            <w:pPr>
              <w:pStyle w:val="ListParagraph"/>
              <w:keepNext/>
              <w:spacing w:before="0" w:after="0"/>
              <w:ind w:left="0" w:firstLine="0"/>
              <w:jc w:val="right"/>
              <w:rPr>
                <w:noProof/>
              </w:rPr>
            </w:pPr>
            <w:r w:rsidRPr="00B12C46">
              <w:rPr>
                <w:noProof/>
                <w:szCs w:val="26"/>
              </w:rPr>
              <w:drawing>
                <wp:inline distT="0" distB="0" distL="0" distR="0" wp14:anchorId="443EE563" wp14:editId="3BF2E35A">
                  <wp:extent cx="2465070" cy="1038225"/>
                  <wp:effectExtent l="0" t="0" r="0" b="952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566201" cy="1080819"/>
                          </a:xfrm>
                          <a:prstGeom prst="rect">
                            <a:avLst/>
                          </a:prstGeom>
                        </pic:spPr>
                      </pic:pic>
                    </a:graphicData>
                  </a:graphic>
                </wp:inline>
              </w:drawing>
            </w:r>
          </w:p>
          <w:p w:rsidR="0005528C" w:rsidRDefault="0005528C" w:rsidP="0005528C">
            <w:pPr>
              <w:pStyle w:val="Caption"/>
              <w:spacing w:after="0" w:line="360" w:lineRule="auto"/>
              <w:jc w:val="center"/>
              <w:rPr>
                <w:noProof/>
              </w:rPr>
            </w:pPr>
            <w:bookmarkStart w:id="133" w:name="_Toc516621613"/>
            <w:r w:rsidRPr="009A1F55">
              <w:rPr>
                <w:rFonts w:ascii="Times New Roman" w:hAnsi="Times New Roman" w:cs="Times New Roman"/>
                <w:sz w:val="26"/>
                <w:szCs w:val="26"/>
              </w:rPr>
              <w:t xml:space="preserve">Hình 3. </w:t>
            </w:r>
            <w:r w:rsidRPr="009A1F55">
              <w:rPr>
                <w:rFonts w:ascii="Times New Roman" w:hAnsi="Times New Roman" w:cs="Times New Roman"/>
                <w:sz w:val="26"/>
                <w:szCs w:val="26"/>
              </w:rPr>
              <w:fldChar w:fldCharType="begin"/>
            </w:r>
            <w:r w:rsidRPr="009A1F55">
              <w:rPr>
                <w:rFonts w:ascii="Times New Roman" w:hAnsi="Times New Roman" w:cs="Times New Roman"/>
                <w:sz w:val="26"/>
                <w:szCs w:val="26"/>
              </w:rPr>
              <w:instrText xml:space="preserve"> SEQ Hình_3. \* ARABIC </w:instrText>
            </w:r>
            <w:r w:rsidRPr="009A1F55">
              <w:rPr>
                <w:rFonts w:ascii="Times New Roman" w:hAnsi="Times New Roman" w:cs="Times New Roman"/>
                <w:sz w:val="26"/>
                <w:szCs w:val="26"/>
              </w:rPr>
              <w:fldChar w:fldCharType="separate"/>
            </w:r>
            <w:r w:rsidR="00FB35E7">
              <w:rPr>
                <w:rFonts w:ascii="Times New Roman" w:hAnsi="Times New Roman" w:cs="Times New Roman"/>
                <w:noProof/>
                <w:sz w:val="26"/>
                <w:szCs w:val="26"/>
              </w:rPr>
              <w:t>50</w:t>
            </w:r>
            <w:r w:rsidRPr="009A1F55">
              <w:rPr>
                <w:rFonts w:ascii="Times New Roman" w:hAnsi="Times New Roman" w:cs="Times New Roman"/>
                <w:sz w:val="26"/>
                <w:szCs w:val="26"/>
              </w:rPr>
              <w:fldChar w:fldCharType="end"/>
            </w:r>
            <w:r w:rsidRPr="009A1F55">
              <w:rPr>
                <w:rFonts w:ascii="Times New Roman" w:hAnsi="Times New Roman" w:cs="Times New Roman"/>
                <w:sz w:val="26"/>
                <w:szCs w:val="26"/>
              </w:rPr>
              <w:t>. Lắp nắp lỗ sửa chữa ắc</w:t>
            </w:r>
            <w:r>
              <w:rPr>
                <w:rFonts w:ascii="Times New Roman" w:hAnsi="Times New Roman" w:cs="Times New Roman"/>
                <w:sz w:val="26"/>
                <w:szCs w:val="26"/>
              </w:rPr>
              <w:t xml:space="preserve"> </w:t>
            </w:r>
            <w:r w:rsidRPr="009A1F55">
              <w:rPr>
                <w:rFonts w:ascii="Times New Roman" w:hAnsi="Times New Roman" w:cs="Times New Roman"/>
                <w:sz w:val="26"/>
                <w:szCs w:val="26"/>
              </w:rPr>
              <w:t>quy</w:t>
            </w:r>
            <w:bookmarkEnd w:id="133"/>
          </w:p>
        </w:tc>
      </w:tr>
    </w:tbl>
    <w:p w:rsidR="00B12C46" w:rsidRDefault="00B12C46" w:rsidP="00AE3171">
      <w:pPr>
        <w:pStyle w:val="ListParagraph"/>
        <w:numPr>
          <w:ilvl w:val="0"/>
          <w:numId w:val="2"/>
        </w:numPr>
        <w:spacing w:before="0"/>
        <w:ind w:left="6" w:firstLine="0"/>
      </w:pPr>
      <w:r>
        <w:t xml:space="preserve">Bước 18. Kiểm tra </w:t>
      </w:r>
      <w:r w:rsidR="004E1A9E">
        <w:t>hệ thống điều khiển hệ thống treo</w:t>
      </w:r>
    </w:p>
    <w:p w:rsidR="00740557" w:rsidRDefault="004E1A9E" w:rsidP="00AE3171">
      <w:pPr>
        <w:pStyle w:val="ListParagraph"/>
        <w:numPr>
          <w:ilvl w:val="0"/>
          <w:numId w:val="2"/>
        </w:numPr>
        <w:ind w:left="7" w:firstLine="0"/>
      </w:pPr>
      <w:r>
        <w:t>Bước 19. Kiểm tra và điều chỉnh góc đặt bánh xe trước.</w:t>
      </w:r>
    </w:p>
    <w:p w:rsidR="00A54A03" w:rsidRDefault="00A54A03" w:rsidP="00740557">
      <w:pPr>
        <w:pStyle w:val="ListParagraph"/>
        <w:ind w:left="7" w:firstLine="560"/>
      </w:pPr>
      <w:r>
        <w:t>Quy trình kiểm tra và điều chỉnh góc đặt bánh xe đã được trình bày ở mục 3.2.7.3 và 3.2.7.4.</w:t>
      </w:r>
    </w:p>
    <w:p w:rsidR="004E1A9E" w:rsidRDefault="004E1A9E" w:rsidP="00AE3171">
      <w:pPr>
        <w:pStyle w:val="ListParagraph"/>
        <w:numPr>
          <w:ilvl w:val="0"/>
          <w:numId w:val="2"/>
        </w:numPr>
        <w:ind w:left="7" w:firstLine="0"/>
      </w:pPr>
      <w:r>
        <w:t>Bước 20. Điều chỉnh bộ phận đèn pha.</w:t>
      </w:r>
    </w:p>
    <w:p w:rsidR="004E1A9E" w:rsidRDefault="004E1A9E" w:rsidP="00AE3171">
      <w:pPr>
        <w:pStyle w:val="ListParagraph"/>
        <w:numPr>
          <w:ilvl w:val="0"/>
          <w:numId w:val="2"/>
        </w:numPr>
        <w:ind w:left="7" w:firstLine="0"/>
      </w:pPr>
      <w:r>
        <w:t>Bước 21. Điều chỉnh camera hành trình.</w:t>
      </w:r>
    </w:p>
    <w:p w:rsidR="004E1A9E" w:rsidRDefault="004E1A9E" w:rsidP="00AE3171">
      <w:pPr>
        <w:pStyle w:val="ListParagraph"/>
        <w:numPr>
          <w:ilvl w:val="0"/>
          <w:numId w:val="2"/>
        </w:numPr>
        <w:ind w:left="7" w:firstLine="0"/>
      </w:pPr>
      <w:r>
        <w:lastRenderedPageBreak/>
        <w:t>Bước 22. Kiểm tra hệ thống ánh sáng cảnh báo.</w:t>
      </w:r>
    </w:p>
    <w:p w:rsidR="002E5EF7" w:rsidRDefault="004E1A9E" w:rsidP="00AE3171">
      <w:pPr>
        <w:pStyle w:val="ListParagraph"/>
        <w:numPr>
          <w:ilvl w:val="0"/>
          <w:numId w:val="2"/>
        </w:numPr>
        <w:ind w:left="7" w:firstLine="0"/>
      </w:pPr>
      <w:r>
        <w:t>Bướ</w:t>
      </w:r>
      <w:r w:rsidR="00740557">
        <w:t xml:space="preserve">c 23. </w:t>
      </w:r>
      <w:r>
        <w:t xml:space="preserve">Thiết lập </w:t>
      </w:r>
      <w:r w:rsidR="00CF734F">
        <w:t xml:space="preserve">giá trị </w:t>
      </w:r>
      <w:r>
        <w:t>cảm biế</w:t>
      </w:r>
      <w:r w:rsidR="00740557">
        <w:t xml:space="preserve">n góc quay. Chuẩn </w:t>
      </w:r>
      <w:r>
        <w:t>cảm biế</w:t>
      </w:r>
      <w:r w:rsidR="00CF734F">
        <w:t>n</w:t>
      </w:r>
      <w:r>
        <w:t xml:space="preserve"> momen về </w:t>
      </w:r>
      <w:r w:rsidR="00CF734F">
        <w:t xml:space="preserve">điểm </w:t>
      </w:r>
      <w:r>
        <w:t>0.</w:t>
      </w:r>
    </w:p>
    <w:p w:rsidR="00CF734F" w:rsidRPr="007C72C2" w:rsidRDefault="006B7C9E" w:rsidP="00476535">
      <w:pPr>
        <w:ind w:firstLine="0"/>
        <w:rPr>
          <w:b/>
          <w:i/>
          <w:szCs w:val="26"/>
        </w:rPr>
      </w:pPr>
      <w:r w:rsidRPr="007C72C2">
        <w:rPr>
          <w:b/>
          <w:i/>
          <w:szCs w:val="26"/>
        </w:rPr>
        <w:t>Quy trình thiết lập giá trị cảm biế</w:t>
      </w:r>
      <w:r w:rsidR="00740557">
        <w:rPr>
          <w:b/>
          <w:i/>
          <w:szCs w:val="26"/>
        </w:rPr>
        <w:t xml:space="preserve">n góc quay, </w:t>
      </w:r>
      <w:r w:rsidRPr="007C72C2">
        <w:rPr>
          <w:b/>
          <w:i/>
          <w:szCs w:val="26"/>
        </w:rPr>
        <w:t xml:space="preserve">chuẩn </w:t>
      </w:r>
      <w:r w:rsidR="005E51C2" w:rsidRPr="007C72C2">
        <w:rPr>
          <w:b/>
          <w:i/>
          <w:szCs w:val="26"/>
        </w:rPr>
        <w:t xml:space="preserve">cho </w:t>
      </w:r>
      <w:r w:rsidRPr="007C72C2">
        <w:rPr>
          <w:b/>
          <w:i/>
          <w:szCs w:val="26"/>
        </w:rPr>
        <w:t>cảm biến momen về 0</w:t>
      </w:r>
    </w:p>
    <w:p w:rsidR="0029122F" w:rsidRDefault="006B7C9E" w:rsidP="00AE3171">
      <w:pPr>
        <w:pStyle w:val="ListParagraph"/>
        <w:numPr>
          <w:ilvl w:val="0"/>
          <w:numId w:val="2"/>
        </w:numPr>
        <w:ind w:left="7" w:firstLine="0"/>
      </w:pPr>
      <w:r>
        <w:t xml:space="preserve">Lưu ý: Xóa giá trị đo cảm biến góc quay, thiết lập giá trị cảm biến góc quay, và chuẩn </w:t>
      </w:r>
      <w:r w:rsidR="005E51C2">
        <w:t xml:space="preserve">cho </w:t>
      </w:r>
      <w:r>
        <w:t>cảm biến mo men về 0 nếu xảy ra bất kỳ trường hợ</w:t>
      </w:r>
      <w:r w:rsidR="00135620">
        <w:t>p sau:</w:t>
      </w:r>
      <w:r w:rsidR="00262E47">
        <w:t xml:space="preserve"> t</w:t>
      </w:r>
      <w:r w:rsidR="0029122F">
        <w:t>hay ECU trợ lự</w:t>
      </w:r>
      <w:r w:rsidR="00262E47">
        <w:t>c lái, t</w:t>
      </w:r>
      <w:r w:rsidR="0029122F">
        <w:t>hay thanh răng trợ lự</w:t>
      </w:r>
      <w:r w:rsidR="00262E47">
        <w:t>c lái hoặc c</w:t>
      </w:r>
      <w:r w:rsidR="00135620">
        <w:t>ó sự khác biệt khi lái sang trái và phải.</w:t>
      </w:r>
    </w:p>
    <w:p w:rsidR="00135620" w:rsidRDefault="00135620" w:rsidP="00AE3171">
      <w:pPr>
        <w:pStyle w:val="ListParagraph"/>
        <w:numPr>
          <w:ilvl w:val="0"/>
          <w:numId w:val="2"/>
        </w:numPr>
        <w:ind w:left="7" w:firstLine="0"/>
      </w:pPr>
      <w:r>
        <w:t>Kiểm tra trước khi đo</w:t>
      </w:r>
    </w:p>
    <w:p w:rsidR="00135620" w:rsidRDefault="00135620" w:rsidP="00AE3171">
      <w:pPr>
        <w:pStyle w:val="ListParagraph"/>
        <w:numPr>
          <w:ilvl w:val="0"/>
          <w:numId w:val="14"/>
        </w:numPr>
        <w:ind w:left="993" w:hanging="426"/>
      </w:pPr>
      <w:r>
        <w:t>Sử dụng máy chuẩn đoán kết nối với cổng DLC3.</w:t>
      </w:r>
    </w:p>
    <w:p w:rsidR="00135620" w:rsidRDefault="00135620" w:rsidP="00AE3171">
      <w:pPr>
        <w:pStyle w:val="ListParagraph"/>
        <w:numPr>
          <w:ilvl w:val="0"/>
          <w:numId w:val="14"/>
        </w:numPr>
        <w:ind w:left="993" w:hanging="426"/>
      </w:pPr>
      <w:r>
        <w:t>Bật công tắt nguồn (IG).</w:t>
      </w:r>
    </w:p>
    <w:p w:rsidR="00135620" w:rsidRDefault="00135620" w:rsidP="00AE3171">
      <w:pPr>
        <w:pStyle w:val="ListParagraph"/>
        <w:numPr>
          <w:ilvl w:val="0"/>
          <w:numId w:val="14"/>
        </w:numPr>
        <w:ind w:left="993" w:hanging="426"/>
      </w:pPr>
      <w:r>
        <w:t>Bật máy chuẩn đoán. Chọn “IG SUPPLY” từ danh sách dữ liệu.</w:t>
      </w:r>
    </w:p>
    <w:p w:rsidR="00135620" w:rsidRDefault="00135620" w:rsidP="00AE3171">
      <w:pPr>
        <w:pStyle w:val="ListParagraph"/>
        <w:numPr>
          <w:ilvl w:val="0"/>
          <w:numId w:val="14"/>
        </w:numPr>
        <w:ind w:left="993" w:hanging="426"/>
      </w:pPr>
      <w:r w:rsidRPr="00135620">
        <w:t>Kiểm tra điện áp cung cấp điện IG trên màn hình máy đo.</w:t>
      </w:r>
    </w:p>
    <w:p w:rsidR="00B5610F" w:rsidRDefault="005A55E2" w:rsidP="00D702D8">
      <w:pPr>
        <w:pStyle w:val="ListParagraph"/>
        <w:spacing w:after="240"/>
        <w:ind w:left="0" w:firstLine="0"/>
        <w:jc w:val="center"/>
      </w:pPr>
      <w:r>
        <w:t xml:space="preserve">Bảng 3.13. </w:t>
      </w:r>
      <w:r w:rsidRPr="00135620">
        <w:t>Kiểm tra điện áp cung cấp điện IG trên màn hình máy đo</w:t>
      </w:r>
    </w:p>
    <w:tbl>
      <w:tblPr>
        <w:tblStyle w:val="TableGrid"/>
        <w:tblW w:w="8505" w:type="dxa"/>
        <w:jc w:val="center"/>
        <w:tblLook w:val="04A0" w:firstRow="1" w:lastRow="0" w:firstColumn="1" w:lastColumn="0" w:noHBand="0" w:noVBand="1"/>
      </w:tblPr>
      <w:tblGrid>
        <w:gridCol w:w="1697"/>
        <w:gridCol w:w="2131"/>
        <w:gridCol w:w="2693"/>
        <w:gridCol w:w="1984"/>
      </w:tblGrid>
      <w:tr w:rsidR="005A55E2" w:rsidTr="00D3386B">
        <w:trPr>
          <w:trHeight w:val="719"/>
          <w:jc w:val="center"/>
        </w:trPr>
        <w:tc>
          <w:tcPr>
            <w:tcW w:w="1697" w:type="dxa"/>
            <w:vAlign w:val="center"/>
          </w:tcPr>
          <w:p w:rsidR="00B5610F" w:rsidRDefault="005A55E2" w:rsidP="00D702D8">
            <w:pPr>
              <w:pStyle w:val="ListParagraph"/>
              <w:spacing w:line="240" w:lineRule="auto"/>
              <w:ind w:left="0" w:firstLine="0"/>
              <w:jc w:val="center"/>
            </w:pPr>
            <w:r>
              <w:t>H</w:t>
            </w:r>
            <w:r w:rsidR="00B5610F">
              <w:t>iển thị</w:t>
            </w:r>
            <w:r>
              <w:t xml:space="preserve"> máy</w:t>
            </w:r>
          </w:p>
        </w:tc>
        <w:tc>
          <w:tcPr>
            <w:tcW w:w="2131" w:type="dxa"/>
            <w:vAlign w:val="center"/>
          </w:tcPr>
          <w:p w:rsidR="00B5610F" w:rsidRDefault="00B5610F" w:rsidP="00D702D8">
            <w:pPr>
              <w:pStyle w:val="ListParagraph"/>
              <w:spacing w:line="240" w:lineRule="auto"/>
              <w:ind w:left="0" w:firstLine="0"/>
              <w:jc w:val="center"/>
            </w:pPr>
            <w:r>
              <w:t>Mục đo / phạm vi</w:t>
            </w:r>
          </w:p>
        </w:tc>
        <w:tc>
          <w:tcPr>
            <w:tcW w:w="2693" w:type="dxa"/>
            <w:vAlign w:val="center"/>
          </w:tcPr>
          <w:p w:rsidR="00B5610F" w:rsidRDefault="00B5610F" w:rsidP="00D702D8">
            <w:pPr>
              <w:pStyle w:val="ListParagraph"/>
              <w:spacing w:before="0" w:line="240" w:lineRule="auto"/>
              <w:ind w:left="0" w:firstLine="0"/>
              <w:jc w:val="center"/>
            </w:pPr>
            <w:r>
              <w:t>Điều kiện bình thường</w:t>
            </w:r>
          </w:p>
        </w:tc>
        <w:tc>
          <w:tcPr>
            <w:tcW w:w="1984" w:type="dxa"/>
            <w:vAlign w:val="center"/>
          </w:tcPr>
          <w:p w:rsidR="00B5610F" w:rsidRDefault="00D3386B" w:rsidP="00D702D8">
            <w:pPr>
              <w:pStyle w:val="ListParagraph"/>
              <w:spacing w:line="240" w:lineRule="auto"/>
              <w:ind w:left="0" w:firstLine="0"/>
              <w:jc w:val="center"/>
            </w:pPr>
            <w:r>
              <w:t>Chẩn đoán</w:t>
            </w:r>
          </w:p>
        </w:tc>
      </w:tr>
      <w:tr w:rsidR="005A55E2" w:rsidTr="00D3386B">
        <w:trPr>
          <w:jc w:val="center"/>
        </w:trPr>
        <w:tc>
          <w:tcPr>
            <w:tcW w:w="1697" w:type="dxa"/>
          </w:tcPr>
          <w:p w:rsidR="00B5610F" w:rsidRDefault="00B5610F" w:rsidP="00D702D8">
            <w:pPr>
              <w:pStyle w:val="ListParagraph"/>
              <w:spacing w:line="240" w:lineRule="auto"/>
              <w:ind w:left="0" w:firstLine="0"/>
              <w:jc w:val="center"/>
            </w:pPr>
            <w:r>
              <w:t>Cung cấp IG</w:t>
            </w:r>
          </w:p>
        </w:tc>
        <w:tc>
          <w:tcPr>
            <w:tcW w:w="2131" w:type="dxa"/>
          </w:tcPr>
          <w:p w:rsidR="00B5610F" w:rsidRDefault="00B5610F" w:rsidP="00D702D8">
            <w:pPr>
              <w:pStyle w:val="ListParagraph"/>
              <w:spacing w:line="240" w:lineRule="auto"/>
              <w:ind w:left="0" w:firstLine="0"/>
              <w:jc w:val="left"/>
            </w:pPr>
            <w:r>
              <w:t>Điện áp nguồn ECU</w:t>
            </w:r>
            <w:r w:rsidR="005A55E2">
              <w:t xml:space="preserve">. </w:t>
            </w:r>
            <w:r>
              <w:t>Min: 0V</w:t>
            </w:r>
          </w:p>
          <w:p w:rsidR="00B5610F" w:rsidRDefault="00B5610F" w:rsidP="00D702D8">
            <w:pPr>
              <w:pStyle w:val="ListParagraph"/>
              <w:spacing w:line="240" w:lineRule="auto"/>
              <w:ind w:left="0" w:firstLine="0"/>
              <w:jc w:val="left"/>
            </w:pPr>
            <w:r>
              <w:t>Max: 25.5V</w:t>
            </w:r>
          </w:p>
        </w:tc>
        <w:tc>
          <w:tcPr>
            <w:tcW w:w="2693" w:type="dxa"/>
          </w:tcPr>
          <w:p w:rsidR="00B5610F" w:rsidRDefault="00B5610F" w:rsidP="00D702D8">
            <w:pPr>
              <w:pStyle w:val="ListParagraph"/>
              <w:spacing w:line="240" w:lineRule="auto"/>
              <w:ind w:left="0" w:firstLine="0"/>
              <w:jc w:val="left"/>
            </w:pPr>
            <w:r>
              <w:t>Công tác nguồn On (IG): 11 – 14V</w:t>
            </w:r>
          </w:p>
        </w:tc>
        <w:tc>
          <w:tcPr>
            <w:tcW w:w="1984" w:type="dxa"/>
          </w:tcPr>
          <w:p w:rsidR="00B5610F" w:rsidRDefault="00B5610F" w:rsidP="00D702D8">
            <w:pPr>
              <w:pStyle w:val="ListParagraph"/>
              <w:spacing w:line="240" w:lineRule="auto"/>
              <w:ind w:left="0" w:firstLine="0"/>
              <w:jc w:val="left"/>
            </w:pPr>
            <w:r>
              <w:t>Khi sự cố xảy ra, có thể là d</w:t>
            </w:r>
            <w:r w:rsidR="005A55E2">
              <w:t>o</w:t>
            </w:r>
            <w:r>
              <w:t xml:space="preserve"> nguồn cấp ECU</w:t>
            </w:r>
          </w:p>
        </w:tc>
      </w:tr>
    </w:tbl>
    <w:p w:rsidR="00B5610F" w:rsidRDefault="00406A07" w:rsidP="005932E1">
      <w:pPr>
        <w:spacing w:after="0"/>
      </w:pPr>
      <w:r>
        <w:t>Điện áp tiêu chuẩn: 11</w:t>
      </w:r>
      <w:r w:rsidR="005E51C2">
        <w:t>V</w:t>
      </w:r>
      <w:r>
        <w:t xml:space="preserve"> </w:t>
      </w:r>
      <w:r w:rsidR="005E51C2">
        <w:t xml:space="preserve">đến </w:t>
      </w:r>
      <w:r>
        <w:t>14</w:t>
      </w:r>
      <w:r w:rsidR="005E51C2">
        <w:t xml:space="preserve"> V</w:t>
      </w:r>
    </w:p>
    <w:p w:rsidR="005E51C2" w:rsidRDefault="005E51C2" w:rsidP="00AE3171">
      <w:pPr>
        <w:pStyle w:val="ListParagraph"/>
        <w:numPr>
          <w:ilvl w:val="0"/>
          <w:numId w:val="14"/>
        </w:numPr>
        <w:ind w:left="993" w:hanging="426"/>
      </w:pPr>
      <w:r>
        <w:t>Lưu ý</w:t>
      </w:r>
      <w:r w:rsidRPr="005E51C2">
        <w:t xml:space="preserve"> Nếu điện áp cung cấp điện IG nhỏ hơn 11 V, hiệu chuẩn không thể thực hiện được. Trong trường hợp này, hãy sạc hoặc thay pin phụ, và sau đó thực hiện </w:t>
      </w:r>
      <w:r>
        <w:t xml:space="preserve">đo. </w:t>
      </w:r>
    </w:p>
    <w:p w:rsidR="005E51C2" w:rsidRDefault="005E51C2" w:rsidP="00AE3171">
      <w:pPr>
        <w:pStyle w:val="ListParagraph"/>
        <w:numPr>
          <w:ilvl w:val="0"/>
          <w:numId w:val="2"/>
        </w:numPr>
        <w:ind w:left="7" w:firstLine="0"/>
      </w:pPr>
      <w:r>
        <w:t>Xóa giá trị đo cảm biến góc quay, thiết lập giá trị cảm biến góc quay, và chuẩn cho cảm biến momen về 0</w:t>
      </w:r>
      <w:r w:rsidR="005932E1">
        <w:t>.</w:t>
      </w:r>
    </w:p>
    <w:p w:rsidR="00C275E2" w:rsidRDefault="005E51C2" w:rsidP="00AE3171">
      <w:pPr>
        <w:pStyle w:val="ListParagraph"/>
        <w:numPr>
          <w:ilvl w:val="0"/>
          <w:numId w:val="14"/>
        </w:numPr>
        <w:ind w:left="993" w:hanging="426"/>
      </w:pPr>
      <w:r>
        <w:t>Lưu ý: Nếu mã lỗi DTC C1516 (lỗi chuẩn cảm biến mo men về 0</w:t>
      </w:r>
      <w:r w:rsidR="00C275E2">
        <w:t xml:space="preserve"> chưa thực hiện</w:t>
      </w:r>
      <w:r>
        <w:t>)</w:t>
      </w:r>
      <w:r w:rsidR="00C275E2">
        <w:t xml:space="preserve"> đã được lưu , thì không thể chuẩn cho cảm biến mo men về 0 được.</w:t>
      </w:r>
      <w:r w:rsidR="005932E1">
        <w:t xml:space="preserve"> </w:t>
      </w:r>
      <w:r w:rsidR="00C275E2">
        <w:t>Nếu mã lỗi DTC C1526 (lỗi thiết lập cảm biến góc quay mô tơ chưa thực hiện) đã được lưu, thì không thể thiết lập được giá trị cảm biến góc quay. Cần phải xóa mã lỗi (DTC) trước khi bắt đầu thiết lập.</w:t>
      </w:r>
    </w:p>
    <w:p w:rsidR="00C275E2" w:rsidRDefault="00C275E2" w:rsidP="00AE3171">
      <w:pPr>
        <w:pStyle w:val="ListParagraph"/>
        <w:numPr>
          <w:ilvl w:val="0"/>
          <w:numId w:val="14"/>
        </w:numPr>
        <w:ind w:left="993" w:hanging="426"/>
      </w:pPr>
      <w:r>
        <w:lastRenderedPageBreak/>
        <w:t>Kết nối máy chuẩn đoán đến cổng DLC3.</w:t>
      </w:r>
    </w:p>
    <w:p w:rsidR="00C275E2" w:rsidRDefault="00C275E2" w:rsidP="00AE3171">
      <w:pPr>
        <w:pStyle w:val="ListParagraph"/>
        <w:numPr>
          <w:ilvl w:val="0"/>
          <w:numId w:val="14"/>
        </w:numPr>
        <w:ind w:left="993" w:hanging="426"/>
      </w:pPr>
      <w:r>
        <w:t>Bật công tắc nguồn ON (IG).</w:t>
      </w:r>
    </w:p>
    <w:p w:rsidR="00C275E2" w:rsidRDefault="00C275E2" w:rsidP="00AE3171">
      <w:pPr>
        <w:pStyle w:val="ListParagraph"/>
        <w:numPr>
          <w:ilvl w:val="0"/>
          <w:numId w:val="14"/>
        </w:numPr>
        <w:ind w:left="993" w:hanging="426"/>
      </w:pPr>
      <w:r>
        <w:t>Bật máy chuẩn đoán ON. Chọn “TRQ SENSOR ADJ”</w:t>
      </w:r>
    </w:p>
    <w:p w:rsidR="00C275E2" w:rsidRDefault="00C275E2" w:rsidP="00AE3171">
      <w:pPr>
        <w:pStyle w:val="ListParagraph"/>
        <w:numPr>
          <w:ilvl w:val="0"/>
          <w:numId w:val="14"/>
        </w:numPr>
        <w:ind w:left="993" w:hanging="426"/>
      </w:pPr>
      <w:r w:rsidRPr="00C275E2">
        <w:t>Làm theo các quy trình trên màn hình máy đo để xóa giá trị hiệu chuẩn của cảm biến góc quay, khởi tạo giá trị cảm biến góc quay và hiệu chỉnh cảm biến mômen xoắn bằng không</w:t>
      </w:r>
      <w:r>
        <w:t>.</w:t>
      </w:r>
    </w:p>
    <w:p w:rsidR="009F748E" w:rsidRDefault="00C275E2" w:rsidP="00AE3171">
      <w:pPr>
        <w:pStyle w:val="ListParagraph"/>
        <w:numPr>
          <w:ilvl w:val="0"/>
          <w:numId w:val="14"/>
        </w:numPr>
        <w:ind w:left="993" w:hanging="426"/>
      </w:pPr>
      <w:r>
        <w:t xml:space="preserve">Lưu ý: </w:t>
      </w:r>
    </w:p>
    <w:p w:rsidR="00C275E2" w:rsidRDefault="00C275E2" w:rsidP="009F748E">
      <w:pPr>
        <w:pStyle w:val="ListParagraph"/>
        <w:ind w:left="993" w:firstLine="0"/>
      </w:pPr>
      <w:r w:rsidRPr="00C275E2">
        <w:t>Khi khởi tạo giá trị cảm biến góc quay, hãy quan sát các điểm sau để ổn định điện áp cảm biế</w:t>
      </w:r>
      <w:r>
        <w:t>n.</w:t>
      </w:r>
      <w:r w:rsidRPr="00C275E2">
        <w:t xml:space="preserve"> Sau khi bật công tắc nguồn ON (IG), chờ ít nhất 2,5 giây trước khi xoay vô lăng. Không xoay vô lăng nhanh.</w:t>
      </w:r>
    </w:p>
    <w:p w:rsidR="00CF734F" w:rsidRDefault="00C275E2" w:rsidP="009F748E">
      <w:pPr>
        <w:pStyle w:val="ListParagraph"/>
        <w:ind w:left="993" w:firstLine="0"/>
      </w:pPr>
      <w:r w:rsidRPr="00C275E2">
        <w:t>Vô-lăng sẽ rung trong quá trình hiệu chỉnh cảm biến</w:t>
      </w:r>
      <w:r w:rsidR="002E5EF7">
        <w:t xml:space="preserve"> về</w:t>
      </w:r>
      <w:r w:rsidRPr="00C275E2">
        <w:t xml:space="preserve"> điể</w:t>
      </w:r>
      <w:r w:rsidR="002E5EF7">
        <w:t>m 0</w:t>
      </w:r>
      <w:r w:rsidRPr="00C275E2">
        <w:t>. Không chạm vào tay lái trong khi nó đang rung hoặc trong 2 giây sau khi nó dừng lại.</w:t>
      </w:r>
    </w:p>
    <w:p w:rsidR="004375B4" w:rsidRDefault="004E1A9E" w:rsidP="00AE3171">
      <w:pPr>
        <w:pStyle w:val="ListParagraph"/>
        <w:numPr>
          <w:ilvl w:val="0"/>
          <w:numId w:val="2"/>
        </w:numPr>
        <w:ind w:left="7" w:firstLine="0"/>
      </w:pPr>
      <w:r>
        <w:t>Bước 24. Tiến h</w:t>
      </w:r>
      <w:r w:rsidR="00775DDB">
        <w:t>ành hiệu</w:t>
      </w:r>
      <w:r>
        <w:t xml:space="preserve"> chỉnh cơ cấu thay đổi tỷ số truyền.</w:t>
      </w:r>
    </w:p>
    <w:p w:rsidR="00775DDB" w:rsidRDefault="00775DDB" w:rsidP="00762706">
      <w:pPr>
        <w:spacing w:before="0" w:after="0"/>
        <w:ind w:firstLine="0"/>
        <w:rPr>
          <w:b/>
          <w:i/>
        </w:rPr>
      </w:pPr>
      <w:r w:rsidRPr="00775DDB">
        <w:rPr>
          <w:b/>
          <w:i/>
        </w:rPr>
        <w:t>Quy trình hiệu chỉnh cơ cấu thay đổi tỷ số truyền</w:t>
      </w:r>
    </w:p>
    <w:p w:rsidR="00775DDB" w:rsidRDefault="00775DDB" w:rsidP="00D702D8">
      <w:r>
        <w:t xml:space="preserve">Lưu ý: </w:t>
      </w:r>
      <w:r w:rsidRPr="00775DDB">
        <w:t>Sử dụng quy trình này để căn giữa vô lăng nếu:</w:t>
      </w:r>
    </w:p>
    <w:p w:rsidR="00775DDB" w:rsidRDefault="00775DDB" w:rsidP="00AE3171">
      <w:pPr>
        <w:pStyle w:val="ListParagraph"/>
        <w:numPr>
          <w:ilvl w:val="0"/>
          <w:numId w:val="14"/>
        </w:numPr>
        <w:ind w:left="993" w:hanging="426"/>
      </w:pPr>
      <w:r w:rsidRPr="00775DDB">
        <w:t>Các thiết bị</w:t>
      </w:r>
      <w:r>
        <w:t xml:space="preserve"> dẫn </w:t>
      </w:r>
      <w:r w:rsidRPr="00775DDB">
        <w:t>độ</w:t>
      </w:r>
      <w:r>
        <w:t xml:space="preserve">ng lái (thanh </w:t>
      </w:r>
      <w:r w:rsidR="005573E1">
        <w:t xml:space="preserve">răng </w:t>
      </w:r>
      <w:r w:rsidRPr="00775DDB">
        <w:t>trợ lực</w:t>
      </w:r>
      <w:r>
        <w:t xml:space="preserve"> lái</w:t>
      </w:r>
      <w:r w:rsidRPr="00775DDB">
        <w:t>) đã được thay thế</w:t>
      </w:r>
      <w:r>
        <w:t>.</w:t>
      </w:r>
    </w:p>
    <w:p w:rsidR="00775DDB" w:rsidRDefault="005573E1" w:rsidP="00AE3171">
      <w:pPr>
        <w:pStyle w:val="ListParagraph"/>
        <w:numPr>
          <w:ilvl w:val="0"/>
          <w:numId w:val="14"/>
        </w:numPr>
        <w:ind w:left="993" w:hanging="426"/>
      </w:pPr>
      <w:r>
        <w:t>ECU điều khiển lái đã được thay hế.</w:t>
      </w:r>
    </w:p>
    <w:p w:rsidR="005573E1" w:rsidRDefault="005573E1" w:rsidP="00AE3171">
      <w:pPr>
        <w:pStyle w:val="ListParagraph"/>
        <w:numPr>
          <w:ilvl w:val="0"/>
          <w:numId w:val="14"/>
        </w:numPr>
        <w:ind w:left="993" w:hanging="426"/>
      </w:pPr>
      <w:r>
        <w:t>Trục lái hoặc trục lái trung gian đã được tháo.</w:t>
      </w:r>
    </w:p>
    <w:p w:rsidR="005573E1" w:rsidRDefault="005573E1" w:rsidP="00AE3171">
      <w:pPr>
        <w:pStyle w:val="ListParagraph"/>
        <w:numPr>
          <w:ilvl w:val="0"/>
          <w:numId w:val="14"/>
        </w:numPr>
        <w:ind w:left="993" w:hanging="426"/>
      </w:pPr>
      <w:r>
        <w:t>Vô lăng nằm ngoài trung tâm sau khi thực hiện xong thiết lập cảm biến góc lái.</w:t>
      </w:r>
    </w:p>
    <w:p w:rsidR="005573E1" w:rsidRDefault="005573E1" w:rsidP="00D702D8">
      <w:r>
        <w:t xml:space="preserve">Quy trình cân chỉnh </w:t>
      </w:r>
      <w:r w:rsidR="007636C2">
        <w:t xml:space="preserve">VGRS </w:t>
      </w:r>
      <w:r>
        <w:t xml:space="preserve">(Sử dụng </w:t>
      </w:r>
      <w:r w:rsidR="007636C2">
        <w:t>máy chuẩn đoán)</w:t>
      </w:r>
    </w:p>
    <w:p w:rsidR="009F748E" w:rsidRDefault="005573E1" w:rsidP="00AE3171">
      <w:pPr>
        <w:pStyle w:val="ListParagraph"/>
        <w:numPr>
          <w:ilvl w:val="0"/>
          <w:numId w:val="2"/>
        </w:numPr>
        <w:ind w:left="7" w:firstLine="0"/>
      </w:pPr>
      <w:r>
        <w:t xml:space="preserve">Bước 1. Để mặt </w:t>
      </w:r>
      <w:r w:rsidR="00D07B8A">
        <w:t>các lốp thẳng phía trước</w:t>
      </w:r>
    </w:p>
    <w:p w:rsidR="00D07B8A" w:rsidRDefault="00D07B8A" w:rsidP="009F748E">
      <w:pPr>
        <w:pStyle w:val="ListParagraph"/>
        <w:ind w:left="7" w:firstLine="560"/>
      </w:pPr>
      <w:r>
        <w:t>Lưu ý: lái xe trước để xem vô lăng ở vị trí trung tâm chưa.</w:t>
      </w:r>
    </w:p>
    <w:p w:rsidR="00D07B8A" w:rsidRDefault="00D07B8A" w:rsidP="00AE3171">
      <w:pPr>
        <w:pStyle w:val="ListParagraph"/>
        <w:numPr>
          <w:ilvl w:val="0"/>
          <w:numId w:val="2"/>
        </w:numPr>
        <w:ind w:left="7" w:firstLine="0"/>
      </w:pPr>
      <w:r>
        <w:t xml:space="preserve">Bước 2. </w:t>
      </w:r>
      <w:r w:rsidR="007636C2">
        <w:t>Thực hiển cân chỉnh cơ cấu thay đổi tỷ số truyền VGRS</w:t>
      </w:r>
    </w:p>
    <w:p w:rsidR="007636C2" w:rsidRDefault="007636C2" w:rsidP="00AE3171">
      <w:pPr>
        <w:pStyle w:val="ListParagraph"/>
        <w:numPr>
          <w:ilvl w:val="0"/>
          <w:numId w:val="14"/>
        </w:numPr>
        <w:ind w:left="993" w:hanging="426"/>
      </w:pPr>
      <w:r>
        <w:t>Kết nối máy chuẩn đoán đến cổng DLC3.</w:t>
      </w:r>
    </w:p>
    <w:p w:rsidR="007636C2" w:rsidRDefault="007636C2" w:rsidP="00AE3171">
      <w:pPr>
        <w:pStyle w:val="ListParagraph"/>
        <w:numPr>
          <w:ilvl w:val="0"/>
          <w:numId w:val="14"/>
        </w:numPr>
        <w:ind w:left="993" w:hanging="426"/>
      </w:pPr>
      <w:r>
        <w:t>Bật công tắc nguồn ON (IG).</w:t>
      </w:r>
    </w:p>
    <w:p w:rsidR="007636C2" w:rsidRDefault="007636C2" w:rsidP="00AE3171">
      <w:pPr>
        <w:pStyle w:val="ListParagraph"/>
        <w:numPr>
          <w:ilvl w:val="0"/>
          <w:numId w:val="14"/>
        </w:numPr>
        <w:ind w:left="993" w:hanging="426"/>
      </w:pPr>
      <w:r>
        <w:t>Bật máy chuẩn đoán.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4"/>
        <w:gridCol w:w="2830"/>
      </w:tblGrid>
      <w:tr w:rsidR="0017077B" w:rsidTr="00E52D77">
        <w:tc>
          <w:tcPr>
            <w:tcW w:w="5664" w:type="dxa"/>
          </w:tcPr>
          <w:p w:rsidR="0017077B" w:rsidRDefault="0017077B" w:rsidP="00AE3171">
            <w:pPr>
              <w:pStyle w:val="ListParagraph"/>
              <w:numPr>
                <w:ilvl w:val="0"/>
                <w:numId w:val="14"/>
              </w:numPr>
              <w:ind w:left="993" w:hanging="426"/>
            </w:pPr>
            <w:r>
              <w:lastRenderedPageBreak/>
              <w:t xml:space="preserve">Nhập các mục menu theo thứ tự </w:t>
            </w:r>
            <w:r w:rsidRPr="00141DAB">
              <w:t>DIAGNOSIS / OBD/MOBD / CHASSIS / VGRS</w:t>
            </w:r>
            <w:r>
              <w:t>. Thì chọn “STEERING ANGEL ADJ”, và ấn “ENTER” để di chuyển đến màn hình.</w:t>
            </w:r>
            <w:r w:rsidRPr="0017077B">
              <w:rPr>
                <w:noProof/>
              </w:rPr>
              <w:t xml:space="preserve"> </w:t>
            </w:r>
          </w:p>
          <w:p w:rsidR="0017077B" w:rsidRDefault="0017077B" w:rsidP="00AE3171">
            <w:pPr>
              <w:pStyle w:val="ListParagraph"/>
              <w:numPr>
                <w:ilvl w:val="0"/>
                <w:numId w:val="14"/>
              </w:numPr>
              <w:spacing w:after="0"/>
              <w:ind w:left="992" w:hanging="425"/>
            </w:pPr>
            <w:r>
              <w:t xml:space="preserve">Màn hình “NOTICE” được hiển thị. Sau đó, nhấn  “ENTER”. Lưu ý: nhấn nút “ENTER” </w:t>
            </w:r>
            <w:r w:rsidRPr="00141DAB">
              <w:t>ngay cả khi đầu ra DTC C15B4 / 71.</w:t>
            </w:r>
          </w:p>
        </w:tc>
        <w:tc>
          <w:tcPr>
            <w:tcW w:w="2830" w:type="dxa"/>
          </w:tcPr>
          <w:p w:rsidR="00CC1809" w:rsidRDefault="0017077B" w:rsidP="00CC1809">
            <w:pPr>
              <w:keepNext/>
              <w:ind w:firstLine="0"/>
              <w:jc w:val="right"/>
            </w:pPr>
            <w:r>
              <w:rPr>
                <w:noProof/>
              </w:rPr>
              <w:drawing>
                <wp:inline distT="0" distB="0" distL="0" distR="0" wp14:anchorId="221044A1" wp14:editId="6525A7E2">
                  <wp:extent cx="1485900" cy="15144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28A0092B-C50C-407E-A947-70E740481C1C}">
                                <a14:useLocalDpi xmlns:a14="http://schemas.microsoft.com/office/drawing/2010/main" val="0"/>
                              </a:ext>
                            </a:extLst>
                          </a:blip>
                          <a:stretch>
                            <a:fillRect/>
                          </a:stretch>
                        </pic:blipFill>
                        <pic:spPr>
                          <a:xfrm>
                            <a:off x="0" y="0"/>
                            <a:ext cx="1485900" cy="1514475"/>
                          </a:xfrm>
                          <a:prstGeom prst="rect">
                            <a:avLst/>
                          </a:prstGeom>
                        </pic:spPr>
                      </pic:pic>
                    </a:graphicData>
                  </a:graphic>
                </wp:inline>
              </w:drawing>
            </w:r>
          </w:p>
          <w:p w:rsidR="0017077B" w:rsidRPr="00CC1809" w:rsidRDefault="00CC1809" w:rsidP="00762706">
            <w:pPr>
              <w:pStyle w:val="Caption"/>
              <w:spacing w:after="0" w:line="312" w:lineRule="auto"/>
              <w:jc w:val="center"/>
              <w:rPr>
                <w:rFonts w:ascii="Times New Roman" w:hAnsi="Times New Roman" w:cs="Times New Roman"/>
                <w:sz w:val="26"/>
                <w:szCs w:val="26"/>
              </w:rPr>
            </w:pPr>
            <w:bookmarkStart w:id="134" w:name="_Toc516621614"/>
            <w:r w:rsidRPr="00CC1809">
              <w:rPr>
                <w:rFonts w:ascii="Times New Roman" w:hAnsi="Times New Roman" w:cs="Times New Roman"/>
                <w:sz w:val="26"/>
                <w:szCs w:val="26"/>
              </w:rPr>
              <w:t xml:space="preserve">Hình 3. </w:t>
            </w:r>
            <w:r w:rsidRPr="00CC1809">
              <w:rPr>
                <w:rFonts w:ascii="Times New Roman" w:hAnsi="Times New Roman" w:cs="Times New Roman"/>
                <w:sz w:val="26"/>
                <w:szCs w:val="26"/>
              </w:rPr>
              <w:fldChar w:fldCharType="begin"/>
            </w:r>
            <w:r w:rsidRPr="00CC1809">
              <w:rPr>
                <w:rFonts w:ascii="Times New Roman" w:hAnsi="Times New Roman" w:cs="Times New Roman"/>
                <w:sz w:val="26"/>
                <w:szCs w:val="26"/>
              </w:rPr>
              <w:instrText xml:space="preserve"> SEQ Hình_3. \* ARABIC </w:instrText>
            </w:r>
            <w:r w:rsidRPr="00CC1809">
              <w:rPr>
                <w:rFonts w:ascii="Times New Roman" w:hAnsi="Times New Roman" w:cs="Times New Roman"/>
                <w:sz w:val="26"/>
                <w:szCs w:val="26"/>
              </w:rPr>
              <w:fldChar w:fldCharType="separate"/>
            </w:r>
            <w:r w:rsidR="00FB35E7">
              <w:rPr>
                <w:rFonts w:ascii="Times New Roman" w:hAnsi="Times New Roman" w:cs="Times New Roman"/>
                <w:noProof/>
                <w:sz w:val="26"/>
                <w:szCs w:val="26"/>
              </w:rPr>
              <w:t>51</w:t>
            </w:r>
            <w:r w:rsidRPr="00CC1809">
              <w:rPr>
                <w:rFonts w:ascii="Times New Roman" w:hAnsi="Times New Roman" w:cs="Times New Roman"/>
                <w:sz w:val="26"/>
                <w:szCs w:val="26"/>
              </w:rPr>
              <w:fldChar w:fldCharType="end"/>
            </w:r>
            <w:r w:rsidRPr="00CC1809">
              <w:rPr>
                <w:rFonts w:ascii="Times New Roman" w:hAnsi="Times New Roman" w:cs="Times New Roman"/>
                <w:sz w:val="26"/>
                <w:szCs w:val="26"/>
              </w:rPr>
              <w:t>. Màn hình hiển thị sau khi thao tác đúng trình tự</w:t>
            </w:r>
            <w:bookmarkEnd w:id="134"/>
          </w:p>
        </w:tc>
      </w:tr>
    </w:tbl>
    <w:p w:rsidR="00044FCB" w:rsidRDefault="00141DAB" w:rsidP="00AE3171">
      <w:pPr>
        <w:pStyle w:val="ListParagraph"/>
        <w:numPr>
          <w:ilvl w:val="0"/>
          <w:numId w:val="2"/>
        </w:numPr>
        <w:ind w:left="7" w:firstLine="0"/>
      </w:pPr>
      <w:r>
        <w:t>Màn hình “NOTICE” được hiển thị. Sau đó, nhấn “ENTER”.</w:t>
      </w:r>
    </w:p>
    <w:p w:rsidR="00141DAB" w:rsidRDefault="00141DAB" w:rsidP="00044FCB">
      <w:pPr>
        <w:pStyle w:val="ListParagraph"/>
        <w:ind w:left="7" w:firstLine="560"/>
      </w:pPr>
      <w:r>
        <w:t>Lưu ý: đảm bảo rằng công tắt nguồn OFF</w:t>
      </w:r>
    </w:p>
    <w:p w:rsidR="00141DAB" w:rsidRDefault="00141DAB" w:rsidP="00AE3171">
      <w:pPr>
        <w:pStyle w:val="ListParagraph"/>
        <w:numPr>
          <w:ilvl w:val="0"/>
          <w:numId w:val="2"/>
        </w:numPr>
        <w:ind w:left="7" w:firstLine="0"/>
      </w:pPr>
      <w:r>
        <w:t xml:space="preserve">Màn hình “STEERING ANGEL ADJ” hiển thị. Sau đó, nhấn </w:t>
      </w:r>
      <w:r w:rsidR="00F74AF1">
        <w:t>“YES”.</w:t>
      </w:r>
    </w:p>
    <w:p w:rsidR="00F74AF1" w:rsidRDefault="00F74AF1" w:rsidP="00AE3171">
      <w:pPr>
        <w:pStyle w:val="ListParagraph"/>
        <w:numPr>
          <w:ilvl w:val="0"/>
          <w:numId w:val="2"/>
        </w:numPr>
        <w:ind w:left="7" w:firstLine="0"/>
      </w:pPr>
      <w:r>
        <w:t>Màn hình “STEERING ANGEL ADJ” hiển thị. Sau đó, nhấn “YES”.</w:t>
      </w:r>
    </w:p>
    <w:p w:rsidR="00044FCB" w:rsidRDefault="00F74AF1" w:rsidP="00044FCB">
      <w:pPr>
        <w:pStyle w:val="ListParagraph"/>
        <w:ind w:left="567" w:firstLine="0"/>
      </w:pPr>
      <w:r>
        <w:t xml:space="preserve">Lưu ý: nếu tâm của cuộn cáp xoắn chưa được xác nhận khi vô lăng đã được lắp, xác nhận tâm của cuộn cáp xoắn </w:t>
      </w:r>
      <w:r w:rsidR="0020658F">
        <w:t>.</w:t>
      </w:r>
    </w:p>
    <w:p w:rsidR="00F74AF1" w:rsidRDefault="00F74AF1" w:rsidP="0067625B">
      <w:pPr>
        <w:pStyle w:val="ListParagraph"/>
        <w:ind w:left="567" w:firstLine="0"/>
      </w:pPr>
      <w:r>
        <w:t xml:space="preserve">Tham khảo </w:t>
      </w:r>
      <w:r w:rsidRPr="00F74AF1">
        <w:t>SUPPLEMENTAL RESTRAINT SYSTEM</w:t>
      </w:r>
      <w:r>
        <w:t xml:space="preserve"> &gt; SPIRAL CABLE &gt; INSTALLATION(200704 -).</w:t>
      </w:r>
    </w:p>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2829"/>
      </w:tblGrid>
      <w:tr w:rsidR="006C63D3" w:rsidTr="002F228C">
        <w:trPr>
          <w:trHeight w:val="3432"/>
        </w:trPr>
        <w:tc>
          <w:tcPr>
            <w:tcW w:w="5812" w:type="dxa"/>
          </w:tcPr>
          <w:p w:rsidR="0067625B" w:rsidRDefault="0067625B" w:rsidP="00AE3171">
            <w:pPr>
              <w:pStyle w:val="ListParagraph"/>
              <w:numPr>
                <w:ilvl w:val="0"/>
                <w:numId w:val="2"/>
              </w:numPr>
              <w:ind w:left="7" w:firstLine="0"/>
            </w:pPr>
            <w:r>
              <w:t>Màn hình “NOTICE” được hiển thị. Sau đó, nhấn “ENTER”.</w:t>
            </w:r>
          </w:p>
          <w:p w:rsidR="006C63D3" w:rsidRDefault="006C63D3" w:rsidP="00AE3171">
            <w:pPr>
              <w:pStyle w:val="ListParagraph"/>
              <w:numPr>
                <w:ilvl w:val="0"/>
                <w:numId w:val="2"/>
              </w:numPr>
              <w:ind w:left="7" w:firstLine="0"/>
            </w:pPr>
            <w:r>
              <w:t>Màn hình “NOTICE” được hiển thị. Sau đó, nhấn “ENTER”.</w:t>
            </w:r>
          </w:p>
          <w:p w:rsidR="006C63D3" w:rsidRDefault="00044FCB" w:rsidP="00044FCB">
            <w:pPr>
              <w:pStyle w:val="ListParagraph"/>
              <w:ind w:left="7" w:firstLine="0"/>
            </w:pPr>
            <w:r>
              <w:t xml:space="preserve">         </w:t>
            </w:r>
            <w:r w:rsidR="006C63D3">
              <w:t>Lưu ý: Đừng chạm vào vô lăng ở quy trình này.</w:t>
            </w:r>
          </w:p>
          <w:p w:rsidR="006C63D3" w:rsidRDefault="006C63D3" w:rsidP="00AE3171">
            <w:pPr>
              <w:pStyle w:val="ListParagraph"/>
              <w:numPr>
                <w:ilvl w:val="0"/>
                <w:numId w:val="2"/>
              </w:numPr>
              <w:ind w:left="7" w:firstLine="0"/>
            </w:pPr>
            <w:r>
              <w:t>T</w:t>
            </w:r>
            <w:r w:rsidRPr="00F74AF1">
              <w:t>hời gian còn lại được hiển thị và màn hình sẽ tự động chuyển sang màn hình tiếp theo.</w:t>
            </w:r>
            <w:r>
              <w:t xml:space="preserve"> </w:t>
            </w:r>
          </w:p>
          <w:p w:rsidR="006C63D3" w:rsidRDefault="006C63D3" w:rsidP="006C63D3">
            <w:pPr>
              <w:pStyle w:val="ListParagraph"/>
              <w:ind w:left="176" w:firstLine="0"/>
            </w:pPr>
            <w:r>
              <w:t>Lưu ý: Đừng chạm vào vô lăng ở quy trình này.</w:t>
            </w:r>
          </w:p>
        </w:tc>
        <w:tc>
          <w:tcPr>
            <w:tcW w:w="2829" w:type="dxa"/>
          </w:tcPr>
          <w:p w:rsidR="006C63D3" w:rsidRDefault="006C63D3" w:rsidP="006C63D3">
            <w:pPr>
              <w:pStyle w:val="ListParagraph"/>
              <w:keepNext/>
              <w:ind w:left="0" w:firstLine="0"/>
              <w:jc w:val="center"/>
            </w:pPr>
            <w:r>
              <w:rPr>
                <w:noProof/>
              </w:rPr>
              <w:drawing>
                <wp:inline distT="0" distB="0" distL="0" distR="0" wp14:anchorId="196AC4C9" wp14:editId="5D0A7A56">
                  <wp:extent cx="1430020" cy="15430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1438844" cy="1552571"/>
                          </a:xfrm>
                          <a:prstGeom prst="rect">
                            <a:avLst/>
                          </a:prstGeom>
                        </pic:spPr>
                      </pic:pic>
                    </a:graphicData>
                  </a:graphic>
                </wp:inline>
              </w:drawing>
            </w:r>
          </w:p>
          <w:p w:rsidR="006C63D3" w:rsidRPr="006C63D3" w:rsidRDefault="006C63D3" w:rsidP="00762706">
            <w:pPr>
              <w:pStyle w:val="Caption"/>
              <w:spacing w:before="120" w:after="0" w:line="312" w:lineRule="auto"/>
              <w:jc w:val="center"/>
              <w:rPr>
                <w:rFonts w:ascii="Times New Roman" w:hAnsi="Times New Roman" w:cs="Times New Roman"/>
                <w:sz w:val="26"/>
                <w:szCs w:val="26"/>
              </w:rPr>
            </w:pPr>
            <w:bookmarkStart w:id="135" w:name="_Toc516621615"/>
            <w:r w:rsidRPr="006C63D3">
              <w:rPr>
                <w:rFonts w:ascii="Times New Roman" w:hAnsi="Times New Roman" w:cs="Times New Roman"/>
                <w:sz w:val="26"/>
                <w:szCs w:val="26"/>
              </w:rPr>
              <w:t xml:space="preserve">Hình 3. </w:t>
            </w:r>
            <w:r w:rsidRPr="006C63D3">
              <w:rPr>
                <w:rFonts w:ascii="Times New Roman" w:hAnsi="Times New Roman" w:cs="Times New Roman"/>
                <w:sz w:val="26"/>
                <w:szCs w:val="26"/>
              </w:rPr>
              <w:fldChar w:fldCharType="begin"/>
            </w:r>
            <w:r w:rsidRPr="006C63D3">
              <w:rPr>
                <w:rFonts w:ascii="Times New Roman" w:hAnsi="Times New Roman" w:cs="Times New Roman"/>
                <w:sz w:val="26"/>
                <w:szCs w:val="26"/>
              </w:rPr>
              <w:instrText xml:space="preserve"> SEQ Hình_3. \* ARABIC </w:instrText>
            </w:r>
            <w:r w:rsidRPr="006C63D3">
              <w:rPr>
                <w:rFonts w:ascii="Times New Roman" w:hAnsi="Times New Roman" w:cs="Times New Roman"/>
                <w:sz w:val="26"/>
                <w:szCs w:val="26"/>
              </w:rPr>
              <w:fldChar w:fldCharType="separate"/>
            </w:r>
            <w:r w:rsidR="00FB35E7">
              <w:rPr>
                <w:rFonts w:ascii="Times New Roman" w:hAnsi="Times New Roman" w:cs="Times New Roman"/>
                <w:noProof/>
                <w:sz w:val="26"/>
                <w:szCs w:val="26"/>
              </w:rPr>
              <w:t>52</w:t>
            </w:r>
            <w:r w:rsidRPr="006C63D3">
              <w:rPr>
                <w:rFonts w:ascii="Times New Roman" w:hAnsi="Times New Roman" w:cs="Times New Roman"/>
                <w:sz w:val="26"/>
                <w:szCs w:val="26"/>
              </w:rPr>
              <w:fldChar w:fldCharType="end"/>
            </w:r>
            <w:r w:rsidRPr="006C63D3">
              <w:rPr>
                <w:rFonts w:ascii="Times New Roman" w:hAnsi="Times New Roman" w:cs="Times New Roman"/>
                <w:sz w:val="26"/>
                <w:szCs w:val="26"/>
              </w:rPr>
              <w:t>. Màn hình hiển thị bước tiếp theo</w:t>
            </w:r>
            <w:bookmarkEnd w:id="135"/>
            <w:r>
              <w:t xml:space="preserve"> </w:t>
            </w:r>
          </w:p>
        </w:tc>
      </w:tr>
    </w:tbl>
    <w:p w:rsidR="00F74AF1" w:rsidRDefault="008377D4" w:rsidP="00AE3171">
      <w:pPr>
        <w:pStyle w:val="ListParagraph"/>
        <w:numPr>
          <w:ilvl w:val="0"/>
          <w:numId w:val="2"/>
        </w:numPr>
        <w:ind w:left="7" w:firstLine="0"/>
      </w:pPr>
      <w:r w:rsidRPr="008377D4">
        <w:t xml:space="preserve">Kiểm tra xem </w:t>
      </w:r>
      <w:r>
        <w:t>cân chỉnh</w:t>
      </w:r>
      <w:r w:rsidRPr="008377D4">
        <w:t xml:space="preserve"> hệ thống VGRS đã hoàn thành bình thường chưa</w:t>
      </w:r>
      <w:r>
        <w:t>.</w:t>
      </w:r>
    </w:p>
    <w:p w:rsidR="00F74AF1" w:rsidRPr="00141DAB" w:rsidRDefault="00F50D26" w:rsidP="00AE3171">
      <w:pPr>
        <w:pStyle w:val="ListParagraph"/>
        <w:numPr>
          <w:ilvl w:val="0"/>
          <w:numId w:val="2"/>
        </w:numPr>
        <w:ind w:left="7" w:firstLine="0"/>
      </w:pPr>
      <w:r>
        <w:t>Chọn “ENTER” để quay về màn hình “MENU”</w:t>
      </w:r>
    </w:p>
    <w:p w:rsidR="000E06CB" w:rsidRDefault="000E06CB" w:rsidP="00AE3171">
      <w:pPr>
        <w:pStyle w:val="ListParagraph"/>
        <w:numPr>
          <w:ilvl w:val="0"/>
          <w:numId w:val="2"/>
        </w:numPr>
        <w:ind w:left="7" w:firstLine="0"/>
      </w:pPr>
      <w:r>
        <w:t xml:space="preserve">Bước 3. </w:t>
      </w:r>
      <w:r w:rsidR="00F50D26">
        <w:t>Kiểm tra đèn cảnh báo.</w:t>
      </w:r>
    </w:p>
    <w:p w:rsidR="00F50D26" w:rsidRDefault="00F50D26" w:rsidP="00AE3171">
      <w:pPr>
        <w:pStyle w:val="ListParagraph"/>
        <w:numPr>
          <w:ilvl w:val="0"/>
          <w:numId w:val="14"/>
        </w:numPr>
        <w:ind w:left="993" w:hanging="426"/>
      </w:pPr>
      <w:r w:rsidRPr="00F50D26">
        <w:t>Xác nhận rằng đèn cảnh báo chính</w:t>
      </w:r>
      <w:r>
        <w:t xml:space="preserve"> đã</w:t>
      </w:r>
      <w:r w:rsidRPr="00F50D26">
        <w:t xml:space="preserve"> tắt</w:t>
      </w:r>
      <w:r>
        <w:t>.</w:t>
      </w:r>
    </w:p>
    <w:p w:rsidR="00F50D26" w:rsidRDefault="00F50D26" w:rsidP="00AE3171">
      <w:pPr>
        <w:pStyle w:val="ListParagraph"/>
        <w:numPr>
          <w:ilvl w:val="0"/>
          <w:numId w:val="14"/>
        </w:numPr>
        <w:ind w:left="993" w:hanging="426"/>
      </w:pPr>
      <w:r>
        <w:lastRenderedPageBreak/>
        <w:t>Bật công tắc nguồn OFF.</w:t>
      </w:r>
    </w:p>
    <w:p w:rsidR="00F50D26" w:rsidRDefault="00F50D26" w:rsidP="00AE3171">
      <w:pPr>
        <w:pStyle w:val="ListParagraph"/>
        <w:numPr>
          <w:ilvl w:val="0"/>
          <w:numId w:val="14"/>
        </w:numPr>
        <w:ind w:left="993" w:hanging="426"/>
      </w:pPr>
      <w:r>
        <w:t>Ngắt kết nối máy chuẩn đoán với cổng DLC3.</w:t>
      </w:r>
    </w:p>
    <w:p w:rsidR="00F50D26" w:rsidRDefault="00F50D26" w:rsidP="00AE3171">
      <w:pPr>
        <w:pStyle w:val="ListParagraph"/>
        <w:numPr>
          <w:ilvl w:val="0"/>
          <w:numId w:val="14"/>
        </w:numPr>
        <w:ind w:left="993" w:hanging="426"/>
      </w:pPr>
      <w:r>
        <w:t>Bật công tắt nguồn ON (IG).</w:t>
      </w:r>
    </w:p>
    <w:p w:rsidR="00F50D26" w:rsidRDefault="00F50D26" w:rsidP="00AE3171">
      <w:pPr>
        <w:pStyle w:val="ListParagraph"/>
        <w:numPr>
          <w:ilvl w:val="0"/>
          <w:numId w:val="14"/>
        </w:numPr>
        <w:ind w:left="993" w:hanging="426"/>
      </w:pPr>
      <w:r>
        <w:t>Xác nhận đèn cảnh báo chính hoạt động bình thường.</w:t>
      </w:r>
    </w:p>
    <w:p w:rsidR="00F50D26" w:rsidRDefault="00F50D26" w:rsidP="00AE3171">
      <w:pPr>
        <w:pStyle w:val="ListParagraph"/>
        <w:numPr>
          <w:ilvl w:val="0"/>
          <w:numId w:val="2"/>
        </w:numPr>
        <w:ind w:left="7" w:firstLine="0"/>
      </w:pPr>
      <w:r>
        <w:t>Bước 4. Kiểm tra hoạt động vành lái.</w:t>
      </w:r>
    </w:p>
    <w:p w:rsidR="00F50D26" w:rsidRDefault="00F50D26" w:rsidP="00AE3171">
      <w:pPr>
        <w:pStyle w:val="ListParagraph"/>
        <w:numPr>
          <w:ilvl w:val="0"/>
          <w:numId w:val="14"/>
        </w:numPr>
        <w:ind w:left="993" w:hanging="426"/>
      </w:pPr>
      <w:r>
        <w:t>Bật công tắt nguồn ON (READY).</w:t>
      </w:r>
    </w:p>
    <w:p w:rsidR="00297328" w:rsidRDefault="00F50D26" w:rsidP="00AE3171">
      <w:pPr>
        <w:pStyle w:val="ListParagraph"/>
        <w:numPr>
          <w:ilvl w:val="0"/>
          <w:numId w:val="14"/>
        </w:numPr>
        <w:ind w:left="993" w:hanging="426"/>
      </w:pPr>
      <w:r>
        <w:t xml:space="preserve">Thực hiện thiết lập cảm biến góc lái. </w:t>
      </w:r>
    </w:p>
    <w:p w:rsidR="00F50D26" w:rsidRDefault="00F50D26" w:rsidP="00AE3171">
      <w:pPr>
        <w:pStyle w:val="ListParagraph"/>
        <w:numPr>
          <w:ilvl w:val="0"/>
          <w:numId w:val="14"/>
        </w:numPr>
        <w:ind w:left="993" w:hanging="426"/>
      </w:pPr>
      <w:r>
        <w:t>Tham khảo STEERING COLUMN &gt; VARIABLE GEAR RATIO STEERING SYSTEM &gt; INITIALIZATION (200704 -).</w:t>
      </w:r>
    </w:p>
    <w:p w:rsidR="00297328" w:rsidRDefault="00297328" w:rsidP="00AE3171">
      <w:pPr>
        <w:pStyle w:val="ListParagraph"/>
        <w:numPr>
          <w:ilvl w:val="0"/>
          <w:numId w:val="14"/>
        </w:numPr>
        <w:ind w:left="993" w:hanging="426"/>
      </w:pPr>
      <w:r>
        <w:t>Xoay vô lăng từ khóa sang khóa và kiểm tra nó có quay khoảng 2.7 vòng không.</w:t>
      </w:r>
    </w:p>
    <w:p w:rsidR="00D07B8A" w:rsidRPr="00775DDB" w:rsidRDefault="00297328" w:rsidP="00AE3171">
      <w:pPr>
        <w:pStyle w:val="ListParagraph"/>
        <w:numPr>
          <w:ilvl w:val="0"/>
          <w:numId w:val="14"/>
        </w:numPr>
        <w:ind w:left="993" w:hanging="426"/>
      </w:pPr>
      <w:r>
        <w:t>Lái xe và xác nhận lại vô lăng đã ở vị trí trung tâm chưa.</w:t>
      </w:r>
    </w:p>
    <w:p w:rsidR="00B85DA0" w:rsidRPr="00B17463" w:rsidRDefault="00A95F14" w:rsidP="00AE3171">
      <w:pPr>
        <w:pStyle w:val="ListParagraph"/>
        <w:numPr>
          <w:ilvl w:val="0"/>
          <w:numId w:val="4"/>
        </w:numPr>
        <w:ind w:left="0" w:firstLine="0"/>
        <w:outlineLvl w:val="1"/>
        <w:rPr>
          <w:b/>
          <w:sz w:val="32"/>
          <w:szCs w:val="32"/>
        </w:rPr>
      </w:pPr>
      <w:bookmarkStart w:id="136" w:name="_Toc516620502"/>
      <w:r>
        <w:rPr>
          <w:b/>
          <w:sz w:val="32"/>
          <w:szCs w:val="32"/>
        </w:rPr>
        <w:t>Sử dụng máy chuẩn đoán trong kiểm tra, chẩn đoán hệ thống lái</w:t>
      </w:r>
      <w:bookmarkEnd w:id="136"/>
    </w:p>
    <w:p w:rsidR="0019793E" w:rsidRPr="007C72C2" w:rsidRDefault="0019793E" w:rsidP="00586D90">
      <w:pPr>
        <w:pStyle w:val="ListParagraph"/>
        <w:spacing w:before="360"/>
        <w:ind w:left="567" w:firstLine="0"/>
        <w:jc w:val="left"/>
        <w:rPr>
          <w:b/>
          <w:i/>
          <w:szCs w:val="26"/>
        </w:rPr>
      </w:pPr>
      <w:r w:rsidRPr="007C72C2">
        <w:rPr>
          <w:b/>
          <w:i/>
          <w:szCs w:val="26"/>
        </w:rPr>
        <w:t xml:space="preserve">Quy trình xử lý lỗi cảm biến góc lái </w:t>
      </w:r>
    </w:p>
    <w:p w:rsidR="003F4ADF" w:rsidRPr="003F4ADF" w:rsidRDefault="0019793E" w:rsidP="00AE3171">
      <w:pPr>
        <w:pStyle w:val="ListParagraph"/>
        <w:numPr>
          <w:ilvl w:val="0"/>
          <w:numId w:val="2"/>
        </w:numPr>
        <w:ind w:left="7" w:firstLine="0"/>
        <w:rPr>
          <w:b/>
        </w:rPr>
      </w:pPr>
      <w:r>
        <w:t>Bước 1. Kiểm tra DTC (mã lỗi).</w:t>
      </w:r>
    </w:p>
    <w:p w:rsidR="0019793E" w:rsidRPr="003F4ADF" w:rsidRDefault="003D4C4A" w:rsidP="003F4ADF">
      <w:pPr>
        <w:pStyle w:val="ListParagraph"/>
        <w:ind w:left="7" w:firstLine="560"/>
        <w:rPr>
          <w:b/>
        </w:rPr>
      </w:pPr>
      <w:r>
        <w:t>Kiểm tra các mã lỗi trong hệ thống giao tiếp CAN</w:t>
      </w:r>
    </w:p>
    <w:p w:rsidR="000D4C09" w:rsidRPr="003F4ADF" w:rsidRDefault="000D4C09" w:rsidP="00AE3171">
      <w:pPr>
        <w:pStyle w:val="ListParagraph"/>
        <w:numPr>
          <w:ilvl w:val="0"/>
          <w:numId w:val="14"/>
        </w:numPr>
        <w:ind w:left="993" w:hanging="426"/>
      </w:pPr>
      <w:r>
        <w:t>Kết nối máy chuẩn đoán Gscan 2 với cổng DLC 3.</w:t>
      </w:r>
    </w:p>
    <w:p w:rsidR="00452BBB" w:rsidRPr="003F4ADF" w:rsidRDefault="000D4C09" w:rsidP="00AE3171">
      <w:pPr>
        <w:pStyle w:val="ListParagraph"/>
        <w:numPr>
          <w:ilvl w:val="0"/>
          <w:numId w:val="14"/>
        </w:numPr>
        <w:ind w:left="993" w:hanging="426"/>
      </w:pPr>
      <w:r>
        <w:t>Bật công tắc nguồn (IG).</w:t>
      </w:r>
    </w:p>
    <w:tbl>
      <w:tblPr>
        <w:tblStyle w:val="TableGrid"/>
        <w:tblW w:w="8941"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9"/>
        <w:gridCol w:w="1001"/>
        <w:gridCol w:w="3685"/>
        <w:gridCol w:w="6"/>
      </w:tblGrid>
      <w:tr w:rsidR="00E52D77" w:rsidTr="00B65F09">
        <w:trPr>
          <w:gridAfter w:val="1"/>
          <w:wAfter w:w="6" w:type="dxa"/>
        </w:trPr>
        <w:tc>
          <w:tcPr>
            <w:tcW w:w="4249" w:type="dxa"/>
          </w:tcPr>
          <w:p w:rsidR="00E52D77" w:rsidRPr="00E52D77" w:rsidRDefault="00E52D77" w:rsidP="00AE3171">
            <w:pPr>
              <w:pStyle w:val="ListParagraph"/>
              <w:numPr>
                <w:ilvl w:val="0"/>
                <w:numId w:val="8"/>
              </w:numPr>
              <w:spacing w:before="0" w:after="0"/>
              <w:ind w:left="738" w:hanging="426"/>
              <w:jc w:val="left"/>
            </w:pPr>
            <w:r>
              <w:t>Chọn “CAN BUS CHECK” từ OBD/MOBD MENU”.</w:t>
            </w:r>
          </w:p>
          <w:p w:rsidR="00E52D77" w:rsidRDefault="00E52D77" w:rsidP="003F4ADF">
            <w:pPr>
              <w:pStyle w:val="ListParagraph"/>
              <w:spacing w:before="0" w:after="0"/>
              <w:ind w:left="738" w:firstLine="0"/>
              <w:jc w:val="left"/>
              <w:rPr>
                <w:b/>
              </w:rPr>
            </w:pPr>
            <w:r>
              <w:t xml:space="preserve">Lưu ý: </w:t>
            </w:r>
            <w:r w:rsidRPr="000D4C09">
              <w:t xml:space="preserve">Các ECU và cảm biến được kết nối đúng cách với hệ thống </w:t>
            </w:r>
            <w:r>
              <w:t>giao tiếp</w:t>
            </w:r>
            <w:r w:rsidRPr="000D4C09">
              <w:t xml:space="preserve"> CAN có thể được hiển thị</w:t>
            </w:r>
            <w:r>
              <w:t>.</w:t>
            </w:r>
          </w:p>
        </w:tc>
        <w:tc>
          <w:tcPr>
            <w:tcW w:w="4686" w:type="dxa"/>
            <w:gridSpan w:val="2"/>
          </w:tcPr>
          <w:p w:rsidR="00E52D77" w:rsidRDefault="00E52D77" w:rsidP="00E52D77">
            <w:pPr>
              <w:keepNext/>
              <w:spacing w:before="0"/>
              <w:ind w:firstLine="0"/>
              <w:jc w:val="center"/>
            </w:pPr>
            <w:r>
              <w:rPr>
                <w:noProof/>
              </w:rPr>
              <w:drawing>
                <wp:inline distT="0" distB="0" distL="0" distR="0" wp14:anchorId="73D03585" wp14:editId="15A22ED9">
                  <wp:extent cx="1397480" cy="12763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1411347" cy="1289015"/>
                          </a:xfrm>
                          <a:prstGeom prst="rect">
                            <a:avLst/>
                          </a:prstGeom>
                        </pic:spPr>
                      </pic:pic>
                    </a:graphicData>
                  </a:graphic>
                </wp:inline>
              </w:drawing>
            </w:r>
          </w:p>
          <w:p w:rsidR="00E52D77" w:rsidRPr="00E52D77" w:rsidRDefault="00E52D77" w:rsidP="008F0FDE">
            <w:pPr>
              <w:pStyle w:val="Caption"/>
              <w:spacing w:after="0" w:line="312" w:lineRule="auto"/>
              <w:rPr>
                <w:rFonts w:ascii="Times New Roman" w:hAnsi="Times New Roman" w:cs="Times New Roman"/>
                <w:b/>
                <w:sz w:val="26"/>
                <w:szCs w:val="26"/>
              </w:rPr>
            </w:pPr>
            <w:bookmarkStart w:id="137" w:name="_Toc516621616"/>
            <w:r w:rsidRPr="00E52D77">
              <w:rPr>
                <w:rFonts w:ascii="Times New Roman" w:hAnsi="Times New Roman" w:cs="Times New Roman"/>
                <w:sz w:val="26"/>
                <w:szCs w:val="26"/>
              </w:rPr>
              <w:t xml:space="preserve">Hình 3. </w:t>
            </w:r>
            <w:r w:rsidRPr="00E52D77">
              <w:rPr>
                <w:rFonts w:ascii="Times New Roman" w:hAnsi="Times New Roman" w:cs="Times New Roman"/>
                <w:sz w:val="26"/>
                <w:szCs w:val="26"/>
              </w:rPr>
              <w:fldChar w:fldCharType="begin"/>
            </w:r>
            <w:r w:rsidRPr="00E52D77">
              <w:rPr>
                <w:rFonts w:ascii="Times New Roman" w:hAnsi="Times New Roman" w:cs="Times New Roman"/>
                <w:sz w:val="26"/>
                <w:szCs w:val="26"/>
              </w:rPr>
              <w:instrText xml:space="preserve"> SEQ Hình_3. \* ARABIC </w:instrText>
            </w:r>
            <w:r w:rsidRPr="00E52D77">
              <w:rPr>
                <w:rFonts w:ascii="Times New Roman" w:hAnsi="Times New Roman" w:cs="Times New Roman"/>
                <w:sz w:val="26"/>
                <w:szCs w:val="26"/>
              </w:rPr>
              <w:fldChar w:fldCharType="separate"/>
            </w:r>
            <w:r w:rsidR="00FB35E7">
              <w:rPr>
                <w:rFonts w:ascii="Times New Roman" w:hAnsi="Times New Roman" w:cs="Times New Roman"/>
                <w:noProof/>
                <w:sz w:val="26"/>
                <w:szCs w:val="26"/>
              </w:rPr>
              <w:t>53</w:t>
            </w:r>
            <w:r w:rsidRPr="00E52D77">
              <w:rPr>
                <w:rFonts w:ascii="Times New Roman" w:hAnsi="Times New Roman" w:cs="Times New Roman"/>
                <w:sz w:val="26"/>
                <w:szCs w:val="26"/>
              </w:rPr>
              <w:fldChar w:fldCharType="end"/>
            </w:r>
            <w:r w:rsidRPr="00E52D77">
              <w:rPr>
                <w:rFonts w:ascii="Times New Roman" w:hAnsi="Times New Roman" w:cs="Times New Roman"/>
                <w:sz w:val="26"/>
                <w:szCs w:val="26"/>
              </w:rPr>
              <w:t>. Màn hình hiển thị từ Gscan 2</w:t>
            </w:r>
            <w:bookmarkEnd w:id="137"/>
          </w:p>
        </w:tc>
      </w:tr>
      <w:tr w:rsidR="00625615" w:rsidTr="00B65F09">
        <w:trPr>
          <w:trHeight w:val="2891"/>
        </w:trPr>
        <w:tc>
          <w:tcPr>
            <w:tcW w:w="5250" w:type="dxa"/>
            <w:gridSpan w:val="2"/>
          </w:tcPr>
          <w:p w:rsidR="0010121C" w:rsidRDefault="0010121C" w:rsidP="00AE3171">
            <w:pPr>
              <w:pStyle w:val="ListParagraph"/>
              <w:numPr>
                <w:ilvl w:val="0"/>
                <w:numId w:val="8"/>
              </w:numPr>
              <w:spacing w:before="0" w:after="0"/>
              <w:ind w:left="573" w:hanging="318"/>
              <w:jc w:val="left"/>
            </w:pPr>
            <w:r>
              <w:lastRenderedPageBreak/>
              <w:t>Chọn “ENTER”.</w:t>
            </w:r>
          </w:p>
          <w:p w:rsidR="0010121C" w:rsidRDefault="0010121C" w:rsidP="00AE3171">
            <w:pPr>
              <w:pStyle w:val="ListParagraph"/>
              <w:numPr>
                <w:ilvl w:val="0"/>
                <w:numId w:val="8"/>
              </w:numPr>
              <w:spacing w:before="0" w:after="0"/>
              <w:ind w:left="573" w:hanging="318"/>
              <w:jc w:val="left"/>
            </w:pPr>
            <w:r>
              <w:t>Đây là chức năng được sử dụng để phát hiện tất cả các ECU và các cảm biến mà chúng được kết nối giao tiếp BUS. Hình 3.55.</w:t>
            </w:r>
          </w:p>
          <w:p w:rsidR="009713B2" w:rsidRDefault="0010121C" w:rsidP="00AE3171">
            <w:pPr>
              <w:pStyle w:val="ListParagraph"/>
              <w:numPr>
                <w:ilvl w:val="0"/>
                <w:numId w:val="8"/>
              </w:numPr>
              <w:spacing w:before="0" w:after="0"/>
              <w:ind w:left="573" w:hanging="318"/>
              <w:jc w:val="left"/>
            </w:pPr>
            <w:r>
              <w:t xml:space="preserve">Chọn  “ENTER”. </w:t>
            </w:r>
          </w:p>
          <w:p w:rsidR="0010121C" w:rsidRDefault="0010121C" w:rsidP="00470E99">
            <w:pPr>
              <w:pStyle w:val="ListParagraph"/>
              <w:spacing w:before="0" w:after="0"/>
              <w:ind w:left="573" w:firstLine="0"/>
              <w:jc w:val="left"/>
            </w:pPr>
            <w:r>
              <w:t>Một ECU có dấu (*) không được theo dõi liên tục. Vui lòng thoát ra và vào lại chức năng.</w:t>
            </w:r>
            <w:r w:rsidR="009713B2">
              <w:t xml:space="preserve"> Hình 3.56.</w:t>
            </w:r>
          </w:p>
          <w:p w:rsidR="00470E99" w:rsidRPr="0010121C" w:rsidRDefault="00470E99" w:rsidP="00470E99">
            <w:pPr>
              <w:pStyle w:val="ListParagraph"/>
              <w:spacing w:before="0" w:after="0"/>
              <w:ind w:left="573" w:firstLine="0"/>
              <w:jc w:val="left"/>
            </w:pPr>
            <w:r>
              <w:t>Chọn “ENTER”.</w:t>
            </w:r>
          </w:p>
        </w:tc>
        <w:tc>
          <w:tcPr>
            <w:tcW w:w="3691" w:type="dxa"/>
            <w:gridSpan w:val="2"/>
          </w:tcPr>
          <w:p w:rsidR="0010121C" w:rsidRDefault="0010121C" w:rsidP="00470E99">
            <w:pPr>
              <w:pStyle w:val="ListParagraph"/>
              <w:keepNext/>
              <w:spacing w:line="312" w:lineRule="auto"/>
              <w:ind w:left="0" w:firstLine="0"/>
              <w:jc w:val="center"/>
            </w:pPr>
            <w:r>
              <w:rPr>
                <w:noProof/>
              </w:rPr>
              <w:drawing>
                <wp:inline distT="0" distB="0" distL="0" distR="0" wp14:anchorId="1E562045" wp14:editId="0CCA90B3">
                  <wp:extent cx="1431290" cy="10668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464572" cy="1091606"/>
                          </a:xfrm>
                          <a:prstGeom prst="rect">
                            <a:avLst/>
                          </a:prstGeom>
                        </pic:spPr>
                      </pic:pic>
                    </a:graphicData>
                  </a:graphic>
                </wp:inline>
              </w:drawing>
            </w:r>
          </w:p>
          <w:p w:rsidR="0010121C" w:rsidRDefault="0010121C" w:rsidP="000F2B7F">
            <w:pPr>
              <w:pStyle w:val="Caption"/>
              <w:spacing w:after="0"/>
              <w:jc w:val="center"/>
              <w:rPr>
                <w:rFonts w:ascii="Times New Roman" w:hAnsi="Times New Roman" w:cs="Times New Roman"/>
                <w:sz w:val="26"/>
                <w:szCs w:val="26"/>
              </w:rPr>
            </w:pPr>
            <w:bookmarkStart w:id="138" w:name="_Toc516621617"/>
            <w:r w:rsidRPr="0010121C">
              <w:rPr>
                <w:rFonts w:ascii="Times New Roman" w:hAnsi="Times New Roman" w:cs="Times New Roman"/>
                <w:sz w:val="26"/>
                <w:szCs w:val="26"/>
              </w:rPr>
              <w:t xml:space="preserve">Hình 3. </w:t>
            </w:r>
            <w:r w:rsidRPr="0010121C">
              <w:rPr>
                <w:rFonts w:ascii="Times New Roman" w:hAnsi="Times New Roman" w:cs="Times New Roman"/>
                <w:sz w:val="26"/>
                <w:szCs w:val="26"/>
              </w:rPr>
              <w:fldChar w:fldCharType="begin"/>
            </w:r>
            <w:r w:rsidRPr="0010121C">
              <w:rPr>
                <w:rFonts w:ascii="Times New Roman" w:hAnsi="Times New Roman" w:cs="Times New Roman"/>
                <w:sz w:val="26"/>
                <w:szCs w:val="26"/>
              </w:rPr>
              <w:instrText xml:space="preserve"> SEQ Hình_3. \* ARABIC </w:instrText>
            </w:r>
            <w:r w:rsidRPr="0010121C">
              <w:rPr>
                <w:rFonts w:ascii="Times New Roman" w:hAnsi="Times New Roman" w:cs="Times New Roman"/>
                <w:sz w:val="26"/>
                <w:szCs w:val="26"/>
              </w:rPr>
              <w:fldChar w:fldCharType="separate"/>
            </w:r>
            <w:r w:rsidR="00FB35E7">
              <w:rPr>
                <w:rFonts w:ascii="Times New Roman" w:hAnsi="Times New Roman" w:cs="Times New Roman"/>
                <w:noProof/>
                <w:sz w:val="26"/>
                <w:szCs w:val="26"/>
              </w:rPr>
              <w:t>54</w:t>
            </w:r>
            <w:r w:rsidRPr="0010121C">
              <w:rPr>
                <w:rFonts w:ascii="Times New Roman" w:hAnsi="Times New Roman" w:cs="Times New Roman"/>
                <w:sz w:val="26"/>
                <w:szCs w:val="26"/>
              </w:rPr>
              <w:fldChar w:fldCharType="end"/>
            </w:r>
            <w:r w:rsidRPr="0010121C">
              <w:rPr>
                <w:rFonts w:ascii="Times New Roman" w:hAnsi="Times New Roman" w:cs="Times New Roman"/>
                <w:sz w:val="26"/>
                <w:szCs w:val="26"/>
              </w:rPr>
              <w:t>. Màn hình hiển thị</w:t>
            </w:r>
            <w:bookmarkEnd w:id="138"/>
          </w:p>
          <w:p w:rsidR="009713B2" w:rsidRDefault="0010121C" w:rsidP="009713B2">
            <w:pPr>
              <w:keepNext/>
              <w:ind w:firstLine="0"/>
              <w:jc w:val="center"/>
            </w:pPr>
            <w:r>
              <w:rPr>
                <w:noProof/>
              </w:rPr>
              <w:drawing>
                <wp:inline distT="0" distB="0" distL="0" distR="0" wp14:anchorId="20983120" wp14:editId="1E7634CB">
                  <wp:extent cx="1326515" cy="946150"/>
                  <wp:effectExtent l="0" t="0" r="6985" b="635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343964" cy="958596"/>
                          </a:xfrm>
                          <a:prstGeom prst="rect">
                            <a:avLst/>
                          </a:prstGeom>
                        </pic:spPr>
                      </pic:pic>
                    </a:graphicData>
                  </a:graphic>
                </wp:inline>
              </w:drawing>
            </w:r>
          </w:p>
          <w:p w:rsidR="0010121C" w:rsidRPr="0010121C" w:rsidRDefault="009713B2" w:rsidP="00625615">
            <w:pPr>
              <w:pStyle w:val="Caption"/>
              <w:jc w:val="center"/>
              <w:rPr>
                <w:rFonts w:ascii="Times New Roman" w:hAnsi="Times New Roman" w:cs="Times New Roman"/>
                <w:sz w:val="26"/>
                <w:szCs w:val="26"/>
              </w:rPr>
            </w:pPr>
            <w:bookmarkStart w:id="139" w:name="_Toc516621618"/>
            <w:r w:rsidRPr="009713B2">
              <w:rPr>
                <w:rFonts w:ascii="Times New Roman" w:hAnsi="Times New Roman" w:cs="Times New Roman"/>
                <w:sz w:val="26"/>
                <w:szCs w:val="26"/>
              </w:rPr>
              <w:t xml:space="preserve">Hình 3. </w:t>
            </w:r>
            <w:r w:rsidRPr="009713B2">
              <w:rPr>
                <w:rFonts w:ascii="Times New Roman" w:hAnsi="Times New Roman" w:cs="Times New Roman"/>
                <w:sz w:val="26"/>
                <w:szCs w:val="26"/>
              </w:rPr>
              <w:fldChar w:fldCharType="begin"/>
            </w:r>
            <w:r w:rsidRPr="009713B2">
              <w:rPr>
                <w:rFonts w:ascii="Times New Roman" w:hAnsi="Times New Roman" w:cs="Times New Roman"/>
                <w:sz w:val="26"/>
                <w:szCs w:val="26"/>
              </w:rPr>
              <w:instrText xml:space="preserve"> SEQ Hình_3. \* ARABIC </w:instrText>
            </w:r>
            <w:r w:rsidRPr="009713B2">
              <w:rPr>
                <w:rFonts w:ascii="Times New Roman" w:hAnsi="Times New Roman" w:cs="Times New Roman"/>
                <w:sz w:val="26"/>
                <w:szCs w:val="26"/>
              </w:rPr>
              <w:fldChar w:fldCharType="separate"/>
            </w:r>
            <w:r w:rsidR="00FB35E7">
              <w:rPr>
                <w:rFonts w:ascii="Times New Roman" w:hAnsi="Times New Roman" w:cs="Times New Roman"/>
                <w:noProof/>
                <w:sz w:val="26"/>
                <w:szCs w:val="26"/>
              </w:rPr>
              <w:t>55</w:t>
            </w:r>
            <w:r w:rsidRPr="009713B2">
              <w:rPr>
                <w:rFonts w:ascii="Times New Roman" w:hAnsi="Times New Roman" w:cs="Times New Roman"/>
                <w:sz w:val="26"/>
                <w:szCs w:val="26"/>
              </w:rPr>
              <w:fldChar w:fldCharType="end"/>
            </w:r>
            <w:r w:rsidRPr="009713B2">
              <w:rPr>
                <w:rFonts w:ascii="Times New Roman" w:hAnsi="Times New Roman" w:cs="Times New Roman"/>
                <w:sz w:val="26"/>
                <w:szCs w:val="26"/>
              </w:rPr>
              <w:t>. Màn hình hiển thị</w:t>
            </w:r>
            <w:bookmarkEnd w:id="139"/>
            <w:r w:rsidRPr="009713B2">
              <w:rPr>
                <w:rFonts w:ascii="Times New Roman" w:hAnsi="Times New Roman" w:cs="Times New Roman"/>
                <w:sz w:val="26"/>
                <w:szCs w:val="26"/>
              </w:rPr>
              <w:t xml:space="preserve"> </w:t>
            </w:r>
          </w:p>
        </w:tc>
      </w:tr>
      <w:tr w:rsidR="00625615" w:rsidTr="00B65F09">
        <w:trPr>
          <w:trHeight w:val="1984"/>
        </w:trPr>
        <w:tc>
          <w:tcPr>
            <w:tcW w:w="5250" w:type="dxa"/>
            <w:gridSpan w:val="2"/>
          </w:tcPr>
          <w:p w:rsidR="00625615" w:rsidRDefault="00625615" w:rsidP="00AE3171">
            <w:pPr>
              <w:pStyle w:val="ListParagraph"/>
              <w:numPr>
                <w:ilvl w:val="0"/>
                <w:numId w:val="8"/>
              </w:numPr>
              <w:spacing w:before="0" w:after="0"/>
              <w:ind w:left="573" w:hanging="318"/>
              <w:jc w:val="left"/>
            </w:pPr>
            <w:r w:rsidRPr="00957B5B">
              <w:t xml:space="preserve">Màn hình hiển thị ECU và cảm biến được kết nối đúng với hệ thống </w:t>
            </w:r>
            <w:r>
              <w:t>giao tiếp</w:t>
            </w:r>
            <w:r w:rsidRPr="00957B5B">
              <w:t xml:space="preserve"> CAN</w:t>
            </w:r>
            <w:r>
              <w:t>.</w:t>
            </w:r>
          </w:p>
          <w:p w:rsidR="00625615" w:rsidRPr="00625615" w:rsidRDefault="00625615" w:rsidP="00AE3171">
            <w:pPr>
              <w:pStyle w:val="ListParagraph"/>
              <w:numPr>
                <w:ilvl w:val="0"/>
                <w:numId w:val="8"/>
              </w:numPr>
              <w:spacing w:before="0" w:after="0"/>
              <w:ind w:left="573" w:hanging="318"/>
              <w:jc w:val="left"/>
            </w:pPr>
            <w:r>
              <w:t>Sau khi tiến hành kiểm tra bằng máy cuẩn đoán, ta tiến hành bước tiếp theo, theo Bảng 3.13.</w:t>
            </w:r>
          </w:p>
        </w:tc>
        <w:tc>
          <w:tcPr>
            <w:tcW w:w="3691" w:type="dxa"/>
            <w:gridSpan w:val="2"/>
          </w:tcPr>
          <w:p w:rsidR="00625615" w:rsidRDefault="00625615" w:rsidP="00D54489">
            <w:pPr>
              <w:pStyle w:val="Caption"/>
              <w:keepNext/>
              <w:spacing w:after="0" w:line="360" w:lineRule="auto"/>
              <w:jc w:val="center"/>
            </w:pPr>
            <w:r>
              <w:rPr>
                <w:noProof/>
              </w:rPr>
              <w:drawing>
                <wp:inline distT="0" distB="0" distL="0" distR="0" wp14:anchorId="2C175F4E" wp14:editId="51FF53CA">
                  <wp:extent cx="1369678" cy="1123950"/>
                  <wp:effectExtent l="0" t="0" r="254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439794" cy="1181486"/>
                          </a:xfrm>
                          <a:prstGeom prst="rect">
                            <a:avLst/>
                          </a:prstGeom>
                        </pic:spPr>
                      </pic:pic>
                    </a:graphicData>
                  </a:graphic>
                </wp:inline>
              </w:drawing>
            </w:r>
          </w:p>
          <w:p w:rsidR="00625615" w:rsidRPr="00625615" w:rsidRDefault="00625615" w:rsidP="00D54489">
            <w:pPr>
              <w:pStyle w:val="Caption"/>
              <w:jc w:val="center"/>
              <w:rPr>
                <w:rFonts w:ascii="Times New Roman" w:hAnsi="Times New Roman" w:cs="Times New Roman"/>
                <w:sz w:val="26"/>
                <w:szCs w:val="26"/>
              </w:rPr>
            </w:pPr>
            <w:bookmarkStart w:id="140" w:name="_Toc516621619"/>
            <w:r w:rsidRPr="00625615">
              <w:rPr>
                <w:rFonts w:ascii="Times New Roman" w:hAnsi="Times New Roman" w:cs="Times New Roman"/>
                <w:sz w:val="26"/>
                <w:szCs w:val="26"/>
              </w:rPr>
              <w:t xml:space="preserve">Hình 3. </w:t>
            </w:r>
            <w:r w:rsidRPr="00625615">
              <w:rPr>
                <w:rFonts w:ascii="Times New Roman" w:hAnsi="Times New Roman" w:cs="Times New Roman"/>
                <w:sz w:val="26"/>
                <w:szCs w:val="26"/>
              </w:rPr>
              <w:fldChar w:fldCharType="begin"/>
            </w:r>
            <w:r w:rsidRPr="00625615">
              <w:rPr>
                <w:rFonts w:ascii="Times New Roman" w:hAnsi="Times New Roman" w:cs="Times New Roman"/>
                <w:sz w:val="26"/>
                <w:szCs w:val="26"/>
              </w:rPr>
              <w:instrText xml:space="preserve"> SEQ Hình_3. \* ARABIC </w:instrText>
            </w:r>
            <w:r w:rsidRPr="00625615">
              <w:rPr>
                <w:rFonts w:ascii="Times New Roman" w:hAnsi="Times New Roman" w:cs="Times New Roman"/>
                <w:sz w:val="26"/>
                <w:szCs w:val="26"/>
              </w:rPr>
              <w:fldChar w:fldCharType="separate"/>
            </w:r>
            <w:r w:rsidR="00FB35E7">
              <w:rPr>
                <w:rFonts w:ascii="Times New Roman" w:hAnsi="Times New Roman" w:cs="Times New Roman"/>
                <w:noProof/>
                <w:sz w:val="26"/>
                <w:szCs w:val="26"/>
              </w:rPr>
              <w:t>56</w:t>
            </w:r>
            <w:r w:rsidRPr="00625615">
              <w:rPr>
                <w:rFonts w:ascii="Times New Roman" w:hAnsi="Times New Roman" w:cs="Times New Roman"/>
                <w:sz w:val="26"/>
                <w:szCs w:val="26"/>
              </w:rPr>
              <w:fldChar w:fldCharType="end"/>
            </w:r>
            <w:r w:rsidRPr="00625615">
              <w:rPr>
                <w:rFonts w:ascii="Times New Roman" w:hAnsi="Times New Roman" w:cs="Times New Roman"/>
                <w:sz w:val="26"/>
                <w:szCs w:val="26"/>
              </w:rPr>
              <w:t>. Màn hình hiển thị</w:t>
            </w:r>
            <w:bookmarkEnd w:id="140"/>
            <w:r w:rsidRPr="00625615">
              <w:rPr>
                <w:rFonts w:ascii="Times New Roman" w:hAnsi="Times New Roman" w:cs="Times New Roman"/>
                <w:sz w:val="26"/>
                <w:szCs w:val="26"/>
              </w:rPr>
              <w:t xml:space="preserve"> </w:t>
            </w:r>
          </w:p>
        </w:tc>
      </w:tr>
    </w:tbl>
    <w:p w:rsidR="00132554" w:rsidRDefault="00132554" w:rsidP="00D702D8">
      <w:pPr>
        <w:ind w:firstLine="0"/>
        <w:jc w:val="center"/>
      </w:pPr>
      <w:r>
        <w:t>Bảng 3.13. Kết quả</w:t>
      </w:r>
    </w:p>
    <w:tbl>
      <w:tblPr>
        <w:tblStyle w:val="TableGrid"/>
        <w:tblW w:w="0" w:type="auto"/>
        <w:tblInd w:w="988" w:type="dxa"/>
        <w:tblLook w:val="04A0" w:firstRow="1" w:lastRow="0" w:firstColumn="1" w:lastColumn="0" w:noHBand="0" w:noVBand="1"/>
      </w:tblPr>
      <w:tblGrid>
        <w:gridCol w:w="3259"/>
        <w:gridCol w:w="3545"/>
      </w:tblGrid>
      <w:tr w:rsidR="00132554" w:rsidTr="00625615">
        <w:tc>
          <w:tcPr>
            <w:tcW w:w="3259" w:type="dxa"/>
          </w:tcPr>
          <w:p w:rsidR="00132554" w:rsidRPr="008A6A86" w:rsidRDefault="00132554" w:rsidP="000F2B7F">
            <w:pPr>
              <w:spacing w:line="240" w:lineRule="auto"/>
              <w:ind w:firstLine="0"/>
              <w:jc w:val="center"/>
            </w:pPr>
            <w:r w:rsidRPr="008A6A86">
              <w:t>Kết quả</w:t>
            </w:r>
          </w:p>
        </w:tc>
        <w:tc>
          <w:tcPr>
            <w:tcW w:w="3545" w:type="dxa"/>
          </w:tcPr>
          <w:p w:rsidR="00132554" w:rsidRPr="008A6A86" w:rsidRDefault="00132554" w:rsidP="000F2B7F">
            <w:pPr>
              <w:spacing w:line="240" w:lineRule="auto"/>
              <w:ind w:firstLine="0"/>
              <w:jc w:val="center"/>
            </w:pPr>
            <w:r w:rsidRPr="008A6A86">
              <w:t>Tiến hành bước</w:t>
            </w:r>
          </w:p>
        </w:tc>
      </w:tr>
      <w:tr w:rsidR="00655198" w:rsidTr="00625615">
        <w:trPr>
          <w:trHeight w:val="345"/>
        </w:trPr>
        <w:tc>
          <w:tcPr>
            <w:tcW w:w="3259" w:type="dxa"/>
          </w:tcPr>
          <w:p w:rsidR="00655198" w:rsidRPr="008A6A86" w:rsidRDefault="00655198" w:rsidP="000F2B7F">
            <w:pPr>
              <w:spacing w:line="240" w:lineRule="auto"/>
              <w:ind w:firstLine="0"/>
              <w:jc w:val="center"/>
            </w:pPr>
            <w:r w:rsidRPr="008A6A86">
              <w:t xml:space="preserve">Xuất ra mã lỗi DTC </w:t>
            </w:r>
          </w:p>
        </w:tc>
        <w:tc>
          <w:tcPr>
            <w:tcW w:w="3545" w:type="dxa"/>
          </w:tcPr>
          <w:p w:rsidR="00655198" w:rsidRPr="008A6A86" w:rsidRDefault="00655198" w:rsidP="000F2B7F">
            <w:pPr>
              <w:spacing w:line="240" w:lineRule="auto"/>
              <w:ind w:firstLine="0"/>
              <w:jc w:val="center"/>
            </w:pPr>
            <w:r w:rsidRPr="008A6A86">
              <w:t>2</w:t>
            </w:r>
          </w:p>
        </w:tc>
      </w:tr>
      <w:tr w:rsidR="00655198" w:rsidTr="00625615">
        <w:trPr>
          <w:trHeight w:val="345"/>
        </w:trPr>
        <w:tc>
          <w:tcPr>
            <w:tcW w:w="3259" w:type="dxa"/>
          </w:tcPr>
          <w:p w:rsidR="00655198" w:rsidRPr="008A6A86" w:rsidRDefault="00655198" w:rsidP="000F2B7F">
            <w:pPr>
              <w:spacing w:line="240" w:lineRule="auto"/>
              <w:ind w:firstLine="0"/>
              <w:jc w:val="center"/>
            </w:pPr>
            <w:r w:rsidRPr="008A6A86">
              <w:t>Không có mã lỗi DTC</w:t>
            </w:r>
          </w:p>
        </w:tc>
        <w:tc>
          <w:tcPr>
            <w:tcW w:w="3545" w:type="dxa"/>
          </w:tcPr>
          <w:p w:rsidR="00655198" w:rsidRPr="008A6A86" w:rsidRDefault="00655198" w:rsidP="000F2B7F">
            <w:pPr>
              <w:spacing w:line="240" w:lineRule="auto"/>
              <w:ind w:firstLine="0"/>
              <w:jc w:val="center"/>
            </w:pPr>
            <w:r w:rsidRPr="008A6A86">
              <w:t>3</w:t>
            </w:r>
          </w:p>
        </w:tc>
      </w:tr>
    </w:tbl>
    <w:p w:rsidR="00132554" w:rsidRDefault="00655198" w:rsidP="00AE3171">
      <w:pPr>
        <w:pStyle w:val="ListParagraph"/>
        <w:numPr>
          <w:ilvl w:val="0"/>
          <w:numId w:val="2"/>
        </w:numPr>
        <w:spacing w:before="240"/>
        <w:ind w:left="924" w:hanging="357"/>
        <w:jc w:val="left"/>
      </w:pPr>
      <w:r>
        <w:t>Bước 2. Vào hệ thống giao tiếp CAN (tra bảng mã lỗi)</w:t>
      </w:r>
      <w:r w:rsidR="00DC54AA">
        <w:t>.</w:t>
      </w:r>
    </w:p>
    <w:p w:rsidR="00655198" w:rsidRDefault="00655198" w:rsidP="00D702D8">
      <w:pPr>
        <w:pStyle w:val="ListParagraph"/>
        <w:spacing w:before="360"/>
        <w:ind w:left="1134" w:firstLine="0"/>
        <w:jc w:val="left"/>
      </w:pPr>
      <w:r>
        <w:t xml:space="preserve">Lưu ý: Nếu mã lỗi được hiển thị trong khi kiểm tra DTC, </w:t>
      </w:r>
      <w:r w:rsidR="00B75A40">
        <w:t>hãy kiểm tra các vùng có vấn đề đã liệt kê trong mã lỗi đó.</w:t>
      </w:r>
    </w:p>
    <w:p w:rsidR="00161CA1" w:rsidRDefault="00161CA1" w:rsidP="00D702D8">
      <w:pPr>
        <w:pStyle w:val="ListParagraph"/>
        <w:spacing w:before="360"/>
        <w:ind w:left="1134" w:firstLine="0"/>
        <w:jc w:val="left"/>
      </w:pPr>
      <w:r>
        <w:t>Bảng chỉ tiết mã lỗi DTC chi tiết ở bảng 3.14.</w:t>
      </w:r>
    </w:p>
    <w:p w:rsidR="00293573" w:rsidRDefault="00293573" w:rsidP="00D702D8">
      <w:pPr>
        <w:pStyle w:val="ListParagraph"/>
        <w:spacing w:before="360"/>
        <w:ind w:left="1134" w:firstLine="0"/>
        <w:jc w:val="left"/>
      </w:pPr>
      <w:r>
        <w:t>Trong phần này chỉ giới thiệu mã lỗi DTC U016, sẽ đề cập đến vấn đề vùng cần kiểm tra, vùng xảy ra lỗi, ECU báo lỗi. Từ đó, sẽ đưa ra hướng giải quyết có thể là sửa chữa, hoặc thay thế.</w:t>
      </w:r>
    </w:p>
    <w:p w:rsidR="00B65F09" w:rsidRDefault="00B65F09" w:rsidP="00CD5727">
      <w:pPr>
        <w:pStyle w:val="ListParagraph"/>
        <w:spacing w:line="480" w:lineRule="auto"/>
        <w:ind w:left="0" w:firstLine="0"/>
      </w:pPr>
    </w:p>
    <w:p w:rsidR="00B75A40" w:rsidRDefault="00B75A40" w:rsidP="00D702D8">
      <w:pPr>
        <w:pStyle w:val="ListParagraph"/>
        <w:spacing w:line="480" w:lineRule="auto"/>
        <w:ind w:left="0" w:firstLine="0"/>
        <w:jc w:val="center"/>
      </w:pPr>
      <w:r>
        <w:lastRenderedPageBreak/>
        <w:t>Bảng 3.14. Chi tiết mã lỗi DTC</w:t>
      </w:r>
    </w:p>
    <w:tbl>
      <w:tblPr>
        <w:tblStyle w:val="TableGrid"/>
        <w:tblW w:w="8500" w:type="dxa"/>
        <w:tblLook w:val="04A0" w:firstRow="1" w:lastRow="0" w:firstColumn="1" w:lastColumn="0" w:noHBand="0" w:noVBand="1"/>
      </w:tblPr>
      <w:tblGrid>
        <w:gridCol w:w="1413"/>
        <w:gridCol w:w="1701"/>
        <w:gridCol w:w="2551"/>
        <w:gridCol w:w="2835"/>
      </w:tblGrid>
      <w:tr w:rsidR="00B75A40" w:rsidTr="00824A18">
        <w:tc>
          <w:tcPr>
            <w:tcW w:w="1413" w:type="dxa"/>
          </w:tcPr>
          <w:p w:rsidR="00B75A40" w:rsidRPr="005630D5" w:rsidRDefault="00B75A40" w:rsidP="00824A18">
            <w:pPr>
              <w:pStyle w:val="ListParagraph"/>
              <w:spacing w:line="240" w:lineRule="auto"/>
              <w:ind w:left="-228" w:firstLine="228"/>
              <w:jc w:val="center"/>
            </w:pPr>
            <w:r w:rsidRPr="005630D5">
              <w:t xml:space="preserve">Mã lỗi </w:t>
            </w:r>
          </w:p>
        </w:tc>
        <w:tc>
          <w:tcPr>
            <w:tcW w:w="1701" w:type="dxa"/>
          </w:tcPr>
          <w:p w:rsidR="00B75A40" w:rsidRPr="005630D5" w:rsidRDefault="00B75A40" w:rsidP="00D702D8">
            <w:pPr>
              <w:pStyle w:val="ListParagraph"/>
              <w:spacing w:line="240" w:lineRule="auto"/>
              <w:ind w:left="-228" w:firstLine="228"/>
              <w:jc w:val="center"/>
            </w:pPr>
            <w:r w:rsidRPr="005630D5">
              <w:t>Mục kiểm tra</w:t>
            </w:r>
          </w:p>
        </w:tc>
        <w:tc>
          <w:tcPr>
            <w:tcW w:w="2551" w:type="dxa"/>
          </w:tcPr>
          <w:p w:rsidR="00B75A40" w:rsidRPr="005630D5" w:rsidRDefault="00B75A40" w:rsidP="00D702D8">
            <w:pPr>
              <w:pStyle w:val="ListParagraph"/>
              <w:spacing w:line="240" w:lineRule="auto"/>
              <w:ind w:left="-228" w:firstLine="228"/>
              <w:jc w:val="center"/>
            </w:pPr>
            <w:r w:rsidRPr="005630D5">
              <w:t>Vùng có vấn đề</w:t>
            </w:r>
          </w:p>
        </w:tc>
        <w:tc>
          <w:tcPr>
            <w:tcW w:w="2835" w:type="dxa"/>
          </w:tcPr>
          <w:p w:rsidR="00B75A40" w:rsidRPr="005630D5" w:rsidRDefault="00F63A8F" w:rsidP="00D702D8">
            <w:pPr>
              <w:pStyle w:val="ListParagraph"/>
              <w:spacing w:line="240" w:lineRule="auto"/>
              <w:ind w:left="-228" w:firstLine="228"/>
              <w:jc w:val="center"/>
            </w:pPr>
            <w:r w:rsidRPr="005630D5">
              <w:t>Nơi xuất mã lỗi</w:t>
            </w:r>
          </w:p>
        </w:tc>
      </w:tr>
      <w:tr w:rsidR="00B75A40" w:rsidTr="00824A18">
        <w:tc>
          <w:tcPr>
            <w:tcW w:w="1413" w:type="dxa"/>
            <w:vAlign w:val="center"/>
          </w:tcPr>
          <w:p w:rsidR="00B75A40" w:rsidRPr="005630D5" w:rsidRDefault="00B75A40" w:rsidP="00D702D8">
            <w:pPr>
              <w:pStyle w:val="ListParagraph"/>
              <w:spacing w:line="240" w:lineRule="auto"/>
              <w:ind w:left="-228" w:firstLine="228"/>
              <w:jc w:val="center"/>
            </w:pPr>
            <w:r w:rsidRPr="005630D5">
              <w:t>U0126</w:t>
            </w:r>
          </w:p>
        </w:tc>
        <w:tc>
          <w:tcPr>
            <w:tcW w:w="1701" w:type="dxa"/>
            <w:vAlign w:val="center"/>
          </w:tcPr>
          <w:p w:rsidR="00B75A40" w:rsidRDefault="00B75A40" w:rsidP="00824A18">
            <w:pPr>
              <w:pStyle w:val="ListParagraph"/>
              <w:ind w:left="40" w:firstLine="0"/>
              <w:jc w:val="center"/>
            </w:pPr>
            <w:r w:rsidRPr="00B75A40">
              <w:t xml:space="preserve">Mất </w:t>
            </w:r>
            <w:r>
              <w:t>kết nối</w:t>
            </w:r>
            <w:r w:rsidRPr="00B75A40">
              <w:t xml:space="preserve"> với mô-đun cảm biến góc lái</w:t>
            </w:r>
          </w:p>
        </w:tc>
        <w:tc>
          <w:tcPr>
            <w:tcW w:w="2551" w:type="dxa"/>
          </w:tcPr>
          <w:p w:rsidR="00B75A40" w:rsidRDefault="00B75A40" w:rsidP="00AE3171">
            <w:pPr>
              <w:pStyle w:val="ListParagraph"/>
              <w:numPr>
                <w:ilvl w:val="0"/>
                <w:numId w:val="2"/>
              </w:numPr>
              <w:spacing w:line="240" w:lineRule="auto"/>
              <w:ind w:left="34" w:hanging="142"/>
            </w:pPr>
            <w:r>
              <w:t>Mạch nguồn của cảm biến góc lái.</w:t>
            </w:r>
          </w:p>
          <w:p w:rsidR="00B75A40" w:rsidRDefault="00B72C11" w:rsidP="00AE3171">
            <w:pPr>
              <w:pStyle w:val="ListParagraph"/>
              <w:numPr>
                <w:ilvl w:val="0"/>
                <w:numId w:val="2"/>
              </w:numPr>
              <w:spacing w:line="240" w:lineRule="auto"/>
              <w:ind w:left="34" w:hanging="142"/>
              <w:jc w:val="left"/>
            </w:pPr>
            <w:r>
              <w:t>Mạch dây CAN của hệ thống khác.</w:t>
            </w:r>
          </w:p>
          <w:p w:rsidR="00B72C11" w:rsidRDefault="00B72C11" w:rsidP="00AE3171">
            <w:pPr>
              <w:pStyle w:val="ListParagraph"/>
              <w:numPr>
                <w:ilvl w:val="0"/>
                <w:numId w:val="2"/>
              </w:numPr>
              <w:spacing w:line="240" w:lineRule="auto"/>
              <w:ind w:left="34" w:hanging="142"/>
              <w:jc w:val="left"/>
            </w:pPr>
            <w:r>
              <w:t>Cảm biến góc lái</w:t>
            </w:r>
          </w:p>
          <w:p w:rsidR="00B72C11" w:rsidRDefault="00B72C11" w:rsidP="00AE3171">
            <w:pPr>
              <w:pStyle w:val="ListParagraph"/>
              <w:numPr>
                <w:ilvl w:val="0"/>
                <w:numId w:val="2"/>
              </w:numPr>
              <w:spacing w:line="240" w:lineRule="auto"/>
              <w:ind w:left="34" w:hanging="142"/>
              <w:jc w:val="left"/>
            </w:pPr>
            <w:r>
              <w:t>Dây cảm biến góc lái hoặc giắc nối.</w:t>
            </w:r>
          </w:p>
        </w:tc>
        <w:tc>
          <w:tcPr>
            <w:tcW w:w="2835" w:type="dxa"/>
            <w:vAlign w:val="center"/>
          </w:tcPr>
          <w:p w:rsidR="00B72C11" w:rsidRDefault="00B72C11" w:rsidP="00824A18">
            <w:pPr>
              <w:spacing w:line="240" w:lineRule="auto"/>
              <w:ind w:firstLine="0"/>
              <w:jc w:val="left"/>
            </w:pPr>
            <w:r>
              <w:t>ECU điều khiển trượt</w:t>
            </w:r>
            <w:r w:rsidR="00824A18">
              <w:t>.</w:t>
            </w:r>
          </w:p>
          <w:p w:rsidR="00824A18" w:rsidRDefault="00824A18" w:rsidP="00824A18">
            <w:pPr>
              <w:spacing w:line="240" w:lineRule="auto"/>
              <w:ind w:firstLine="0"/>
              <w:jc w:val="left"/>
            </w:pPr>
            <w:r>
              <w:t>ECU trợ lực lái</w:t>
            </w:r>
          </w:p>
        </w:tc>
      </w:tr>
    </w:tbl>
    <w:p w:rsidR="004D6234" w:rsidRPr="00367153" w:rsidRDefault="006509E6" w:rsidP="00A11479">
      <w:pPr>
        <w:ind w:firstLine="0"/>
        <w:rPr>
          <w:b/>
          <w:i/>
        </w:rPr>
      </w:pPr>
      <w:r w:rsidRPr="00367153">
        <w:rPr>
          <w:b/>
          <w:i/>
        </w:rPr>
        <w:t>Quy trình k</w:t>
      </w:r>
      <w:r w:rsidR="004D6234" w:rsidRPr="00367153">
        <w:rPr>
          <w:b/>
          <w:i/>
        </w:rPr>
        <w:t>hắc phục</w:t>
      </w:r>
    </w:p>
    <w:p w:rsidR="00DF1150" w:rsidRDefault="004D6234" w:rsidP="00AE3171">
      <w:pPr>
        <w:pStyle w:val="ListParagraph"/>
        <w:numPr>
          <w:ilvl w:val="0"/>
          <w:numId w:val="2"/>
        </w:numPr>
        <w:ind w:left="7" w:firstLine="0"/>
      </w:pPr>
      <w:r w:rsidRPr="00484D36">
        <w:t xml:space="preserve">Nếu có từ 2 DTC trở lên trong quá trình kiểm tra DTC, một bên của dây nhánh CAN có thể mở. (Một bên </w:t>
      </w:r>
      <w:r w:rsidRPr="00AB4A10">
        <w:t xml:space="preserve">của CANH [dây nhánh] / </w:t>
      </w:r>
      <w:r w:rsidRPr="00484D36">
        <w:t>CANL [dây nhánh] của ECU và / hoặc cảm biến đang mở</w:t>
      </w:r>
      <w:r>
        <w:t>).</w:t>
      </w:r>
    </w:p>
    <w:p w:rsidR="00484D36" w:rsidRDefault="00484D36" w:rsidP="00A11479">
      <w:pPr>
        <w:pStyle w:val="ListParagraph"/>
        <w:keepNext/>
        <w:ind w:left="0" w:firstLine="0"/>
        <w:jc w:val="center"/>
      </w:pPr>
      <w:r>
        <w:rPr>
          <w:noProof/>
        </w:rPr>
        <w:drawing>
          <wp:inline distT="0" distB="0" distL="0" distR="0" wp14:anchorId="05363D07" wp14:editId="1E4540D6">
            <wp:extent cx="3656736" cy="2633450"/>
            <wp:effectExtent l="0" t="0" r="127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3660541" cy="2636191"/>
                    </a:xfrm>
                    <a:prstGeom prst="rect">
                      <a:avLst/>
                    </a:prstGeom>
                  </pic:spPr>
                </pic:pic>
              </a:graphicData>
            </a:graphic>
          </wp:inline>
        </w:drawing>
      </w:r>
    </w:p>
    <w:p w:rsidR="00484D36" w:rsidRDefault="00484D36" w:rsidP="00A11479">
      <w:pPr>
        <w:pStyle w:val="Caption"/>
        <w:spacing w:after="0"/>
        <w:jc w:val="center"/>
        <w:rPr>
          <w:rFonts w:ascii="Times New Roman" w:hAnsi="Times New Roman" w:cs="Times New Roman"/>
          <w:sz w:val="26"/>
          <w:szCs w:val="26"/>
        </w:rPr>
      </w:pPr>
      <w:bookmarkStart w:id="141" w:name="_Toc516621620"/>
      <w:r w:rsidRPr="00484D36">
        <w:rPr>
          <w:rFonts w:ascii="Times New Roman" w:hAnsi="Times New Roman" w:cs="Times New Roman"/>
          <w:sz w:val="26"/>
          <w:szCs w:val="26"/>
        </w:rPr>
        <w:t xml:space="preserve">Hình 3. </w:t>
      </w:r>
      <w:r w:rsidRPr="00484D36">
        <w:rPr>
          <w:rFonts w:ascii="Times New Roman" w:hAnsi="Times New Roman" w:cs="Times New Roman"/>
          <w:sz w:val="26"/>
          <w:szCs w:val="26"/>
        </w:rPr>
        <w:fldChar w:fldCharType="begin"/>
      </w:r>
      <w:r w:rsidRPr="00484D36">
        <w:rPr>
          <w:rFonts w:ascii="Times New Roman" w:hAnsi="Times New Roman" w:cs="Times New Roman"/>
          <w:sz w:val="26"/>
          <w:szCs w:val="26"/>
        </w:rPr>
        <w:instrText xml:space="preserve"> SEQ Hình_3. \* ARABIC </w:instrText>
      </w:r>
      <w:r w:rsidRPr="00484D36">
        <w:rPr>
          <w:rFonts w:ascii="Times New Roman" w:hAnsi="Times New Roman" w:cs="Times New Roman"/>
          <w:sz w:val="26"/>
          <w:szCs w:val="26"/>
        </w:rPr>
        <w:fldChar w:fldCharType="separate"/>
      </w:r>
      <w:r w:rsidR="00FB35E7">
        <w:rPr>
          <w:rFonts w:ascii="Times New Roman" w:hAnsi="Times New Roman" w:cs="Times New Roman"/>
          <w:noProof/>
          <w:sz w:val="26"/>
          <w:szCs w:val="26"/>
        </w:rPr>
        <w:t>57</w:t>
      </w:r>
      <w:r w:rsidRPr="00484D36">
        <w:rPr>
          <w:rFonts w:ascii="Times New Roman" w:hAnsi="Times New Roman" w:cs="Times New Roman"/>
          <w:sz w:val="26"/>
          <w:szCs w:val="26"/>
        </w:rPr>
        <w:fldChar w:fldCharType="end"/>
      </w:r>
      <w:r w:rsidRPr="00484D36">
        <w:rPr>
          <w:rFonts w:ascii="Times New Roman" w:hAnsi="Times New Roman" w:cs="Times New Roman"/>
          <w:sz w:val="26"/>
          <w:szCs w:val="26"/>
        </w:rPr>
        <w:t>. Sơ đồ mạch điện đi dây đến cảm biến góc lái</w:t>
      </w:r>
      <w:bookmarkEnd w:id="141"/>
    </w:p>
    <w:p w:rsidR="00B65F09" w:rsidRDefault="00BF2A19" w:rsidP="00AE3171">
      <w:pPr>
        <w:pStyle w:val="ListParagraph"/>
        <w:numPr>
          <w:ilvl w:val="0"/>
          <w:numId w:val="2"/>
        </w:numPr>
        <w:ind w:left="7" w:firstLine="0"/>
      </w:pPr>
      <w:r>
        <w:t xml:space="preserve">Bước 1. </w:t>
      </w:r>
      <w:r w:rsidR="00484D36">
        <w:t>Ngắt dây cáp âm bình ắc quy ra.</w:t>
      </w:r>
    </w:p>
    <w:p w:rsidR="000B68D1" w:rsidRDefault="00484D36" w:rsidP="00B65F09">
      <w:pPr>
        <w:pStyle w:val="ListParagraph"/>
        <w:ind w:left="567" w:firstLine="0"/>
      </w:pPr>
      <w:r>
        <w:t>Chú ý:</w:t>
      </w:r>
      <w:r w:rsidR="00AB4A10">
        <w:t xml:space="preserve"> </w:t>
      </w:r>
      <w:r w:rsidRPr="00484D36">
        <w:t>Ngắt kết nối cáp khỏi cực âm (-) của thiết bị đầu cuối trước khi đo điện trở của dây chính và dây nhánh.</w:t>
      </w:r>
      <w:r w:rsidR="00824A18">
        <w:t xml:space="preserve"> </w:t>
      </w:r>
      <w:r w:rsidR="000B68D1" w:rsidRPr="000B68D1">
        <w:t>Sau khi tắt công tắc nguồn, hệ thống định vị HDD cần khoảng 6 phút để ghi lại nhiều loại bộ nhớ và cài đặt khác nhau</w:t>
      </w:r>
      <w:r w:rsidR="000B68D1">
        <w:t>.</w:t>
      </w:r>
      <w:r w:rsidR="00245E69">
        <w:t xml:space="preserve"> </w:t>
      </w:r>
      <w:r w:rsidR="00245E69" w:rsidRPr="000B68D1">
        <w:t>Khi ngắt kết nối cáp, một số hệ thống cần được khởi tạo sau khi cáp được kết nối lại</w:t>
      </w:r>
      <w:r w:rsidR="00245E69">
        <w:t>.</w:t>
      </w:r>
    </w:p>
    <w:p w:rsidR="00824A18" w:rsidRDefault="00824A18" w:rsidP="00824A18">
      <w:pPr>
        <w:pStyle w:val="ListParagraph"/>
        <w:ind w:left="927" w:firstLine="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245E69" w:rsidTr="00245E69">
        <w:tc>
          <w:tcPr>
            <w:tcW w:w="4247" w:type="dxa"/>
            <w:shd w:val="clear" w:color="auto" w:fill="auto"/>
          </w:tcPr>
          <w:p w:rsidR="00245E69" w:rsidRDefault="00245E69" w:rsidP="00AE3171">
            <w:pPr>
              <w:pStyle w:val="ListParagraph"/>
              <w:numPr>
                <w:ilvl w:val="0"/>
                <w:numId w:val="2"/>
              </w:numPr>
              <w:ind w:left="7" w:firstLine="0"/>
            </w:pPr>
            <w:r>
              <w:lastRenderedPageBreak/>
              <w:t>Bước 2. Kiểm tra trong dây CAN BUS (nhánh dây cảm biến góc lái).</w:t>
            </w:r>
          </w:p>
          <w:p w:rsidR="00245E69" w:rsidRDefault="00245E69" w:rsidP="00AE3171">
            <w:pPr>
              <w:pStyle w:val="ListParagraph"/>
              <w:numPr>
                <w:ilvl w:val="0"/>
                <w:numId w:val="8"/>
              </w:numPr>
              <w:spacing w:before="0" w:after="0"/>
              <w:ind w:left="573" w:hanging="318"/>
              <w:jc w:val="left"/>
            </w:pPr>
            <w:r>
              <w:t>Ngắt kết nối đầu nối cảm biến góc lái L21.</w:t>
            </w:r>
          </w:p>
          <w:p w:rsidR="00245E69" w:rsidRDefault="00245E69" w:rsidP="00AE3171">
            <w:pPr>
              <w:pStyle w:val="ListParagraph"/>
              <w:numPr>
                <w:ilvl w:val="0"/>
                <w:numId w:val="8"/>
              </w:numPr>
              <w:spacing w:before="0" w:after="0"/>
              <w:ind w:left="573" w:hanging="318"/>
              <w:jc w:val="left"/>
            </w:pPr>
            <w:r>
              <w:t>Đo điện trở theo các giá trị trong bảng bên dưới.</w:t>
            </w:r>
          </w:p>
        </w:tc>
        <w:tc>
          <w:tcPr>
            <w:tcW w:w="4247" w:type="dxa"/>
            <w:shd w:val="clear" w:color="auto" w:fill="auto"/>
          </w:tcPr>
          <w:p w:rsidR="00245E69" w:rsidRDefault="00245E69" w:rsidP="00245E69">
            <w:pPr>
              <w:keepNext/>
              <w:ind w:firstLine="0"/>
              <w:jc w:val="center"/>
            </w:pPr>
            <w:r>
              <w:rPr>
                <w:noProof/>
              </w:rPr>
              <w:drawing>
                <wp:inline distT="0" distB="0" distL="0" distR="0">
                  <wp:extent cx="2018612" cy="1189990"/>
                  <wp:effectExtent l="0" t="0" r="127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2034003" cy="1199063"/>
                          </a:xfrm>
                          <a:prstGeom prst="rect">
                            <a:avLst/>
                          </a:prstGeom>
                        </pic:spPr>
                      </pic:pic>
                    </a:graphicData>
                  </a:graphic>
                </wp:inline>
              </w:drawing>
            </w:r>
          </w:p>
          <w:p w:rsidR="00245E69" w:rsidRPr="00245E69" w:rsidRDefault="00245E69" w:rsidP="00245E69">
            <w:pPr>
              <w:pStyle w:val="Caption"/>
              <w:spacing w:after="0"/>
              <w:jc w:val="center"/>
              <w:rPr>
                <w:rFonts w:ascii="Times New Roman" w:hAnsi="Times New Roman" w:cs="Times New Roman"/>
                <w:sz w:val="26"/>
                <w:szCs w:val="26"/>
              </w:rPr>
            </w:pPr>
            <w:bookmarkStart w:id="142" w:name="_Toc516621621"/>
            <w:r w:rsidRPr="00245E69">
              <w:rPr>
                <w:rFonts w:ascii="Times New Roman" w:hAnsi="Times New Roman" w:cs="Times New Roman"/>
                <w:sz w:val="26"/>
                <w:szCs w:val="26"/>
              </w:rPr>
              <w:t xml:space="preserve">Hình 3. </w:t>
            </w:r>
            <w:r w:rsidRPr="00245E69">
              <w:rPr>
                <w:rFonts w:ascii="Times New Roman" w:hAnsi="Times New Roman" w:cs="Times New Roman"/>
                <w:sz w:val="26"/>
                <w:szCs w:val="26"/>
              </w:rPr>
              <w:fldChar w:fldCharType="begin"/>
            </w:r>
            <w:r w:rsidRPr="00245E69">
              <w:rPr>
                <w:rFonts w:ascii="Times New Roman" w:hAnsi="Times New Roman" w:cs="Times New Roman"/>
                <w:sz w:val="26"/>
                <w:szCs w:val="26"/>
              </w:rPr>
              <w:instrText xml:space="preserve"> SEQ Hình_3. \* ARABIC </w:instrText>
            </w:r>
            <w:r w:rsidRPr="00245E69">
              <w:rPr>
                <w:rFonts w:ascii="Times New Roman" w:hAnsi="Times New Roman" w:cs="Times New Roman"/>
                <w:sz w:val="26"/>
                <w:szCs w:val="26"/>
              </w:rPr>
              <w:fldChar w:fldCharType="separate"/>
            </w:r>
            <w:r w:rsidR="00FB35E7">
              <w:rPr>
                <w:rFonts w:ascii="Times New Roman" w:hAnsi="Times New Roman" w:cs="Times New Roman"/>
                <w:noProof/>
                <w:sz w:val="26"/>
                <w:szCs w:val="26"/>
              </w:rPr>
              <w:t>58</w:t>
            </w:r>
            <w:r w:rsidRPr="00245E69">
              <w:rPr>
                <w:rFonts w:ascii="Times New Roman" w:hAnsi="Times New Roman" w:cs="Times New Roman"/>
                <w:sz w:val="26"/>
                <w:szCs w:val="26"/>
              </w:rPr>
              <w:fldChar w:fldCharType="end"/>
            </w:r>
            <w:r w:rsidRPr="00245E69">
              <w:rPr>
                <w:rFonts w:ascii="Times New Roman" w:hAnsi="Times New Roman" w:cs="Times New Roman"/>
                <w:sz w:val="26"/>
                <w:szCs w:val="26"/>
              </w:rPr>
              <w:t>. Giắc cảm biến góc lái L21</w:t>
            </w:r>
            <w:bookmarkEnd w:id="142"/>
          </w:p>
        </w:tc>
      </w:tr>
    </w:tbl>
    <w:p w:rsidR="002B2B41" w:rsidRDefault="002B2B41" w:rsidP="00D22EB2">
      <w:pPr>
        <w:pStyle w:val="ListParagraph"/>
        <w:ind w:left="1287" w:firstLine="0"/>
        <w:jc w:val="center"/>
      </w:pPr>
      <w:r>
        <w:t>Bảng 3. 15. Bảng giá trị điện trở tiêu chuẩn</w:t>
      </w:r>
    </w:p>
    <w:tbl>
      <w:tblPr>
        <w:tblStyle w:val="TableGrid"/>
        <w:tblW w:w="0" w:type="auto"/>
        <w:tblInd w:w="1287" w:type="dxa"/>
        <w:tblLook w:val="04A0" w:firstRow="1" w:lastRow="0" w:firstColumn="1" w:lastColumn="0" w:noHBand="0" w:noVBand="1"/>
      </w:tblPr>
      <w:tblGrid>
        <w:gridCol w:w="2442"/>
        <w:gridCol w:w="2398"/>
        <w:gridCol w:w="2367"/>
      </w:tblGrid>
      <w:tr w:rsidR="002B2B41" w:rsidTr="000B68D1">
        <w:tc>
          <w:tcPr>
            <w:tcW w:w="2831" w:type="dxa"/>
          </w:tcPr>
          <w:p w:rsidR="000B68D1" w:rsidRDefault="000B68D1" w:rsidP="00D702D8">
            <w:pPr>
              <w:pStyle w:val="ListParagraph"/>
              <w:spacing w:line="240" w:lineRule="auto"/>
              <w:ind w:left="0" w:firstLine="0"/>
              <w:jc w:val="center"/>
            </w:pPr>
            <w:r>
              <w:t>Giắc nối kiểm tra</w:t>
            </w:r>
          </w:p>
        </w:tc>
        <w:tc>
          <w:tcPr>
            <w:tcW w:w="2831" w:type="dxa"/>
          </w:tcPr>
          <w:p w:rsidR="000B68D1" w:rsidRDefault="000B68D1" w:rsidP="00D702D8">
            <w:pPr>
              <w:pStyle w:val="ListParagraph"/>
              <w:spacing w:line="240" w:lineRule="auto"/>
              <w:ind w:left="0" w:firstLine="0"/>
              <w:jc w:val="center"/>
            </w:pPr>
            <w:r>
              <w:t>Tình trạng công tắc</w:t>
            </w:r>
          </w:p>
        </w:tc>
        <w:tc>
          <w:tcPr>
            <w:tcW w:w="2832" w:type="dxa"/>
          </w:tcPr>
          <w:p w:rsidR="000B68D1" w:rsidRDefault="002B2B41" w:rsidP="00D702D8">
            <w:pPr>
              <w:pStyle w:val="ListParagraph"/>
              <w:spacing w:line="240" w:lineRule="auto"/>
              <w:ind w:left="0" w:firstLine="0"/>
              <w:jc w:val="center"/>
            </w:pPr>
            <w:r>
              <w:t>Điện trở quy định</w:t>
            </w:r>
          </w:p>
        </w:tc>
      </w:tr>
      <w:tr w:rsidR="002B2B41" w:rsidTr="007C72C2">
        <w:trPr>
          <w:trHeight w:val="371"/>
        </w:trPr>
        <w:tc>
          <w:tcPr>
            <w:tcW w:w="2831" w:type="dxa"/>
          </w:tcPr>
          <w:p w:rsidR="002B2B41" w:rsidRDefault="002B2B41" w:rsidP="00D702D8">
            <w:pPr>
              <w:pStyle w:val="ListParagraph"/>
              <w:spacing w:line="240" w:lineRule="auto"/>
              <w:ind w:left="0" w:firstLine="0"/>
              <w:jc w:val="center"/>
            </w:pPr>
            <w:r w:rsidRPr="002B2B41">
              <w:t>L21-10 (CA1H)</w:t>
            </w:r>
          </w:p>
          <w:p w:rsidR="000B68D1" w:rsidRDefault="002B2B41" w:rsidP="00B65F09">
            <w:pPr>
              <w:pStyle w:val="ListParagraph"/>
              <w:ind w:left="0" w:firstLine="0"/>
              <w:jc w:val="center"/>
            </w:pPr>
            <w:r w:rsidRPr="002B2B41">
              <w:t>L21-9 (CA1L</w:t>
            </w:r>
            <w:r w:rsidR="00E93D92">
              <w:t>)</w:t>
            </w:r>
          </w:p>
        </w:tc>
        <w:tc>
          <w:tcPr>
            <w:tcW w:w="2831" w:type="dxa"/>
            <w:vAlign w:val="center"/>
          </w:tcPr>
          <w:p w:rsidR="000B68D1" w:rsidRDefault="000B68D1" w:rsidP="00D702D8">
            <w:pPr>
              <w:pStyle w:val="ListParagraph"/>
              <w:spacing w:line="240" w:lineRule="auto"/>
              <w:ind w:left="0" w:firstLine="0"/>
              <w:jc w:val="center"/>
            </w:pPr>
            <w:r>
              <w:t>Công tắt nguồn OFF</w:t>
            </w:r>
          </w:p>
        </w:tc>
        <w:tc>
          <w:tcPr>
            <w:tcW w:w="2832" w:type="dxa"/>
            <w:vAlign w:val="center"/>
          </w:tcPr>
          <w:p w:rsidR="000B68D1" w:rsidRDefault="00E93D92" w:rsidP="00D702D8">
            <w:pPr>
              <w:pStyle w:val="ListParagraph"/>
              <w:spacing w:line="240" w:lineRule="auto"/>
              <w:ind w:left="0" w:firstLine="0"/>
              <w:jc w:val="center"/>
            </w:pPr>
            <w:r>
              <w:t>54 -</w:t>
            </w:r>
            <w:r w:rsidR="002B2B41" w:rsidRPr="002B2B41">
              <w:t xml:space="preserve"> 69 Ω</w:t>
            </w:r>
          </w:p>
        </w:tc>
      </w:tr>
    </w:tbl>
    <w:p w:rsidR="000B68D1" w:rsidRDefault="002B2B41" w:rsidP="00AE3171">
      <w:pPr>
        <w:pStyle w:val="ListParagraph"/>
        <w:numPr>
          <w:ilvl w:val="0"/>
          <w:numId w:val="8"/>
        </w:numPr>
        <w:spacing w:after="0"/>
        <w:ind w:left="573" w:hanging="318"/>
        <w:jc w:val="left"/>
      </w:pPr>
      <w:r>
        <w:t>Nếu không đúng mức giá trị điện trở này cần phải sửa chữa hoặc thay thế cuộn dây cảm biến góc lái hoặc giắc nối (CA1H, CA1L).</w:t>
      </w:r>
    </w:p>
    <w:p w:rsidR="002B2B41" w:rsidRDefault="002B2B41" w:rsidP="00AE3171">
      <w:pPr>
        <w:pStyle w:val="ListParagraph"/>
        <w:numPr>
          <w:ilvl w:val="0"/>
          <w:numId w:val="8"/>
        </w:numPr>
        <w:spacing w:after="0"/>
        <w:ind w:left="573" w:hanging="318"/>
        <w:jc w:val="left"/>
      </w:pPr>
      <w:r>
        <w:t>Nếu điện trở nằm trong giá trị điện trở quy định thì tiến hành bước 3.</w:t>
      </w:r>
    </w:p>
    <w:p w:rsidR="001E6D7B" w:rsidRDefault="00BF2A19" w:rsidP="00AE3171">
      <w:pPr>
        <w:pStyle w:val="ListParagraph"/>
        <w:numPr>
          <w:ilvl w:val="0"/>
          <w:numId w:val="2"/>
        </w:numPr>
        <w:ind w:left="7" w:firstLine="0"/>
      </w:pPr>
      <w:r>
        <w:t xml:space="preserve">Bước 3. </w:t>
      </w:r>
      <w:r w:rsidR="002B2B41">
        <w:t>Kiểm tra bộ dây và giắc cắp (cảm biế</w:t>
      </w:r>
      <w:r>
        <w:t>n góc lái – ăc quy và dây</w:t>
      </w:r>
      <w:r w:rsidR="002B2B41">
        <w:t>,</w:t>
      </w:r>
      <w:r>
        <w:t xml:space="preserve"> </w:t>
      </w:r>
      <w:r w:rsidR="001E6D7B">
        <w:t>mass)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9"/>
        <w:gridCol w:w="4180"/>
      </w:tblGrid>
      <w:tr w:rsidR="00101EAD" w:rsidTr="00FF5BD2">
        <w:trPr>
          <w:trHeight w:val="2052"/>
        </w:trPr>
        <w:tc>
          <w:tcPr>
            <w:tcW w:w="4319" w:type="dxa"/>
          </w:tcPr>
          <w:p w:rsidR="00B65F09" w:rsidRDefault="00B65F09" w:rsidP="00AE3171">
            <w:pPr>
              <w:pStyle w:val="ListParagraph"/>
              <w:numPr>
                <w:ilvl w:val="0"/>
                <w:numId w:val="19"/>
              </w:numPr>
              <w:ind w:left="737" w:hanging="567"/>
            </w:pPr>
            <w:r>
              <w:t>Gắn cáp âm vào.</w:t>
            </w:r>
          </w:p>
          <w:p w:rsidR="00B65F09" w:rsidRDefault="001E6D7B" w:rsidP="00AE3171">
            <w:pPr>
              <w:pStyle w:val="ListParagraph"/>
              <w:numPr>
                <w:ilvl w:val="0"/>
                <w:numId w:val="19"/>
              </w:numPr>
              <w:ind w:left="737" w:hanging="567"/>
            </w:pPr>
            <w:r w:rsidRPr="002B2B41">
              <w:t>Ngắt kết nối đầu nối cảm biến góc lái L21.</w:t>
            </w:r>
          </w:p>
          <w:p w:rsidR="00101EAD" w:rsidRDefault="001E6D7B" w:rsidP="00AE3171">
            <w:pPr>
              <w:pStyle w:val="ListParagraph"/>
              <w:numPr>
                <w:ilvl w:val="0"/>
                <w:numId w:val="19"/>
              </w:numPr>
              <w:ind w:left="737" w:hanging="567"/>
            </w:pPr>
            <w:r w:rsidRPr="00E93D92">
              <w:t>Đo điện trở theo (các) giá trị trong bảng bên dưới</w:t>
            </w:r>
            <w:r w:rsidR="00B65F09">
              <w:t xml:space="preserve">. </w:t>
            </w:r>
          </w:p>
        </w:tc>
        <w:tc>
          <w:tcPr>
            <w:tcW w:w="4180" w:type="dxa"/>
          </w:tcPr>
          <w:p w:rsidR="001E6D7B" w:rsidRDefault="001E6D7B" w:rsidP="00B65F09">
            <w:pPr>
              <w:pStyle w:val="ListParagraph"/>
              <w:keepNext/>
              <w:spacing w:before="0" w:after="0"/>
              <w:ind w:left="0" w:firstLine="0"/>
              <w:jc w:val="center"/>
            </w:pPr>
            <w:r>
              <w:rPr>
                <w:noProof/>
              </w:rPr>
              <w:drawing>
                <wp:inline distT="0" distB="0" distL="0" distR="0">
                  <wp:extent cx="2017689" cy="1095375"/>
                  <wp:effectExtent l="0" t="0" r="190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2035960" cy="1105294"/>
                          </a:xfrm>
                          <a:prstGeom prst="rect">
                            <a:avLst/>
                          </a:prstGeom>
                        </pic:spPr>
                      </pic:pic>
                    </a:graphicData>
                  </a:graphic>
                </wp:inline>
              </w:drawing>
            </w:r>
          </w:p>
          <w:p w:rsidR="00101EAD" w:rsidRPr="001E6D7B" w:rsidRDefault="001E6D7B" w:rsidP="00B65F09">
            <w:pPr>
              <w:pStyle w:val="Caption"/>
              <w:spacing w:after="0"/>
              <w:jc w:val="center"/>
              <w:rPr>
                <w:rFonts w:ascii="Times New Roman" w:hAnsi="Times New Roman" w:cs="Times New Roman"/>
                <w:sz w:val="26"/>
                <w:szCs w:val="26"/>
              </w:rPr>
            </w:pPr>
            <w:bookmarkStart w:id="143" w:name="_Toc516621622"/>
            <w:r w:rsidRPr="001E6D7B">
              <w:rPr>
                <w:rFonts w:ascii="Times New Roman" w:hAnsi="Times New Roman" w:cs="Times New Roman"/>
                <w:sz w:val="26"/>
                <w:szCs w:val="26"/>
              </w:rPr>
              <w:t xml:space="preserve">Hình 3. </w:t>
            </w:r>
            <w:r w:rsidRPr="001E6D7B">
              <w:rPr>
                <w:rFonts w:ascii="Times New Roman" w:hAnsi="Times New Roman" w:cs="Times New Roman"/>
                <w:sz w:val="26"/>
                <w:szCs w:val="26"/>
              </w:rPr>
              <w:fldChar w:fldCharType="begin"/>
            </w:r>
            <w:r w:rsidRPr="001E6D7B">
              <w:rPr>
                <w:rFonts w:ascii="Times New Roman" w:hAnsi="Times New Roman" w:cs="Times New Roman"/>
                <w:sz w:val="26"/>
                <w:szCs w:val="26"/>
              </w:rPr>
              <w:instrText xml:space="preserve"> SEQ Hình_3. \* ARABIC </w:instrText>
            </w:r>
            <w:r w:rsidRPr="001E6D7B">
              <w:rPr>
                <w:rFonts w:ascii="Times New Roman" w:hAnsi="Times New Roman" w:cs="Times New Roman"/>
                <w:sz w:val="26"/>
                <w:szCs w:val="26"/>
              </w:rPr>
              <w:fldChar w:fldCharType="separate"/>
            </w:r>
            <w:r w:rsidR="00FB35E7">
              <w:rPr>
                <w:rFonts w:ascii="Times New Roman" w:hAnsi="Times New Roman" w:cs="Times New Roman"/>
                <w:noProof/>
                <w:sz w:val="26"/>
                <w:szCs w:val="26"/>
              </w:rPr>
              <w:t>59</w:t>
            </w:r>
            <w:r w:rsidRPr="001E6D7B">
              <w:rPr>
                <w:rFonts w:ascii="Times New Roman" w:hAnsi="Times New Roman" w:cs="Times New Roman"/>
                <w:sz w:val="26"/>
                <w:szCs w:val="26"/>
              </w:rPr>
              <w:fldChar w:fldCharType="end"/>
            </w:r>
            <w:r w:rsidRPr="001E6D7B">
              <w:rPr>
                <w:rFonts w:ascii="Times New Roman" w:hAnsi="Times New Roman" w:cs="Times New Roman"/>
                <w:sz w:val="26"/>
                <w:szCs w:val="26"/>
              </w:rPr>
              <w:t>. Vị trí các điểm cần đo</w:t>
            </w:r>
            <w:bookmarkEnd w:id="143"/>
          </w:p>
        </w:tc>
      </w:tr>
    </w:tbl>
    <w:p w:rsidR="002B2B41" w:rsidRDefault="00921A95" w:rsidP="00921A95">
      <w:pPr>
        <w:pStyle w:val="ListParagraph"/>
        <w:ind w:left="0" w:firstLine="0"/>
        <w:jc w:val="center"/>
      </w:pPr>
      <w:r>
        <w:t xml:space="preserve"> </w:t>
      </w:r>
      <w:r w:rsidR="00E93D92">
        <w:t xml:space="preserve">Bảng 3.16. </w:t>
      </w:r>
      <w:r w:rsidR="001E6D7B">
        <w:t>B</w:t>
      </w:r>
      <w:r w:rsidR="00E93D92">
        <w:t>ảng giá trị điện trở theo tiêu chuẩn</w:t>
      </w:r>
    </w:p>
    <w:tbl>
      <w:tblPr>
        <w:tblStyle w:val="TableGrid"/>
        <w:tblW w:w="0" w:type="auto"/>
        <w:tblLook w:val="04A0" w:firstRow="1" w:lastRow="0" w:firstColumn="1" w:lastColumn="0" w:noHBand="0" w:noVBand="1"/>
      </w:tblPr>
      <w:tblGrid>
        <w:gridCol w:w="3397"/>
        <w:gridCol w:w="2548"/>
        <w:gridCol w:w="2549"/>
      </w:tblGrid>
      <w:tr w:rsidR="00FF5BD2" w:rsidTr="00CC3446">
        <w:tc>
          <w:tcPr>
            <w:tcW w:w="3397" w:type="dxa"/>
            <w:vAlign w:val="center"/>
          </w:tcPr>
          <w:p w:rsidR="00FF5BD2" w:rsidRDefault="00FF5BD2" w:rsidP="00CC3446">
            <w:pPr>
              <w:pStyle w:val="ListParagraph"/>
              <w:spacing w:line="240" w:lineRule="auto"/>
              <w:ind w:left="0" w:firstLine="0"/>
              <w:jc w:val="center"/>
            </w:pPr>
            <w:r>
              <w:t>Giắc nối kiểm tra</w:t>
            </w:r>
          </w:p>
        </w:tc>
        <w:tc>
          <w:tcPr>
            <w:tcW w:w="2548" w:type="dxa"/>
            <w:vAlign w:val="center"/>
          </w:tcPr>
          <w:p w:rsidR="00FF5BD2" w:rsidRDefault="00FF5BD2" w:rsidP="00CC3446">
            <w:pPr>
              <w:pStyle w:val="ListParagraph"/>
              <w:spacing w:line="240" w:lineRule="auto"/>
              <w:ind w:left="0" w:firstLine="0"/>
              <w:jc w:val="center"/>
            </w:pPr>
            <w:r>
              <w:t>Tình trạng</w:t>
            </w:r>
          </w:p>
        </w:tc>
        <w:tc>
          <w:tcPr>
            <w:tcW w:w="2549" w:type="dxa"/>
            <w:vAlign w:val="center"/>
          </w:tcPr>
          <w:p w:rsidR="00FF5BD2" w:rsidRDefault="00FF5BD2" w:rsidP="00CC3446">
            <w:pPr>
              <w:pStyle w:val="ListParagraph"/>
              <w:spacing w:line="240" w:lineRule="auto"/>
              <w:ind w:left="0" w:firstLine="0"/>
              <w:jc w:val="center"/>
            </w:pPr>
            <w:r>
              <w:t>Điện trở quy định</w:t>
            </w:r>
          </w:p>
        </w:tc>
      </w:tr>
      <w:tr w:rsidR="00FF5BD2" w:rsidTr="00CC3446">
        <w:tc>
          <w:tcPr>
            <w:tcW w:w="3397" w:type="dxa"/>
            <w:vAlign w:val="center"/>
          </w:tcPr>
          <w:p w:rsidR="00FF5BD2" w:rsidRDefault="00FF5BD2" w:rsidP="00D22EB2">
            <w:pPr>
              <w:pStyle w:val="ListParagraph"/>
              <w:spacing w:before="0" w:after="0" w:line="240" w:lineRule="auto"/>
              <w:ind w:left="0" w:firstLine="0"/>
              <w:jc w:val="center"/>
            </w:pPr>
            <w:r>
              <w:t>L21-2 (ESS) – dây mass xe</w:t>
            </w:r>
          </w:p>
        </w:tc>
        <w:tc>
          <w:tcPr>
            <w:tcW w:w="2548" w:type="dxa"/>
            <w:vAlign w:val="center"/>
          </w:tcPr>
          <w:p w:rsidR="00FF5BD2" w:rsidRDefault="00FF5BD2" w:rsidP="00D22EB2">
            <w:pPr>
              <w:pStyle w:val="ListParagraph"/>
              <w:spacing w:after="0" w:line="240" w:lineRule="auto"/>
              <w:ind w:left="0" w:firstLine="0"/>
              <w:jc w:val="center"/>
            </w:pPr>
            <w:r>
              <w:t>Luôn luôn</w:t>
            </w:r>
          </w:p>
        </w:tc>
        <w:tc>
          <w:tcPr>
            <w:tcW w:w="2549" w:type="dxa"/>
            <w:vAlign w:val="center"/>
          </w:tcPr>
          <w:p w:rsidR="00FF5BD2" w:rsidRDefault="00FF5BD2" w:rsidP="00D22EB2">
            <w:pPr>
              <w:pStyle w:val="ListParagraph"/>
              <w:spacing w:after="0" w:line="240" w:lineRule="auto"/>
              <w:ind w:left="0" w:firstLine="0"/>
              <w:jc w:val="center"/>
            </w:pPr>
            <w:r>
              <w:t>Dưới 1</w:t>
            </w:r>
            <w:r w:rsidRPr="00E751D1">
              <w:t xml:space="preserve"> Ω</w:t>
            </w:r>
          </w:p>
        </w:tc>
      </w:tr>
    </w:tbl>
    <w:p w:rsidR="00E93D92" w:rsidRDefault="00E93D92" w:rsidP="00D702D8">
      <w:pPr>
        <w:pStyle w:val="ListParagraph"/>
        <w:ind w:left="0" w:firstLine="0"/>
        <w:jc w:val="center"/>
      </w:pPr>
      <w:r w:rsidRPr="00E93D92">
        <w:t>Đo điện áp theo (các) giá trị trong bảng bên dưới.</w:t>
      </w:r>
    </w:p>
    <w:p w:rsidR="00CC3446" w:rsidRDefault="00CC3446" w:rsidP="00D702D8">
      <w:pPr>
        <w:pStyle w:val="ListParagraph"/>
        <w:ind w:left="0" w:firstLine="0"/>
        <w:jc w:val="center"/>
      </w:pPr>
      <w:r>
        <w:t>Bảng 3.17. Bảng giá trị điện áp theo tiêu chuẩn</w:t>
      </w:r>
    </w:p>
    <w:tbl>
      <w:tblPr>
        <w:tblStyle w:val="TableGrid"/>
        <w:tblW w:w="8505" w:type="dxa"/>
        <w:tblLook w:val="04A0" w:firstRow="1" w:lastRow="0" w:firstColumn="1" w:lastColumn="0" w:noHBand="0" w:noVBand="1"/>
      </w:tblPr>
      <w:tblGrid>
        <w:gridCol w:w="3261"/>
        <w:gridCol w:w="2976"/>
        <w:gridCol w:w="2268"/>
      </w:tblGrid>
      <w:tr w:rsidR="00E93D92" w:rsidTr="001345E7">
        <w:tc>
          <w:tcPr>
            <w:tcW w:w="3261" w:type="dxa"/>
          </w:tcPr>
          <w:p w:rsidR="00E93D92" w:rsidRPr="00A0385A" w:rsidRDefault="00E93D92" w:rsidP="00D22EB2">
            <w:pPr>
              <w:pStyle w:val="ListParagraph"/>
              <w:spacing w:after="0" w:line="240" w:lineRule="auto"/>
              <w:ind w:left="0" w:firstLine="0"/>
              <w:jc w:val="center"/>
            </w:pPr>
            <w:r w:rsidRPr="00A0385A">
              <w:t>Giắc nối kiểm tra</w:t>
            </w:r>
          </w:p>
        </w:tc>
        <w:tc>
          <w:tcPr>
            <w:tcW w:w="2976" w:type="dxa"/>
          </w:tcPr>
          <w:p w:rsidR="00E93D92" w:rsidRPr="00A0385A" w:rsidRDefault="00E93D92" w:rsidP="00D22EB2">
            <w:pPr>
              <w:pStyle w:val="ListParagraph"/>
              <w:spacing w:after="0" w:line="240" w:lineRule="auto"/>
              <w:ind w:left="0" w:firstLine="0"/>
              <w:jc w:val="center"/>
            </w:pPr>
            <w:r w:rsidRPr="00A0385A">
              <w:t>Tình trạng công tắc</w:t>
            </w:r>
          </w:p>
        </w:tc>
        <w:tc>
          <w:tcPr>
            <w:tcW w:w="2268" w:type="dxa"/>
          </w:tcPr>
          <w:p w:rsidR="00E93D92" w:rsidRPr="00A0385A" w:rsidRDefault="00E93D92" w:rsidP="00D22EB2">
            <w:pPr>
              <w:pStyle w:val="ListParagraph"/>
              <w:spacing w:after="0" w:line="240" w:lineRule="auto"/>
              <w:ind w:left="0" w:firstLine="0"/>
              <w:jc w:val="center"/>
            </w:pPr>
            <w:r w:rsidRPr="00A0385A">
              <w:t>Điện áp quy định</w:t>
            </w:r>
          </w:p>
        </w:tc>
      </w:tr>
      <w:tr w:rsidR="00E93D92" w:rsidTr="00674387">
        <w:trPr>
          <w:trHeight w:val="345"/>
        </w:trPr>
        <w:tc>
          <w:tcPr>
            <w:tcW w:w="3261" w:type="dxa"/>
          </w:tcPr>
          <w:p w:rsidR="00E93D92" w:rsidRDefault="00E93D92" w:rsidP="00D22EB2">
            <w:pPr>
              <w:pStyle w:val="ListParagraph"/>
              <w:spacing w:before="0" w:line="240" w:lineRule="auto"/>
              <w:ind w:left="0" w:firstLine="0"/>
              <w:jc w:val="center"/>
            </w:pPr>
            <w:r w:rsidRPr="00A0385A">
              <w:t>L21-3 (BAT) – dây mass xe</w:t>
            </w:r>
            <w:r w:rsidR="00502FC9">
              <w:t>.</w:t>
            </w:r>
          </w:p>
          <w:p w:rsidR="00502FC9" w:rsidRPr="00A0385A" w:rsidRDefault="00502FC9" w:rsidP="00CC3446">
            <w:pPr>
              <w:pStyle w:val="ListParagraph"/>
              <w:spacing w:line="240" w:lineRule="auto"/>
              <w:ind w:left="0" w:firstLine="0"/>
              <w:jc w:val="center"/>
            </w:pPr>
            <w:r w:rsidRPr="001345E7">
              <w:t>L21-1 (IG) – dây mass xe</w:t>
            </w:r>
          </w:p>
        </w:tc>
        <w:tc>
          <w:tcPr>
            <w:tcW w:w="2976" w:type="dxa"/>
            <w:vAlign w:val="center"/>
          </w:tcPr>
          <w:p w:rsidR="00E93D92" w:rsidRPr="00A0385A" w:rsidRDefault="00E93D92" w:rsidP="00CC3446">
            <w:pPr>
              <w:pStyle w:val="ListParagraph"/>
              <w:spacing w:line="240" w:lineRule="auto"/>
              <w:ind w:left="0" w:firstLine="0"/>
              <w:jc w:val="center"/>
            </w:pPr>
            <w:r w:rsidRPr="00A0385A">
              <w:t>Công tắt nguồn ON (IG)</w:t>
            </w:r>
          </w:p>
        </w:tc>
        <w:tc>
          <w:tcPr>
            <w:tcW w:w="2268" w:type="dxa"/>
            <w:vAlign w:val="bottom"/>
          </w:tcPr>
          <w:p w:rsidR="00E93D92" w:rsidRPr="00A0385A" w:rsidRDefault="00E93D92" w:rsidP="00674387">
            <w:pPr>
              <w:pStyle w:val="ListParagraph"/>
              <w:spacing w:line="240" w:lineRule="auto"/>
              <w:ind w:left="0" w:firstLine="0"/>
              <w:jc w:val="center"/>
            </w:pPr>
            <w:r w:rsidRPr="00A0385A">
              <w:t>11 - 14 V</w:t>
            </w:r>
          </w:p>
        </w:tc>
      </w:tr>
    </w:tbl>
    <w:p w:rsidR="00947DEF" w:rsidRDefault="00E93D92" w:rsidP="00D22EB2">
      <w:pPr>
        <w:ind w:firstLine="0"/>
      </w:pPr>
      <w:r>
        <w:t>Nếu không đúng theo tiêu chuẩn vôn kế, tiến hành sửa chữa hoặc thay thế cuộn dây hoặc giắc cắm.</w:t>
      </w:r>
      <w:r w:rsidR="001E6D7B">
        <w:t xml:space="preserve"> Nếu đúng tiêu chuẩn thì tiến hành thay thế cảm biến góc </w:t>
      </w:r>
      <w:r w:rsidR="00D22EB2">
        <w:t>lái.</w:t>
      </w:r>
      <w:r w:rsidR="00947DEF">
        <w:br w:type="page"/>
      </w:r>
    </w:p>
    <w:p w:rsidR="007A26AB" w:rsidRDefault="007A26AB" w:rsidP="00807E3D">
      <w:pPr>
        <w:pStyle w:val="Chuong"/>
      </w:pPr>
      <w:bookmarkStart w:id="144" w:name="_Toc516620503"/>
      <w:r w:rsidRPr="007A26AB">
        <w:lastRenderedPageBreak/>
        <w:t>KẾT LUẬN</w:t>
      </w:r>
      <w:bookmarkEnd w:id="144"/>
    </w:p>
    <w:p w:rsidR="00617B68" w:rsidRPr="00F07A7C" w:rsidRDefault="00617B68" w:rsidP="00D702D8">
      <w:pPr>
        <w:rPr>
          <w:b/>
          <w:bCs/>
          <w:i/>
          <w:iCs/>
        </w:rPr>
      </w:pPr>
      <w:r>
        <w:t>Sau một thời gian tập trung nghiên cứu tài liệu, khảo sát, tính toán, tìm hiểu thực tế tại xe, với sự chủ động, nỗ lực cố gắng của bản thân, cộng với sự giúp đỡ nhiệt tình của</w:t>
      </w:r>
      <w:r w:rsidR="008C0338">
        <w:t xml:space="preserve"> Th.</w:t>
      </w:r>
      <w:r w:rsidR="00B36A7C">
        <w:t>S</w:t>
      </w:r>
      <w:r w:rsidR="008C0338">
        <w:t>.</w:t>
      </w:r>
      <w:r w:rsidR="00B36A7C">
        <w:t xml:space="preserve"> Trần Văn Lợi và</w:t>
      </w:r>
      <w:r>
        <w:t xml:space="preserve"> các thầy trong Bộ</w:t>
      </w:r>
      <w:r w:rsidR="00B36A7C">
        <w:t xml:space="preserve"> môn ô tô</w:t>
      </w:r>
      <w:r>
        <w:t xml:space="preserve">, em đã hoàn thành bản đồ án: </w:t>
      </w:r>
      <w:r>
        <w:rPr>
          <w:b/>
          <w:bCs/>
          <w:i/>
          <w:iCs/>
        </w:rPr>
        <w:t>“Khai thác kỹ thuật hệ thống lái trên</w:t>
      </w:r>
      <w:r w:rsidRPr="008E1110">
        <w:rPr>
          <w:b/>
          <w:bCs/>
          <w:i/>
          <w:iCs/>
        </w:rPr>
        <w:t xml:space="preserve"> xe </w:t>
      </w:r>
      <w:r>
        <w:rPr>
          <w:b/>
          <w:bCs/>
          <w:i/>
          <w:iCs/>
        </w:rPr>
        <w:t>Lexus 600h</w:t>
      </w:r>
      <w:r w:rsidRPr="008E1110">
        <w:rPr>
          <w:b/>
          <w:bCs/>
          <w:i/>
          <w:iCs/>
        </w:rPr>
        <w:t>”</w:t>
      </w:r>
      <w:r w:rsidR="00B36A7C">
        <w:rPr>
          <w:bCs/>
          <w:i/>
          <w:iCs/>
        </w:rPr>
        <w:t xml:space="preserve">, </w:t>
      </w:r>
      <w:r>
        <w:t>đủ khối lượng, đúng tiến độ và thời gian.</w:t>
      </w:r>
    </w:p>
    <w:p w:rsidR="00617B68" w:rsidRDefault="00617B68" w:rsidP="00D702D8">
      <w:r>
        <w:t>Trong quá trình thực hiện đồ án em đã đi sâu vào bốn nội dung chính, tương ứng với bốn chương thuyết minh:</w:t>
      </w:r>
    </w:p>
    <w:p w:rsidR="00617B68" w:rsidRDefault="00617B68" w:rsidP="00D702D8">
      <w:r>
        <w:t xml:space="preserve">Chương I giới thiệu khái quát về xe </w:t>
      </w:r>
      <w:r w:rsidR="00025CCF">
        <w:t>Lexus 600h</w:t>
      </w:r>
      <w:r>
        <w:t>, trình bày tóm tắt các hệ thống trên xe, tính năng kỹ thuật của xe.</w:t>
      </w:r>
    </w:p>
    <w:p w:rsidR="00617B68" w:rsidRDefault="00617B68" w:rsidP="00D702D8">
      <w:r>
        <w:t>Chương II đồ án đi vào giới thiệu về hệ thống lái của xe Lexus 600h, phân tích đặc điểm cấu tạo của cơ cấu lái, dẫn động lái và hệ thống trợ lực lái của xe Lexus 600h.</w:t>
      </w:r>
    </w:p>
    <w:p w:rsidR="00617B68" w:rsidRDefault="00617B68" w:rsidP="00D702D8">
      <w:r>
        <w:t>Chương III với nội dung hướng dẫn sử dụng hệ thống lái của xe Lexus 600h, hướng dẫn bảo dưỡng, một số hư hỏng thường gặp, nguyên nhân và cách khắc phục. Tháo lắp một số cơ cấu chính của hệ thống lái. Sử dụng máy chuẩn đoán trong quá trình kiểm tra và xóa lỗi.</w:t>
      </w:r>
    </w:p>
    <w:p w:rsidR="00617B68" w:rsidRPr="00E97588" w:rsidRDefault="00617B68" w:rsidP="00D702D8">
      <w:r w:rsidRPr="00E97588">
        <w:t>Vì điều kiện thời gian có hạn, trình độ</w:t>
      </w:r>
      <w:r>
        <w:t xml:space="preserve"> và</w:t>
      </w:r>
      <w:r w:rsidRPr="00E97588">
        <w:t xml:space="preserve"> kinh nghiệm còn bị hạn chế</w:t>
      </w:r>
      <w:r>
        <w:t xml:space="preserve">, </w:t>
      </w:r>
      <w:r w:rsidRPr="00E97588">
        <w:t>cho nên chất lượng đồ án còn hạn chế, còn nhiều thiếu sót trong phần tính toán và kết cấu có thể chưa hợp lý. Rất mong sự đóng góp ý kiến của các thầ</w:t>
      </w:r>
      <w:r>
        <w:t xml:space="preserve">y </w:t>
      </w:r>
      <w:r w:rsidRPr="00E97588">
        <w:t>để đồ án của em được hoàn chỉnh hơn.</w:t>
      </w:r>
    </w:p>
    <w:p w:rsidR="008733CA" w:rsidRDefault="00B36A7C" w:rsidP="00D702D8">
      <w:pPr>
        <w:ind w:firstLine="357"/>
        <w:rPr>
          <w:bCs/>
          <w:color w:val="000000"/>
          <w:szCs w:val="26"/>
          <w:lang w:val="en"/>
        </w:rPr>
      </w:pPr>
      <w:r w:rsidRPr="00B36A7C">
        <w:rPr>
          <w:bCs/>
          <w:color w:val="000000"/>
          <w:szCs w:val="26"/>
          <w:lang w:val="en"/>
        </w:rPr>
        <w:t xml:space="preserve">Một lần nữa </w:t>
      </w:r>
      <w:r>
        <w:rPr>
          <w:bCs/>
          <w:color w:val="000000"/>
          <w:szCs w:val="26"/>
          <w:lang w:val="en"/>
        </w:rPr>
        <w:t xml:space="preserve">em </w:t>
      </w:r>
      <w:r w:rsidRPr="00B36A7C">
        <w:rPr>
          <w:bCs/>
          <w:color w:val="000000"/>
          <w:szCs w:val="26"/>
          <w:lang w:val="en"/>
        </w:rPr>
        <w:t>xin cả</w:t>
      </w:r>
      <w:r w:rsidR="003627BE">
        <w:rPr>
          <w:bCs/>
          <w:color w:val="000000"/>
          <w:szCs w:val="26"/>
          <w:lang w:val="en"/>
        </w:rPr>
        <w:t xml:space="preserve">m ơn Th.S. </w:t>
      </w:r>
      <w:r w:rsidRPr="00B36A7C">
        <w:rPr>
          <w:bCs/>
          <w:color w:val="000000"/>
          <w:szCs w:val="26"/>
          <w:lang w:val="en"/>
        </w:rPr>
        <w:t xml:space="preserve">Trần </w:t>
      </w:r>
      <w:r>
        <w:rPr>
          <w:bCs/>
          <w:color w:val="000000"/>
          <w:szCs w:val="26"/>
          <w:lang w:val="en"/>
        </w:rPr>
        <w:t>Văn Lợi</w:t>
      </w:r>
      <w:r w:rsidRPr="00B36A7C">
        <w:rPr>
          <w:bCs/>
          <w:color w:val="000000"/>
          <w:szCs w:val="26"/>
          <w:lang w:val="en"/>
        </w:rPr>
        <w:t xml:space="preserve"> cùng các thầy giáo trong Bộ môn Ôtô, khoa </w:t>
      </w:r>
      <w:r>
        <w:rPr>
          <w:bCs/>
          <w:color w:val="000000"/>
          <w:szCs w:val="26"/>
          <w:lang w:val="en"/>
        </w:rPr>
        <w:t>Cơ khí</w:t>
      </w:r>
      <w:r w:rsidRPr="00B36A7C">
        <w:rPr>
          <w:bCs/>
          <w:color w:val="000000"/>
          <w:szCs w:val="26"/>
          <w:lang w:val="en"/>
        </w:rPr>
        <w:t xml:space="preserve"> đã nhiệt tình giúp đỡ </w:t>
      </w:r>
      <w:r>
        <w:rPr>
          <w:bCs/>
          <w:color w:val="000000"/>
          <w:szCs w:val="26"/>
          <w:lang w:val="en"/>
        </w:rPr>
        <w:t xml:space="preserve">em </w:t>
      </w:r>
      <w:r w:rsidRPr="00B36A7C">
        <w:rPr>
          <w:bCs/>
          <w:color w:val="000000"/>
          <w:szCs w:val="26"/>
          <w:lang w:val="en"/>
        </w:rPr>
        <w:t>trong quá trình làm đồ án này.</w:t>
      </w:r>
    </w:p>
    <w:p w:rsidR="008733CA" w:rsidRDefault="008733CA" w:rsidP="00D702D8">
      <w:pPr>
        <w:rPr>
          <w:lang w:val="en"/>
        </w:rPr>
      </w:pPr>
      <w:r>
        <w:rPr>
          <w:lang w:val="en"/>
        </w:rPr>
        <w:br w:type="page"/>
      </w:r>
    </w:p>
    <w:p w:rsidR="00B36A7C" w:rsidRDefault="008733CA" w:rsidP="00807E3D">
      <w:pPr>
        <w:pStyle w:val="Chuong"/>
        <w:rPr>
          <w:lang w:val="en"/>
        </w:rPr>
      </w:pPr>
      <w:bookmarkStart w:id="145" w:name="_Toc516620504"/>
      <w:r>
        <w:rPr>
          <w:lang w:val="en"/>
        </w:rPr>
        <w:lastRenderedPageBreak/>
        <w:t>TÀI LIỆU THAM KHẢO</w:t>
      </w:r>
      <w:bookmarkEnd w:id="145"/>
    </w:p>
    <w:p w:rsidR="004B3B74" w:rsidRDefault="00440E01" w:rsidP="00AE3171">
      <w:pPr>
        <w:pStyle w:val="ListParagraph"/>
        <w:numPr>
          <w:ilvl w:val="0"/>
          <w:numId w:val="18"/>
        </w:numPr>
        <w:ind w:left="992" w:hanging="425"/>
        <w:rPr>
          <w:lang w:val="en"/>
        </w:rPr>
      </w:pPr>
      <w:r w:rsidRPr="004B3B74">
        <w:rPr>
          <w:lang w:val="en"/>
        </w:rPr>
        <w:t xml:space="preserve">Trương Mạnh Hùng, </w:t>
      </w:r>
      <w:r w:rsidRPr="004B3B74">
        <w:rPr>
          <w:i/>
          <w:lang w:val="en"/>
        </w:rPr>
        <w:t>Bài giảng Cấu tạo ô tô</w:t>
      </w:r>
      <w:r w:rsidR="004B3B74" w:rsidRPr="004B3B74">
        <w:rPr>
          <w:i/>
          <w:lang w:val="en"/>
        </w:rPr>
        <w:t xml:space="preserve">. </w:t>
      </w:r>
      <w:r w:rsidR="004B3B74" w:rsidRPr="004B3B74">
        <w:rPr>
          <w:lang w:val="en"/>
        </w:rPr>
        <w:t>Nhà xuất bản Giao thông Vận tải, 1996.</w:t>
      </w:r>
    </w:p>
    <w:p w:rsidR="004B3B74" w:rsidRDefault="004D074C" w:rsidP="00AE3171">
      <w:pPr>
        <w:pStyle w:val="ListParagraph"/>
        <w:numPr>
          <w:ilvl w:val="0"/>
          <w:numId w:val="18"/>
        </w:numPr>
        <w:ind w:left="992" w:hanging="425"/>
        <w:rPr>
          <w:lang w:val="en"/>
        </w:rPr>
      </w:pPr>
      <w:r>
        <w:rPr>
          <w:lang w:val="en"/>
        </w:rPr>
        <w:t xml:space="preserve">Trần Văn Lợi, </w:t>
      </w:r>
      <w:r>
        <w:rPr>
          <w:i/>
          <w:lang w:val="en"/>
        </w:rPr>
        <w:t xml:space="preserve">Nghiên cứu điều khiển hệ thống lái điện trên ô tô con. </w:t>
      </w:r>
      <w:r>
        <w:rPr>
          <w:lang w:val="en"/>
        </w:rPr>
        <w:t>Luận án Tiến sĩ, trường Đại học Giao thông Vận tải, 2018.</w:t>
      </w:r>
    </w:p>
    <w:p w:rsidR="004D074C" w:rsidRDefault="004D074C" w:rsidP="00AE3171">
      <w:pPr>
        <w:pStyle w:val="ListParagraph"/>
        <w:numPr>
          <w:ilvl w:val="0"/>
          <w:numId w:val="18"/>
        </w:numPr>
        <w:ind w:left="992" w:hanging="425"/>
        <w:rPr>
          <w:lang w:val="en"/>
        </w:rPr>
      </w:pPr>
      <w:r>
        <w:rPr>
          <w:lang w:val="en"/>
        </w:rPr>
        <w:t xml:space="preserve">Lexus, </w:t>
      </w:r>
      <w:r>
        <w:rPr>
          <w:i/>
          <w:lang w:val="en"/>
        </w:rPr>
        <w:t xml:space="preserve">Cẩm nang sửa chữa. </w:t>
      </w:r>
      <w:r>
        <w:rPr>
          <w:lang w:val="en"/>
        </w:rPr>
        <w:t>Seri Lexus LS 600h</w:t>
      </w:r>
      <w:r w:rsidR="00486E76">
        <w:rPr>
          <w:lang w:val="en"/>
        </w:rPr>
        <w:t xml:space="preserve"> </w:t>
      </w:r>
      <w:r>
        <w:rPr>
          <w:lang w:val="en"/>
        </w:rPr>
        <w:t>/ UVF 46, 2007.</w:t>
      </w:r>
    </w:p>
    <w:p w:rsidR="004D074C" w:rsidRPr="004B3B74" w:rsidRDefault="004D074C" w:rsidP="00AE3171">
      <w:pPr>
        <w:pStyle w:val="ListParagraph"/>
        <w:numPr>
          <w:ilvl w:val="0"/>
          <w:numId w:val="18"/>
        </w:numPr>
        <w:ind w:left="992" w:hanging="425"/>
        <w:rPr>
          <w:lang w:val="en"/>
        </w:rPr>
      </w:pPr>
      <w:r>
        <w:rPr>
          <w:lang w:val="en"/>
        </w:rPr>
        <w:t xml:space="preserve">Khiếu Hữu Phong, </w:t>
      </w:r>
      <w:r>
        <w:rPr>
          <w:i/>
          <w:lang w:val="en"/>
        </w:rPr>
        <w:t>Khai thác kỹ thuật hệ thống lái trợ lực điện trên Toyota Camry 2015</w:t>
      </w:r>
      <w:r w:rsidR="00486E76">
        <w:rPr>
          <w:i/>
          <w:lang w:val="en"/>
        </w:rPr>
        <w:t xml:space="preserve">. </w:t>
      </w:r>
      <w:r w:rsidR="00486E76">
        <w:rPr>
          <w:lang w:val="en"/>
        </w:rPr>
        <w:t>Đồ án, trường Đại học Giao thông Vận tải, 2016.</w:t>
      </w:r>
    </w:p>
    <w:p w:rsidR="00440E01" w:rsidRPr="008733CA" w:rsidRDefault="00440E01" w:rsidP="00D702D8">
      <w:pPr>
        <w:rPr>
          <w:lang w:val="en"/>
        </w:rPr>
      </w:pPr>
    </w:p>
    <w:p w:rsidR="007A26AB" w:rsidRPr="007A26AB" w:rsidRDefault="007A26AB" w:rsidP="00D702D8">
      <w:pPr>
        <w:pStyle w:val="ListParagraph"/>
        <w:ind w:left="0" w:firstLine="0"/>
        <w:jc w:val="center"/>
        <w:rPr>
          <w:b/>
          <w:sz w:val="36"/>
          <w:szCs w:val="36"/>
        </w:rPr>
      </w:pPr>
    </w:p>
    <w:p w:rsidR="00E93D92" w:rsidRDefault="00E93D92" w:rsidP="00D702D8">
      <w:pPr>
        <w:pStyle w:val="ListParagraph"/>
        <w:ind w:left="0" w:firstLine="0"/>
        <w:jc w:val="center"/>
      </w:pPr>
    </w:p>
    <w:p w:rsidR="00E93D92" w:rsidRDefault="00E93D92" w:rsidP="00D702D8">
      <w:pPr>
        <w:pStyle w:val="ListParagraph"/>
        <w:ind w:left="1287" w:firstLine="0"/>
      </w:pPr>
    </w:p>
    <w:p w:rsidR="002B2B41" w:rsidRDefault="002B2B41" w:rsidP="00D702D8">
      <w:pPr>
        <w:pStyle w:val="ListParagraph"/>
        <w:ind w:left="1287" w:firstLine="0"/>
      </w:pPr>
    </w:p>
    <w:p w:rsidR="00655198" w:rsidRDefault="00655198" w:rsidP="00D702D8">
      <w:pPr>
        <w:pStyle w:val="ListParagraph"/>
        <w:ind w:left="927" w:firstLine="0"/>
      </w:pPr>
    </w:p>
    <w:p w:rsidR="00655198" w:rsidRPr="00132554" w:rsidRDefault="00655198" w:rsidP="00D702D8">
      <w:pPr>
        <w:ind w:firstLine="0"/>
        <w:jc w:val="center"/>
      </w:pPr>
    </w:p>
    <w:p w:rsidR="00637371" w:rsidRDefault="00637371" w:rsidP="00D702D8">
      <w:pPr>
        <w:pStyle w:val="ListParagraph"/>
        <w:spacing w:before="360"/>
        <w:ind w:left="0" w:firstLine="0"/>
        <w:jc w:val="left"/>
        <w:rPr>
          <w:b/>
        </w:rPr>
      </w:pPr>
    </w:p>
    <w:p w:rsidR="005673F5" w:rsidRPr="005673F5" w:rsidRDefault="005673F5" w:rsidP="00D702D8">
      <w:pPr>
        <w:pStyle w:val="ListParagraph"/>
        <w:spacing w:before="360"/>
        <w:ind w:left="0" w:firstLine="0"/>
        <w:jc w:val="left"/>
        <w:rPr>
          <w:b/>
        </w:rPr>
      </w:pPr>
    </w:p>
    <w:p w:rsidR="00A95F14" w:rsidRPr="00217166" w:rsidRDefault="00A95F14" w:rsidP="00D702D8">
      <w:pPr>
        <w:spacing w:before="480" w:after="720"/>
        <w:rPr>
          <w:b/>
          <w:sz w:val="36"/>
          <w:szCs w:val="36"/>
        </w:rPr>
      </w:pPr>
    </w:p>
    <w:p w:rsidR="00585607" w:rsidRDefault="00585607" w:rsidP="00D702D8"/>
    <w:sectPr w:rsidR="00585607" w:rsidSect="00ED59D8">
      <w:headerReference w:type="even" r:id="rId102"/>
      <w:headerReference w:type="default" r:id="rId103"/>
      <w:footerReference w:type="even" r:id="rId104"/>
      <w:footerReference w:type="default" r:id="rId105"/>
      <w:type w:val="continuous"/>
      <w:pgSz w:w="11907" w:h="16840" w:code="9"/>
      <w:pgMar w:top="1701" w:right="1418" w:bottom="1418" w:left="1985" w:header="720" w:footer="720" w:gutter="0"/>
      <w:pgBorders w:zOrder="back" w:display="firstPage">
        <w:top w:val="thinThickSmallGap" w:sz="24" w:space="20" w:color="auto"/>
        <w:left w:val="thinThickSmallGap" w:sz="24" w:space="8" w:color="auto"/>
        <w:bottom w:val="thinThickSmallGap" w:sz="24" w:space="12" w:color="auto"/>
        <w:right w:val="thinThickSmallGap" w:sz="24" w:space="8" w:color="auto"/>
      </w:pgBorders>
      <w:pgNumType w:start="0"/>
      <w:cols w:space="45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684" w:rsidRDefault="00754684">
      <w:r>
        <w:separator/>
      </w:r>
    </w:p>
    <w:p w:rsidR="00754684" w:rsidRDefault="00754684"/>
  </w:endnote>
  <w:endnote w:type="continuationSeparator" w:id="0">
    <w:p w:rsidR="00754684" w:rsidRDefault="00754684">
      <w:r>
        <w:continuationSeparator/>
      </w:r>
    </w:p>
    <w:p w:rsidR="00754684" w:rsidRDefault="007546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1EF" w:rsidRDefault="003A71EF" w:rsidP="00F041BA">
    <w:pPr>
      <w:pStyle w:val="Footer"/>
      <w:pBdr>
        <w:top w:val="thickThinSmallGap" w:sz="24" w:space="1" w:color="auto"/>
      </w:pBd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1EF" w:rsidRDefault="003A71EF" w:rsidP="00F041BA">
    <w:pPr>
      <w:pStyle w:val="Footer"/>
      <w:pBdr>
        <w:top w:val="thickThinSmallGap" w:sz="2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684" w:rsidRDefault="00754684">
      <w:r>
        <w:separator/>
      </w:r>
    </w:p>
    <w:p w:rsidR="00754684" w:rsidRDefault="00754684"/>
  </w:footnote>
  <w:footnote w:type="continuationSeparator" w:id="0">
    <w:p w:rsidR="00754684" w:rsidRDefault="00754684">
      <w:r>
        <w:continuationSeparator/>
      </w:r>
    </w:p>
    <w:p w:rsidR="00754684" w:rsidRDefault="0075468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1EF" w:rsidRPr="00DD1963" w:rsidRDefault="003A71EF" w:rsidP="002908F2">
    <w:pPr>
      <w:pStyle w:val="Header"/>
      <w:tabs>
        <w:tab w:val="clear" w:pos="4320"/>
        <w:tab w:val="center" w:pos="3969"/>
      </w:tabs>
      <w:ind w:firstLine="0"/>
      <w:rPr>
        <w:szCs w:val="26"/>
      </w:rPr>
    </w:pPr>
    <w:r>
      <w:rPr>
        <w:i/>
        <w:szCs w:val="26"/>
      </w:rPr>
      <w:tab/>
    </w:r>
    <w:r w:rsidRPr="00B57C8B">
      <w:rPr>
        <w:i/>
      </w:rPr>
      <w:t>Khai thác kỹ thuật hệ thống lái trên xe Lexus 600h</w:t>
    </w:r>
    <w:r>
      <w:rPr>
        <w:szCs w:val="26"/>
      </w:rPr>
      <w:tab/>
    </w:r>
    <w:r w:rsidRPr="00DD1963">
      <w:rPr>
        <w:szCs w:val="26"/>
      </w:rPr>
      <w:fldChar w:fldCharType="begin"/>
    </w:r>
    <w:r w:rsidRPr="00DD1963">
      <w:rPr>
        <w:szCs w:val="26"/>
      </w:rPr>
      <w:instrText xml:space="preserve"> PAGE   \* MERGEFORMAT </w:instrText>
    </w:r>
    <w:r w:rsidRPr="00DD1963">
      <w:rPr>
        <w:szCs w:val="26"/>
      </w:rPr>
      <w:fldChar w:fldCharType="separate"/>
    </w:r>
    <w:r w:rsidR="00FB35E7">
      <w:rPr>
        <w:noProof/>
        <w:szCs w:val="26"/>
      </w:rPr>
      <w:t>14</w:t>
    </w:r>
    <w:r w:rsidRPr="00DD1963">
      <w:rPr>
        <w:szCs w:val="26"/>
      </w:rPr>
      <w:fldChar w:fldCharType="end"/>
    </w:r>
  </w:p>
  <w:p w:rsidR="003A71EF" w:rsidRPr="00795C86" w:rsidRDefault="003A71EF" w:rsidP="00F041BA">
    <w:pPr>
      <w:pStyle w:val="Header"/>
      <w:pBdr>
        <w:bottom w:val="thickThinSmallGap" w:sz="24" w:space="1" w:color="auto"/>
      </w:pBdr>
      <w:tabs>
        <w:tab w:val="clear" w:pos="8640"/>
      </w:tabs>
      <w:spacing w:before="0"/>
      <w:ind w:firstLine="0"/>
      <w:jc w:val="center"/>
      <w:rPr>
        <w:b/>
        <w:bCs/>
        <w:szCs w:val="2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1EF" w:rsidRDefault="003A71EF" w:rsidP="00ED59D8">
    <w:pPr>
      <w:pStyle w:val="Header"/>
      <w:pBdr>
        <w:bottom w:val="thinThickSmallGap" w:sz="24" w:space="0" w:color="auto"/>
      </w:pBdr>
      <w:tabs>
        <w:tab w:val="clear" w:pos="4320"/>
        <w:tab w:val="center" w:pos="3969"/>
      </w:tabs>
      <w:ind w:firstLine="0"/>
    </w:pPr>
    <w:r>
      <w:rPr>
        <w:b/>
      </w:rPr>
      <w:tab/>
    </w:r>
    <w:r w:rsidRPr="003C1CC2">
      <w:rPr>
        <w:b/>
      </w:rPr>
      <w:t>Phan Xuân Lập</w:t>
    </w:r>
    <w:r w:rsidRPr="00B57C8B">
      <w:t xml:space="preserve"> </w:t>
    </w:r>
    <w:r>
      <w:tab/>
    </w:r>
    <w:r>
      <w:fldChar w:fldCharType="begin"/>
    </w:r>
    <w:r>
      <w:instrText xml:space="preserve"> PAGE   \* MERGEFORMAT </w:instrText>
    </w:r>
    <w:r>
      <w:fldChar w:fldCharType="separate"/>
    </w:r>
    <w:r w:rsidR="00FB35E7">
      <w:rPr>
        <w:noProof/>
      </w:rPr>
      <w:t>15</w:t>
    </w:r>
    <w:r>
      <w:rPr>
        <w:noProof/>
      </w:rPr>
      <w:fldChar w:fldCharType="end"/>
    </w:r>
  </w:p>
  <w:p w:rsidR="003A71EF" w:rsidRPr="00946940" w:rsidRDefault="003A71EF" w:rsidP="00946940">
    <w:pPr>
      <w:pStyle w:val="Header"/>
      <w:ind w:firstLine="425"/>
      <w:rPr>
        <w:i/>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51EF5"/>
    <w:multiLevelType w:val="hybridMultilevel"/>
    <w:tmpl w:val="CC4878F6"/>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 w15:restartNumberingAfterBreak="0">
    <w:nsid w:val="0BDB0865"/>
    <w:multiLevelType w:val="multilevel"/>
    <w:tmpl w:val="B9706D34"/>
    <w:lvl w:ilvl="0">
      <w:start w:val="1"/>
      <w:numFmt w:val="decimal"/>
      <w:lvlText w:val="%1."/>
      <w:lvlJc w:val="left"/>
      <w:pPr>
        <w:ind w:left="675" w:hanging="675"/>
      </w:pPr>
      <w:rPr>
        <w:rFonts w:hint="default"/>
      </w:rPr>
    </w:lvl>
    <w:lvl w:ilvl="1">
      <w:start w:val="1"/>
      <w:numFmt w:val="decimal"/>
      <w:pStyle w:val="Muccap2"/>
      <w:lvlText w:val="%1.%2."/>
      <w:lvlJc w:val="left"/>
      <w:pPr>
        <w:ind w:left="720" w:hanging="720"/>
      </w:pPr>
      <w:rPr>
        <w:rFonts w:ascii="Times New Roman" w:hAnsi="Times New Roman"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Muccap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EB43774"/>
    <w:multiLevelType w:val="hybridMultilevel"/>
    <w:tmpl w:val="5C8617CE"/>
    <w:lvl w:ilvl="0" w:tplc="44722288">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EC135F"/>
    <w:multiLevelType w:val="hybridMultilevel"/>
    <w:tmpl w:val="7BF009C4"/>
    <w:lvl w:ilvl="0" w:tplc="3B7C5154">
      <w:start w:val="1"/>
      <w:numFmt w:val="decimal"/>
      <w:pStyle w:val="muc23"/>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631FB9"/>
    <w:multiLevelType w:val="hybridMultilevel"/>
    <w:tmpl w:val="CC101FB0"/>
    <w:lvl w:ilvl="0" w:tplc="7DBAD58E">
      <w:start w:val="1"/>
      <w:numFmt w:val="decimal"/>
      <w:lvlText w:val="2.2.%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12E64"/>
    <w:multiLevelType w:val="hybridMultilevel"/>
    <w:tmpl w:val="04CEB474"/>
    <w:lvl w:ilvl="0" w:tplc="BEEE39C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F1198"/>
    <w:multiLevelType w:val="hybridMultilevel"/>
    <w:tmpl w:val="9C7261B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15:restartNumberingAfterBreak="0">
    <w:nsid w:val="1E2702D1"/>
    <w:multiLevelType w:val="multilevel"/>
    <w:tmpl w:val="9FA87E32"/>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sz w:val="28"/>
        <w:szCs w:val="28"/>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2AD00FC"/>
    <w:multiLevelType w:val="hybridMultilevel"/>
    <w:tmpl w:val="C302BD8C"/>
    <w:lvl w:ilvl="0" w:tplc="630430B0">
      <w:start w:val="1"/>
      <w:numFmt w:val="bullet"/>
      <w:lvlText w:val="-"/>
      <w:lvlJc w:val="left"/>
      <w:pPr>
        <w:ind w:left="927" w:hanging="360"/>
      </w:pPr>
      <w:rPr>
        <w:rFonts w:ascii="Times New Roman" w:eastAsiaTheme="minorHAns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ADE3312"/>
    <w:multiLevelType w:val="hybridMultilevel"/>
    <w:tmpl w:val="09D46B44"/>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2CD93D6F"/>
    <w:multiLevelType w:val="hybridMultilevel"/>
    <w:tmpl w:val="DC043734"/>
    <w:lvl w:ilvl="0" w:tplc="53A2F58C">
      <w:start w:val="1"/>
      <w:numFmt w:val="decimal"/>
      <w:pStyle w:val="Tailieu"/>
      <w:lvlText w:val="[%1]"/>
      <w:lvlJc w:val="left"/>
      <w:pPr>
        <w:ind w:left="4613" w:hanging="360"/>
      </w:pPr>
      <w:rPr>
        <w:rFonts w:hint="default"/>
      </w:rPr>
    </w:lvl>
    <w:lvl w:ilvl="1" w:tplc="04090019" w:tentative="1">
      <w:start w:val="1"/>
      <w:numFmt w:val="lowerLetter"/>
      <w:lvlText w:val="%2."/>
      <w:lvlJc w:val="left"/>
      <w:pPr>
        <w:ind w:left="5333" w:hanging="360"/>
      </w:pPr>
    </w:lvl>
    <w:lvl w:ilvl="2" w:tplc="0409001B" w:tentative="1">
      <w:start w:val="1"/>
      <w:numFmt w:val="lowerRoman"/>
      <w:lvlText w:val="%3."/>
      <w:lvlJc w:val="right"/>
      <w:pPr>
        <w:ind w:left="6053" w:hanging="180"/>
      </w:pPr>
    </w:lvl>
    <w:lvl w:ilvl="3" w:tplc="0409000F" w:tentative="1">
      <w:start w:val="1"/>
      <w:numFmt w:val="decimal"/>
      <w:lvlText w:val="%4."/>
      <w:lvlJc w:val="left"/>
      <w:pPr>
        <w:ind w:left="6773" w:hanging="360"/>
      </w:pPr>
    </w:lvl>
    <w:lvl w:ilvl="4" w:tplc="04090019" w:tentative="1">
      <w:start w:val="1"/>
      <w:numFmt w:val="lowerLetter"/>
      <w:lvlText w:val="%5."/>
      <w:lvlJc w:val="left"/>
      <w:pPr>
        <w:ind w:left="7493" w:hanging="360"/>
      </w:pPr>
    </w:lvl>
    <w:lvl w:ilvl="5" w:tplc="0409001B" w:tentative="1">
      <w:start w:val="1"/>
      <w:numFmt w:val="lowerRoman"/>
      <w:lvlText w:val="%6."/>
      <w:lvlJc w:val="right"/>
      <w:pPr>
        <w:ind w:left="8213" w:hanging="180"/>
      </w:pPr>
    </w:lvl>
    <w:lvl w:ilvl="6" w:tplc="0409000F" w:tentative="1">
      <w:start w:val="1"/>
      <w:numFmt w:val="decimal"/>
      <w:lvlText w:val="%7."/>
      <w:lvlJc w:val="left"/>
      <w:pPr>
        <w:ind w:left="8933" w:hanging="360"/>
      </w:pPr>
    </w:lvl>
    <w:lvl w:ilvl="7" w:tplc="04090019" w:tentative="1">
      <w:start w:val="1"/>
      <w:numFmt w:val="lowerLetter"/>
      <w:lvlText w:val="%8."/>
      <w:lvlJc w:val="left"/>
      <w:pPr>
        <w:ind w:left="9653" w:hanging="360"/>
      </w:pPr>
    </w:lvl>
    <w:lvl w:ilvl="8" w:tplc="0409001B" w:tentative="1">
      <w:start w:val="1"/>
      <w:numFmt w:val="lowerRoman"/>
      <w:lvlText w:val="%9."/>
      <w:lvlJc w:val="right"/>
      <w:pPr>
        <w:ind w:left="10373" w:hanging="180"/>
      </w:pPr>
    </w:lvl>
  </w:abstractNum>
  <w:abstractNum w:abstractNumId="11" w15:restartNumberingAfterBreak="0">
    <w:nsid w:val="3FC82E2C"/>
    <w:multiLevelType w:val="hybridMultilevel"/>
    <w:tmpl w:val="1FE88698"/>
    <w:lvl w:ilvl="0" w:tplc="04090001">
      <w:start w:val="1"/>
      <w:numFmt w:val="bullet"/>
      <w:lvlText w:val=""/>
      <w:lvlJc w:val="left"/>
      <w:pPr>
        <w:ind w:left="1712" w:hanging="360"/>
      </w:pPr>
      <w:rPr>
        <w:rFonts w:ascii="Symbol" w:hAnsi="Symbol" w:hint="default"/>
      </w:rPr>
    </w:lvl>
    <w:lvl w:ilvl="1" w:tplc="04090003" w:tentative="1">
      <w:start w:val="1"/>
      <w:numFmt w:val="bullet"/>
      <w:lvlText w:val="o"/>
      <w:lvlJc w:val="left"/>
      <w:pPr>
        <w:ind w:left="2432" w:hanging="360"/>
      </w:pPr>
      <w:rPr>
        <w:rFonts w:ascii="Courier New" w:hAnsi="Courier New" w:cs="Courier New" w:hint="default"/>
      </w:rPr>
    </w:lvl>
    <w:lvl w:ilvl="2" w:tplc="04090005" w:tentative="1">
      <w:start w:val="1"/>
      <w:numFmt w:val="bullet"/>
      <w:lvlText w:val=""/>
      <w:lvlJc w:val="left"/>
      <w:pPr>
        <w:ind w:left="3152" w:hanging="360"/>
      </w:pPr>
      <w:rPr>
        <w:rFonts w:ascii="Wingdings" w:hAnsi="Wingdings" w:hint="default"/>
      </w:rPr>
    </w:lvl>
    <w:lvl w:ilvl="3" w:tplc="04090001" w:tentative="1">
      <w:start w:val="1"/>
      <w:numFmt w:val="bullet"/>
      <w:lvlText w:val=""/>
      <w:lvlJc w:val="left"/>
      <w:pPr>
        <w:ind w:left="3872" w:hanging="360"/>
      </w:pPr>
      <w:rPr>
        <w:rFonts w:ascii="Symbol" w:hAnsi="Symbol" w:hint="default"/>
      </w:rPr>
    </w:lvl>
    <w:lvl w:ilvl="4" w:tplc="04090003" w:tentative="1">
      <w:start w:val="1"/>
      <w:numFmt w:val="bullet"/>
      <w:lvlText w:val="o"/>
      <w:lvlJc w:val="left"/>
      <w:pPr>
        <w:ind w:left="4592" w:hanging="360"/>
      </w:pPr>
      <w:rPr>
        <w:rFonts w:ascii="Courier New" w:hAnsi="Courier New" w:cs="Courier New" w:hint="default"/>
      </w:rPr>
    </w:lvl>
    <w:lvl w:ilvl="5" w:tplc="04090005" w:tentative="1">
      <w:start w:val="1"/>
      <w:numFmt w:val="bullet"/>
      <w:lvlText w:val=""/>
      <w:lvlJc w:val="left"/>
      <w:pPr>
        <w:ind w:left="5312" w:hanging="360"/>
      </w:pPr>
      <w:rPr>
        <w:rFonts w:ascii="Wingdings" w:hAnsi="Wingdings" w:hint="default"/>
      </w:rPr>
    </w:lvl>
    <w:lvl w:ilvl="6" w:tplc="04090001" w:tentative="1">
      <w:start w:val="1"/>
      <w:numFmt w:val="bullet"/>
      <w:lvlText w:val=""/>
      <w:lvlJc w:val="left"/>
      <w:pPr>
        <w:ind w:left="6032" w:hanging="360"/>
      </w:pPr>
      <w:rPr>
        <w:rFonts w:ascii="Symbol" w:hAnsi="Symbol" w:hint="default"/>
      </w:rPr>
    </w:lvl>
    <w:lvl w:ilvl="7" w:tplc="04090003" w:tentative="1">
      <w:start w:val="1"/>
      <w:numFmt w:val="bullet"/>
      <w:lvlText w:val="o"/>
      <w:lvlJc w:val="left"/>
      <w:pPr>
        <w:ind w:left="6752" w:hanging="360"/>
      </w:pPr>
      <w:rPr>
        <w:rFonts w:ascii="Courier New" w:hAnsi="Courier New" w:cs="Courier New" w:hint="default"/>
      </w:rPr>
    </w:lvl>
    <w:lvl w:ilvl="8" w:tplc="04090005" w:tentative="1">
      <w:start w:val="1"/>
      <w:numFmt w:val="bullet"/>
      <w:lvlText w:val=""/>
      <w:lvlJc w:val="left"/>
      <w:pPr>
        <w:ind w:left="7472" w:hanging="360"/>
      </w:pPr>
      <w:rPr>
        <w:rFonts w:ascii="Wingdings" w:hAnsi="Wingdings" w:hint="default"/>
      </w:rPr>
    </w:lvl>
  </w:abstractNum>
  <w:abstractNum w:abstractNumId="12" w15:restartNumberingAfterBreak="0">
    <w:nsid w:val="4ECD5952"/>
    <w:multiLevelType w:val="hybridMultilevel"/>
    <w:tmpl w:val="C3A426D6"/>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3" w15:restartNumberingAfterBreak="0">
    <w:nsid w:val="4F73428B"/>
    <w:multiLevelType w:val="hybridMultilevel"/>
    <w:tmpl w:val="BB7E864A"/>
    <w:lvl w:ilvl="0" w:tplc="394A2E60">
      <w:start w:val="1"/>
      <w:numFmt w:val="decimal"/>
      <w:lvlText w:val="2.1.%1."/>
      <w:lvlJc w:val="left"/>
      <w:pPr>
        <w:ind w:left="1854" w:hanging="360"/>
      </w:pPr>
      <w:rPr>
        <w:rFonts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0F04BE"/>
    <w:multiLevelType w:val="multilevel"/>
    <w:tmpl w:val="A0C4E738"/>
    <w:lvl w:ilvl="0">
      <w:start w:val="1"/>
      <w:numFmt w:val="decimal"/>
      <w:lvlText w:val="%1."/>
      <w:lvlJc w:val="left"/>
      <w:pPr>
        <w:ind w:left="1080" w:hanging="360"/>
      </w:pPr>
      <w:rPr>
        <w:rFonts w:hint="default"/>
        <w:b w:val="0"/>
        <w:color w:val="00000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5AC03A22"/>
    <w:multiLevelType w:val="hybridMultilevel"/>
    <w:tmpl w:val="D0C48498"/>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5E307E2"/>
    <w:multiLevelType w:val="hybridMultilevel"/>
    <w:tmpl w:val="1AE05FFC"/>
    <w:lvl w:ilvl="0" w:tplc="3BA0DA88">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33555E"/>
    <w:multiLevelType w:val="hybridMultilevel"/>
    <w:tmpl w:val="7B389E5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8" w15:restartNumberingAfterBreak="0">
    <w:nsid w:val="69BE7D6D"/>
    <w:multiLevelType w:val="hybridMultilevel"/>
    <w:tmpl w:val="1550FFA6"/>
    <w:lvl w:ilvl="0" w:tplc="04090001">
      <w:start w:val="1"/>
      <w:numFmt w:val="bullet"/>
      <w:lvlText w:val=""/>
      <w:lvlJc w:val="left"/>
      <w:pPr>
        <w:ind w:left="895" w:hanging="360"/>
      </w:pPr>
      <w:rPr>
        <w:rFonts w:ascii="Symbol" w:hAnsi="Symbol" w:hint="default"/>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19" w15:restartNumberingAfterBreak="0">
    <w:nsid w:val="6D1A3FE4"/>
    <w:multiLevelType w:val="hybridMultilevel"/>
    <w:tmpl w:val="B6AEC4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8"/>
  </w:num>
  <w:num w:numId="3">
    <w:abstractNumId w:val="5"/>
  </w:num>
  <w:num w:numId="4">
    <w:abstractNumId w:val="16"/>
  </w:num>
  <w:num w:numId="5">
    <w:abstractNumId w:val="7"/>
  </w:num>
  <w:num w:numId="6">
    <w:abstractNumId w:val="13"/>
  </w:num>
  <w:num w:numId="7">
    <w:abstractNumId w:val="4"/>
  </w:num>
  <w:num w:numId="8">
    <w:abstractNumId w:val="6"/>
  </w:num>
  <w:num w:numId="9">
    <w:abstractNumId w:val="17"/>
  </w:num>
  <w:num w:numId="10">
    <w:abstractNumId w:val="9"/>
  </w:num>
  <w:num w:numId="11">
    <w:abstractNumId w:val="14"/>
  </w:num>
  <w:num w:numId="12">
    <w:abstractNumId w:val="1"/>
  </w:num>
  <w:num w:numId="13">
    <w:abstractNumId w:val="3"/>
  </w:num>
  <w:num w:numId="14">
    <w:abstractNumId w:val="0"/>
  </w:num>
  <w:num w:numId="15">
    <w:abstractNumId w:val="19"/>
  </w:num>
  <w:num w:numId="16">
    <w:abstractNumId w:val="11"/>
  </w:num>
  <w:num w:numId="17">
    <w:abstractNumId w:val="12"/>
  </w:num>
  <w:num w:numId="18">
    <w:abstractNumId w:val="2"/>
  </w:num>
  <w:num w:numId="19">
    <w:abstractNumId w:val="18"/>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67"/>
  <w:evenAndOddHeaders/>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C54"/>
    <w:rsid w:val="00001A4C"/>
    <w:rsid w:val="00001E98"/>
    <w:rsid w:val="000021A9"/>
    <w:rsid w:val="00005171"/>
    <w:rsid w:val="00006374"/>
    <w:rsid w:val="00010C01"/>
    <w:rsid w:val="00011BE2"/>
    <w:rsid w:val="00012600"/>
    <w:rsid w:val="00014ADA"/>
    <w:rsid w:val="00014ED2"/>
    <w:rsid w:val="00017813"/>
    <w:rsid w:val="0002299A"/>
    <w:rsid w:val="000247BE"/>
    <w:rsid w:val="00025CCF"/>
    <w:rsid w:val="00026AE8"/>
    <w:rsid w:val="00026F94"/>
    <w:rsid w:val="00030340"/>
    <w:rsid w:val="00030438"/>
    <w:rsid w:val="00030D50"/>
    <w:rsid w:val="00032212"/>
    <w:rsid w:val="000325D7"/>
    <w:rsid w:val="00035088"/>
    <w:rsid w:val="00035F8D"/>
    <w:rsid w:val="00040083"/>
    <w:rsid w:val="000427B6"/>
    <w:rsid w:val="0004331C"/>
    <w:rsid w:val="00044FCB"/>
    <w:rsid w:val="0004513B"/>
    <w:rsid w:val="00045562"/>
    <w:rsid w:val="0004617C"/>
    <w:rsid w:val="0005002E"/>
    <w:rsid w:val="00051265"/>
    <w:rsid w:val="00052140"/>
    <w:rsid w:val="00052CA1"/>
    <w:rsid w:val="000531E2"/>
    <w:rsid w:val="000543E6"/>
    <w:rsid w:val="00054747"/>
    <w:rsid w:val="0005528C"/>
    <w:rsid w:val="00056852"/>
    <w:rsid w:val="0005737E"/>
    <w:rsid w:val="0006152D"/>
    <w:rsid w:val="0006621F"/>
    <w:rsid w:val="0006729F"/>
    <w:rsid w:val="0006769D"/>
    <w:rsid w:val="00067E4C"/>
    <w:rsid w:val="000701F0"/>
    <w:rsid w:val="00070F86"/>
    <w:rsid w:val="0007218C"/>
    <w:rsid w:val="00072BB5"/>
    <w:rsid w:val="000733B7"/>
    <w:rsid w:val="00073AE4"/>
    <w:rsid w:val="00075D6D"/>
    <w:rsid w:val="00076BA1"/>
    <w:rsid w:val="00077C93"/>
    <w:rsid w:val="0008036C"/>
    <w:rsid w:val="00080445"/>
    <w:rsid w:val="00081569"/>
    <w:rsid w:val="0009426F"/>
    <w:rsid w:val="00094399"/>
    <w:rsid w:val="000947EA"/>
    <w:rsid w:val="00094F56"/>
    <w:rsid w:val="00095CCE"/>
    <w:rsid w:val="00095E21"/>
    <w:rsid w:val="000964D1"/>
    <w:rsid w:val="000A13B7"/>
    <w:rsid w:val="000A2D00"/>
    <w:rsid w:val="000A6880"/>
    <w:rsid w:val="000A6BEC"/>
    <w:rsid w:val="000A7E04"/>
    <w:rsid w:val="000B14B8"/>
    <w:rsid w:val="000B3298"/>
    <w:rsid w:val="000B41A1"/>
    <w:rsid w:val="000B59BB"/>
    <w:rsid w:val="000B68D1"/>
    <w:rsid w:val="000B7340"/>
    <w:rsid w:val="000C2BCA"/>
    <w:rsid w:val="000C458A"/>
    <w:rsid w:val="000C65CF"/>
    <w:rsid w:val="000C6FAD"/>
    <w:rsid w:val="000C793D"/>
    <w:rsid w:val="000D03BB"/>
    <w:rsid w:val="000D0CFB"/>
    <w:rsid w:val="000D11D1"/>
    <w:rsid w:val="000D1619"/>
    <w:rsid w:val="000D3E7C"/>
    <w:rsid w:val="000D4B05"/>
    <w:rsid w:val="000D4C09"/>
    <w:rsid w:val="000D7375"/>
    <w:rsid w:val="000E06CB"/>
    <w:rsid w:val="000E0973"/>
    <w:rsid w:val="000E24A7"/>
    <w:rsid w:val="000E27C5"/>
    <w:rsid w:val="000E2821"/>
    <w:rsid w:val="000E2F7B"/>
    <w:rsid w:val="000E49F7"/>
    <w:rsid w:val="000E4BA5"/>
    <w:rsid w:val="000E5FCF"/>
    <w:rsid w:val="000E7253"/>
    <w:rsid w:val="000F0571"/>
    <w:rsid w:val="000F10BD"/>
    <w:rsid w:val="000F1DFF"/>
    <w:rsid w:val="000F2B7F"/>
    <w:rsid w:val="000F3804"/>
    <w:rsid w:val="000F3DF3"/>
    <w:rsid w:val="000F4A37"/>
    <w:rsid w:val="000F65F4"/>
    <w:rsid w:val="0010121C"/>
    <w:rsid w:val="00101EAD"/>
    <w:rsid w:val="00102AC8"/>
    <w:rsid w:val="0010406E"/>
    <w:rsid w:val="0010431D"/>
    <w:rsid w:val="001107D1"/>
    <w:rsid w:val="00111DF5"/>
    <w:rsid w:val="001145A5"/>
    <w:rsid w:val="00114652"/>
    <w:rsid w:val="00115D0B"/>
    <w:rsid w:val="00117565"/>
    <w:rsid w:val="00120D96"/>
    <w:rsid w:val="001219B8"/>
    <w:rsid w:val="00121CA5"/>
    <w:rsid w:val="00124775"/>
    <w:rsid w:val="00124E35"/>
    <w:rsid w:val="001261EE"/>
    <w:rsid w:val="001278BB"/>
    <w:rsid w:val="00127D53"/>
    <w:rsid w:val="001301B8"/>
    <w:rsid w:val="001317CE"/>
    <w:rsid w:val="00131AC7"/>
    <w:rsid w:val="00132554"/>
    <w:rsid w:val="00132C38"/>
    <w:rsid w:val="001345E7"/>
    <w:rsid w:val="001348C4"/>
    <w:rsid w:val="00135620"/>
    <w:rsid w:val="00136BC8"/>
    <w:rsid w:val="00141DAB"/>
    <w:rsid w:val="001424C6"/>
    <w:rsid w:val="00146AB6"/>
    <w:rsid w:val="00147B28"/>
    <w:rsid w:val="001509E4"/>
    <w:rsid w:val="00150F92"/>
    <w:rsid w:val="001511F5"/>
    <w:rsid w:val="00155D9D"/>
    <w:rsid w:val="00155DFF"/>
    <w:rsid w:val="0016047C"/>
    <w:rsid w:val="00161CA1"/>
    <w:rsid w:val="00162875"/>
    <w:rsid w:val="00163521"/>
    <w:rsid w:val="0016577E"/>
    <w:rsid w:val="00165FAD"/>
    <w:rsid w:val="00166199"/>
    <w:rsid w:val="001667C8"/>
    <w:rsid w:val="0017077B"/>
    <w:rsid w:val="001708A7"/>
    <w:rsid w:val="00170FCD"/>
    <w:rsid w:val="0017143D"/>
    <w:rsid w:val="001715E6"/>
    <w:rsid w:val="00172704"/>
    <w:rsid w:val="00172835"/>
    <w:rsid w:val="0017332C"/>
    <w:rsid w:val="00175380"/>
    <w:rsid w:val="00175FE3"/>
    <w:rsid w:val="001761AC"/>
    <w:rsid w:val="00181550"/>
    <w:rsid w:val="00183870"/>
    <w:rsid w:val="001841E6"/>
    <w:rsid w:val="001875A0"/>
    <w:rsid w:val="00190867"/>
    <w:rsid w:val="00193232"/>
    <w:rsid w:val="00193633"/>
    <w:rsid w:val="00195577"/>
    <w:rsid w:val="00195C2B"/>
    <w:rsid w:val="00196542"/>
    <w:rsid w:val="0019793E"/>
    <w:rsid w:val="00197DF8"/>
    <w:rsid w:val="001A172B"/>
    <w:rsid w:val="001A1CF6"/>
    <w:rsid w:val="001A2064"/>
    <w:rsid w:val="001A2486"/>
    <w:rsid w:val="001A3E3F"/>
    <w:rsid w:val="001A5152"/>
    <w:rsid w:val="001A564B"/>
    <w:rsid w:val="001A6CE7"/>
    <w:rsid w:val="001A7D43"/>
    <w:rsid w:val="001B141F"/>
    <w:rsid w:val="001B4DDA"/>
    <w:rsid w:val="001B5313"/>
    <w:rsid w:val="001B5586"/>
    <w:rsid w:val="001B598D"/>
    <w:rsid w:val="001B6947"/>
    <w:rsid w:val="001C08A5"/>
    <w:rsid w:val="001C1A28"/>
    <w:rsid w:val="001C38FD"/>
    <w:rsid w:val="001C391D"/>
    <w:rsid w:val="001C4290"/>
    <w:rsid w:val="001C5C1F"/>
    <w:rsid w:val="001C7EDF"/>
    <w:rsid w:val="001D36BF"/>
    <w:rsid w:val="001D4A22"/>
    <w:rsid w:val="001D7BE3"/>
    <w:rsid w:val="001E1A84"/>
    <w:rsid w:val="001E2155"/>
    <w:rsid w:val="001E658A"/>
    <w:rsid w:val="001E6D7B"/>
    <w:rsid w:val="001E6DF7"/>
    <w:rsid w:val="001E7768"/>
    <w:rsid w:val="001E79F9"/>
    <w:rsid w:val="001F23F1"/>
    <w:rsid w:val="001F26CA"/>
    <w:rsid w:val="001F3A84"/>
    <w:rsid w:val="001F4637"/>
    <w:rsid w:val="001F4A4A"/>
    <w:rsid w:val="001F67C8"/>
    <w:rsid w:val="001F6D57"/>
    <w:rsid w:val="0020047B"/>
    <w:rsid w:val="0020322E"/>
    <w:rsid w:val="00203C2B"/>
    <w:rsid w:val="0020658F"/>
    <w:rsid w:val="00206D13"/>
    <w:rsid w:val="00211D42"/>
    <w:rsid w:val="00212848"/>
    <w:rsid w:val="002143B2"/>
    <w:rsid w:val="0021487D"/>
    <w:rsid w:val="00214973"/>
    <w:rsid w:val="002175F8"/>
    <w:rsid w:val="002202B6"/>
    <w:rsid w:val="00221293"/>
    <w:rsid w:val="00223A2B"/>
    <w:rsid w:val="00224AEF"/>
    <w:rsid w:val="00226C0D"/>
    <w:rsid w:val="0022759B"/>
    <w:rsid w:val="002300AD"/>
    <w:rsid w:val="00230DE5"/>
    <w:rsid w:val="00231766"/>
    <w:rsid w:val="00232EC5"/>
    <w:rsid w:val="00234964"/>
    <w:rsid w:val="0023518A"/>
    <w:rsid w:val="002369AA"/>
    <w:rsid w:val="0024129B"/>
    <w:rsid w:val="00245AE7"/>
    <w:rsid w:val="00245E69"/>
    <w:rsid w:val="00253FC4"/>
    <w:rsid w:val="002576FB"/>
    <w:rsid w:val="00257732"/>
    <w:rsid w:val="00262E47"/>
    <w:rsid w:val="0026466F"/>
    <w:rsid w:val="00264C62"/>
    <w:rsid w:val="002675B3"/>
    <w:rsid w:val="00267F47"/>
    <w:rsid w:val="00270449"/>
    <w:rsid w:val="00270919"/>
    <w:rsid w:val="0027241A"/>
    <w:rsid w:val="00273B2F"/>
    <w:rsid w:val="00275247"/>
    <w:rsid w:val="002767EB"/>
    <w:rsid w:val="002768D5"/>
    <w:rsid w:val="00276FBE"/>
    <w:rsid w:val="0028105C"/>
    <w:rsid w:val="00283DE9"/>
    <w:rsid w:val="00284D5C"/>
    <w:rsid w:val="002850C8"/>
    <w:rsid w:val="002866FF"/>
    <w:rsid w:val="002908F2"/>
    <w:rsid w:val="00290AEA"/>
    <w:rsid w:val="00290BD3"/>
    <w:rsid w:val="0029122F"/>
    <w:rsid w:val="00292B5A"/>
    <w:rsid w:val="00292F33"/>
    <w:rsid w:val="0029308F"/>
    <w:rsid w:val="00293573"/>
    <w:rsid w:val="00294A15"/>
    <w:rsid w:val="00294D23"/>
    <w:rsid w:val="00295634"/>
    <w:rsid w:val="00296C02"/>
    <w:rsid w:val="00297328"/>
    <w:rsid w:val="00297412"/>
    <w:rsid w:val="00297828"/>
    <w:rsid w:val="002A071C"/>
    <w:rsid w:val="002A24C6"/>
    <w:rsid w:val="002A3F0D"/>
    <w:rsid w:val="002A482F"/>
    <w:rsid w:val="002A552E"/>
    <w:rsid w:val="002A72F5"/>
    <w:rsid w:val="002B25B9"/>
    <w:rsid w:val="002B277E"/>
    <w:rsid w:val="002B2B41"/>
    <w:rsid w:val="002B2FB8"/>
    <w:rsid w:val="002B38CC"/>
    <w:rsid w:val="002B4F7E"/>
    <w:rsid w:val="002C1DA6"/>
    <w:rsid w:val="002C2BCD"/>
    <w:rsid w:val="002C4141"/>
    <w:rsid w:val="002C4BAC"/>
    <w:rsid w:val="002C4C9B"/>
    <w:rsid w:val="002C7D75"/>
    <w:rsid w:val="002D0CA9"/>
    <w:rsid w:val="002D1D20"/>
    <w:rsid w:val="002D3B05"/>
    <w:rsid w:val="002D527F"/>
    <w:rsid w:val="002D5933"/>
    <w:rsid w:val="002D71FE"/>
    <w:rsid w:val="002D7AB5"/>
    <w:rsid w:val="002E02FC"/>
    <w:rsid w:val="002E0B15"/>
    <w:rsid w:val="002E0B75"/>
    <w:rsid w:val="002E1F4B"/>
    <w:rsid w:val="002E4596"/>
    <w:rsid w:val="002E4F35"/>
    <w:rsid w:val="002E5EF7"/>
    <w:rsid w:val="002E65F7"/>
    <w:rsid w:val="002F01BD"/>
    <w:rsid w:val="002F17B1"/>
    <w:rsid w:val="002F1A3A"/>
    <w:rsid w:val="002F228C"/>
    <w:rsid w:val="002F3F49"/>
    <w:rsid w:val="002F4933"/>
    <w:rsid w:val="002F4E33"/>
    <w:rsid w:val="002F4F7B"/>
    <w:rsid w:val="002F571C"/>
    <w:rsid w:val="00300E6A"/>
    <w:rsid w:val="00302614"/>
    <w:rsid w:val="00302BF8"/>
    <w:rsid w:val="00303C7D"/>
    <w:rsid w:val="00304F30"/>
    <w:rsid w:val="00306977"/>
    <w:rsid w:val="003140C1"/>
    <w:rsid w:val="0031466B"/>
    <w:rsid w:val="00320D05"/>
    <w:rsid w:val="003216E6"/>
    <w:rsid w:val="00322EC7"/>
    <w:rsid w:val="003249A0"/>
    <w:rsid w:val="00327FA6"/>
    <w:rsid w:val="003315C8"/>
    <w:rsid w:val="00333528"/>
    <w:rsid w:val="003344DE"/>
    <w:rsid w:val="00334AC4"/>
    <w:rsid w:val="00336D48"/>
    <w:rsid w:val="0034051A"/>
    <w:rsid w:val="00340D6E"/>
    <w:rsid w:val="003420E4"/>
    <w:rsid w:val="0034227B"/>
    <w:rsid w:val="00343D21"/>
    <w:rsid w:val="0034566A"/>
    <w:rsid w:val="00345C05"/>
    <w:rsid w:val="00346A8D"/>
    <w:rsid w:val="003552CD"/>
    <w:rsid w:val="00360713"/>
    <w:rsid w:val="00360E10"/>
    <w:rsid w:val="003618B7"/>
    <w:rsid w:val="00361AED"/>
    <w:rsid w:val="003621AF"/>
    <w:rsid w:val="003627BE"/>
    <w:rsid w:val="00362FA7"/>
    <w:rsid w:val="00364EC7"/>
    <w:rsid w:val="003656E4"/>
    <w:rsid w:val="003662A2"/>
    <w:rsid w:val="0036648E"/>
    <w:rsid w:val="003667CB"/>
    <w:rsid w:val="00367153"/>
    <w:rsid w:val="00372BA4"/>
    <w:rsid w:val="00373A56"/>
    <w:rsid w:val="0037568F"/>
    <w:rsid w:val="00375C44"/>
    <w:rsid w:val="00376AF9"/>
    <w:rsid w:val="00376BCC"/>
    <w:rsid w:val="00376FE4"/>
    <w:rsid w:val="003812DB"/>
    <w:rsid w:val="00385B17"/>
    <w:rsid w:val="00387380"/>
    <w:rsid w:val="00387E4A"/>
    <w:rsid w:val="00390408"/>
    <w:rsid w:val="003909B4"/>
    <w:rsid w:val="0039163C"/>
    <w:rsid w:val="00391F3B"/>
    <w:rsid w:val="00391F92"/>
    <w:rsid w:val="00392ADD"/>
    <w:rsid w:val="003938F4"/>
    <w:rsid w:val="003943A5"/>
    <w:rsid w:val="003943B8"/>
    <w:rsid w:val="00395B5E"/>
    <w:rsid w:val="00397CE3"/>
    <w:rsid w:val="003A1701"/>
    <w:rsid w:val="003A2059"/>
    <w:rsid w:val="003A6C48"/>
    <w:rsid w:val="003A71EF"/>
    <w:rsid w:val="003B1C5D"/>
    <w:rsid w:val="003C096F"/>
    <w:rsid w:val="003C11FF"/>
    <w:rsid w:val="003C1CC2"/>
    <w:rsid w:val="003C36B2"/>
    <w:rsid w:val="003C3C96"/>
    <w:rsid w:val="003C4B8B"/>
    <w:rsid w:val="003C5835"/>
    <w:rsid w:val="003D0622"/>
    <w:rsid w:val="003D09C5"/>
    <w:rsid w:val="003D0C60"/>
    <w:rsid w:val="003D1E39"/>
    <w:rsid w:val="003D2C31"/>
    <w:rsid w:val="003D4C4A"/>
    <w:rsid w:val="003D60F3"/>
    <w:rsid w:val="003E1FC3"/>
    <w:rsid w:val="003E225B"/>
    <w:rsid w:val="003E2268"/>
    <w:rsid w:val="003E2AE9"/>
    <w:rsid w:val="003E3FD7"/>
    <w:rsid w:val="003E41BA"/>
    <w:rsid w:val="003E5136"/>
    <w:rsid w:val="003E55DE"/>
    <w:rsid w:val="003E730B"/>
    <w:rsid w:val="003F1348"/>
    <w:rsid w:val="003F3276"/>
    <w:rsid w:val="003F47D5"/>
    <w:rsid w:val="003F4ADF"/>
    <w:rsid w:val="004002A6"/>
    <w:rsid w:val="00406A07"/>
    <w:rsid w:val="00406ED6"/>
    <w:rsid w:val="00407E27"/>
    <w:rsid w:val="00410612"/>
    <w:rsid w:val="00410A92"/>
    <w:rsid w:val="00411942"/>
    <w:rsid w:val="00412BB2"/>
    <w:rsid w:val="00412D1E"/>
    <w:rsid w:val="00414BAD"/>
    <w:rsid w:val="00415123"/>
    <w:rsid w:val="00415C98"/>
    <w:rsid w:val="00416F47"/>
    <w:rsid w:val="00422998"/>
    <w:rsid w:val="00425C07"/>
    <w:rsid w:val="00425C95"/>
    <w:rsid w:val="004276BE"/>
    <w:rsid w:val="00427E78"/>
    <w:rsid w:val="004359BA"/>
    <w:rsid w:val="004363FA"/>
    <w:rsid w:val="004375B4"/>
    <w:rsid w:val="00437686"/>
    <w:rsid w:val="00437E53"/>
    <w:rsid w:val="00440E01"/>
    <w:rsid w:val="00441CB9"/>
    <w:rsid w:val="00443ED6"/>
    <w:rsid w:val="004446E4"/>
    <w:rsid w:val="004456B2"/>
    <w:rsid w:val="00452BBB"/>
    <w:rsid w:val="00454A67"/>
    <w:rsid w:val="004552E4"/>
    <w:rsid w:val="004554FE"/>
    <w:rsid w:val="004555A6"/>
    <w:rsid w:val="00456749"/>
    <w:rsid w:val="00456777"/>
    <w:rsid w:val="00462EFC"/>
    <w:rsid w:val="00465239"/>
    <w:rsid w:val="0046601C"/>
    <w:rsid w:val="004668CF"/>
    <w:rsid w:val="00470125"/>
    <w:rsid w:val="0047063B"/>
    <w:rsid w:val="00470A98"/>
    <w:rsid w:val="00470E99"/>
    <w:rsid w:val="00470EA1"/>
    <w:rsid w:val="00471CCA"/>
    <w:rsid w:val="004724F2"/>
    <w:rsid w:val="00473987"/>
    <w:rsid w:val="00476535"/>
    <w:rsid w:val="004822E7"/>
    <w:rsid w:val="00484D36"/>
    <w:rsid w:val="00486A92"/>
    <w:rsid w:val="00486E76"/>
    <w:rsid w:val="00490B66"/>
    <w:rsid w:val="00493EE3"/>
    <w:rsid w:val="0049450B"/>
    <w:rsid w:val="00496044"/>
    <w:rsid w:val="004A062C"/>
    <w:rsid w:val="004A1A3A"/>
    <w:rsid w:val="004A2E1D"/>
    <w:rsid w:val="004A50CB"/>
    <w:rsid w:val="004A598C"/>
    <w:rsid w:val="004A6899"/>
    <w:rsid w:val="004A6978"/>
    <w:rsid w:val="004A75DB"/>
    <w:rsid w:val="004B0153"/>
    <w:rsid w:val="004B0F1B"/>
    <w:rsid w:val="004B0FC3"/>
    <w:rsid w:val="004B175C"/>
    <w:rsid w:val="004B1C55"/>
    <w:rsid w:val="004B3B74"/>
    <w:rsid w:val="004B3EC0"/>
    <w:rsid w:val="004B3F63"/>
    <w:rsid w:val="004B43C3"/>
    <w:rsid w:val="004B4B5E"/>
    <w:rsid w:val="004B50E3"/>
    <w:rsid w:val="004B5FBC"/>
    <w:rsid w:val="004B7511"/>
    <w:rsid w:val="004C06F6"/>
    <w:rsid w:val="004C3063"/>
    <w:rsid w:val="004C64F7"/>
    <w:rsid w:val="004D074C"/>
    <w:rsid w:val="004D178C"/>
    <w:rsid w:val="004D325C"/>
    <w:rsid w:val="004D3751"/>
    <w:rsid w:val="004D4C57"/>
    <w:rsid w:val="004D5562"/>
    <w:rsid w:val="004D584B"/>
    <w:rsid w:val="004D6234"/>
    <w:rsid w:val="004E1321"/>
    <w:rsid w:val="004E133E"/>
    <w:rsid w:val="004E1A9E"/>
    <w:rsid w:val="004E1B77"/>
    <w:rsid w:val="004E2C93"/>
    <w:rsid w:val="004E3599"/>
    <w:rsid w:val="004E385E"/>
    <w:rsid w:val="004E3E89"/>
    <w:rsid w:val="004E54C4"/>
    <w:rsid w:val="004F0671"/>
    <w:rsid w:val="004F4DB8"/>
    <w:rsid w:val="004F6198"/>
    <w:rsid w:val="004F6695"/>
    <w:rsid w:val="00502BB6"/>
    <w:rsid w:val="00502FC9"/>
    <w:rsid w:val="00503552"/>
    <w:rsid w:val="00503BB6"/>
    <w:rsid w:val="00504772"/>
    <w:rsid w:val="00504E06"/>
    <w:rsid w:val="00510E62"/>
    <w:rsid w:val="005110D4"/>
    <w:rsid w:val="00514CB4"/>
    <w:rsid w:val="005169CA"/>
    <w:rsid w:val="00517766"/>
    <w:rsid w:val="00522F1D"/>
    <w:rsid w:val="00523427"/>
    <w:rsid w:val="00524EDF"/>
    <w:rsid w:val="005252DF"/>
    <w:rsid w:val="0052714C"/>
    <w:rsid w:val="005311E2"/>
    <w:rsid w:val="0053249E"/>
    <w:rsid w:val="00532687"/>
    <w:rsid w:val="00536185"/>
    <w:rsid w:val="00541C1D"/>
    <w:rsid w:val="0054405C"/>
    <w:rsid w:val="00544E96"/>
    <w:rsid w:val="00545753"/>
    <w:rsid w:val="00550F7A"/>
    <w:rsid w:val="00552A36"/>
    <w:rsid w:val="0055527D"/>
    <w:rsid w:val="00556028"/>
    <w:rsid w:val="00556E63"/>
    <w:rsid w:val="005573E1"/>
    <w:rsid w:val="00557E57"/>
    <w:rsid w:val="005622F8"/>
    <w:rsid w:val="005630D5"/>
    <w:rsid w:val="005636C9"/>
    <w:rsid w:val="005647AC"/>
    <w:rsid w:val="005673F5"/>
    <w:rsid w:val="005740F5"/>
    <w:rsid w:val="0057553F"/>
    <w:rsid w:val="00582175"/>
    <w:rsid w:val="00582B91"/>
    <w:rsid w:val="0058444A"/>
    <w:rsid w:val="005848CA"/>
    <w:rsid w:val="00585607"/>
    <w:rsid w:val="00586D90"/>
    <w:rsid w:val="0058765E"/>
    <w:rsid w:val="0059023B"/>
    <w:rsid w:val="005905F4"/>
    <w:rsid w:val="00590AAC"/>
    <w:rsid w:val="00591F46"/>
    <w:rsid w:val="0059223E"/>
    <w:rsid w:val="00592C6C"/>
    <w:rsid w:val="005932E1"/>
    <w:rsid w:val="0059680F"/>
    <w:rsid w:val="005969BB"/>
    <w:rsid w:val="005A3D75"/>
    <w:rsid w:val="005A3D93"/>
    <w:rsid w:val="005A4637"/>
    <w:rsid w:val="005A55E2"/>
    <w:rsid w:val="005B014C"/>
    <w:rsid w:val="005B0423"/>
    <w:rsid w:val="005B0855"/>
    <w:rsid w:val="005B0CAD"/>
    <w:rsid w:val="005B193F"/>
    <w:rsid w:val="005B1CC7"/>
    <w:rsid w:val="005B3555"/>
    <w:rsid w:val="005B716F"/>
    <w:rsid w:val="005C00ED"/>
    <w:rsid w:val="005C077A"/>
    <w:rsid w:val="005C45DB"/>
    <w:rsid w:val="005C5C79"/>
    <w:rsid w:val="005C6E38"/>
    <w:rsid w:val="005C70D8"/>
    <w:rsid w:val="005C7E4D"/>
    <w:rsid w:val="005D033A"/>
    <w:rsid w:val="005D1F09"/>
    <w:rsid w:val="005D484A"/>
    <w:rsid w:val="005D49A2"/>
    <w:rsid w:val="005D5592"/>
    <w:rsid w:val="005D5814"/>
    <w:rsid w:val="005E51C2"/>
    <w:rsid w:val="005F02FB"/>
    <w:rsid w:val="005F1F87"/>
    <w:rsid w:val="005F2221"/>
    <w:rsid w:val="005F275E"/>
    <w:rsid w:val="005F3B46"/>
    <w:rsid w:val="005F7928"/>
    <w:rsid w:val="005F7A0D"/>
    <w:rsid w:val="00600856"/>
    <w:rsid w:val="00611732"/>
    <w:rsid w:val="006119D6"/>
    <w:rsid w:val="00611AC3"/>
    <w:rsid w:val="00612037"/>
    <w:rsid w:val="00613621"/>
    <w:rsid w:val="0061374C"/>
    <w:rsid w:val="006143A2"/>
    <w:rsid w:val="00615846"/>
    <w:rsid w:val="00615983"/>
    <w:rsid w:val="00616298"/>
    <w:rsid w:val="006171EA"/>
    <w:rsid w:val="00617B68"/>
    <w:rsid w:val="00617CA6"/>
    <w:rsid w:val="00625615"/>
    <w:rsid w:val="00627124"/>
    <w:rsid w:val="00631FF6"/>
    <w:rsid w:val="006335E7"/>
    <w:rsid w:val="00637371"/>
    <w:rsid w:val="006409AA"/>
    <w:rsid w:val="00642FE6"/>
    <w:rsid w:val="0065052A"/>
    <w:rsid w:val="006509E6"/>
    <w:rsid w:val="00650A90"/>
    <w:rsid w:val="00655198"/>
    <w:rsid w:val="006551CE"/>
    <w:rsid w:val="00657D2E"/>
    <w:rsid w:val="00657DA4"/>
    <w:rsid w:val="00660C30"/>
    <w:rsid w:val="00662722"/>
    <w:rsid w:val="00663596"/>
    <w:rsid w:val="00663656"/>
    <w:rsid w:val="00663A8D"/>
    <w:rsid w:val="00663F0C"/>
    <w:rsid w:val="00666D59"/>
    <w:rsid w:val="00667AC2"/>
    <w:rsid w:val="00670DB5"/>
    <w:rsid w:val="00671DF3"/>
    <w:rsid w:val="00674387"/>
    <w:rsid w:val="006748E2"/>
    <w:rsid w:val="00675378"/>
    <w:rsid w:val="0067625B"/>
    <w:rsid w:val="00677CCE"/>
    <w:rsid w:val="00682F2F"/>
    <w:rsid w:val="00685723"/>
    <w:rsid w:val="00685E00"/>
    <w:rsid w:val="00687AC5"/>
    <w:rsid w:val="00691297"/>
    <w:rsid w:val="006915F1"/>
    <w:rsid w:val="00691B83"/>
    <w:rsid w:val="00694E6E"/>
    <w:rsid w:val="00695114"/>
    <w:rsid w:val="006A1DBA"/>
    <w:rsid w:val="006A24D1"/>
    <w:rsid w:val="006A4042"/>
    <w:rsid w:val="006A46EB"/>
    <w:rsid w:val="006A4C67"/>
    <w:rsid w:val="006A60BE"/>
    <w:rsid w:val="006A6AA3"/>
    <w:rsid w:val="006A72E5"/>
    <w:rsid w:val="006B0B47"/>
    <w:rsid w:val="006B7C9E"/>
    <w:rsid w:val="006B7ECC"/>
    <w:rsid w:val="006C1F41"/>
    <w:rsid w:val="006C24FC"/>
    <w:rsid w:val="006C414C"/>
    <w:rsid w:val="006C63D3"/>
    <w:rsid w:val="006C74C1"/>
    <w:rsid w:val="006C7845"/>
    <w:rsid w:val="006C7970"/>
    <w:rsid w:val="006D09C7"/>
    <w:rsid w:val="006D2A94"/>
    <w:rsid w:val="006D353F"/>
    <w:rsid w:val="006D38DD"/>
    <w:rsid w:val="006D4A59"/>
    <w:rsid w:val="006D6667"/>
    <w:rsid w:val="006D6917"/>
    <w:rsid w:val="006D7B91"/>
    <w:rsid w:val="006D7BD7"/>
    <w:rsid w:val="006E1BDA"/>
    <w:rsid w:val="006E2698"/>
    <w:rsid w:val="006E32C6"/>
    <w:rsid w:val="006E3D62"/>
    <w:rsid w:val="006E47EF"/>
    <w:rsid w:val="006E524E"/>
    <w:rsid w:val="006E560D"/>
    <w:rsid w:val="006E5EAC"/>
    <w:rsid w:val="006F05B1"/>
    <w:rsid w:val="006F17D0"/>
    <w:rsid w:val="006F3749"/>
    <w:rsid w:val="006F456F"/>
    <w:rsid w:val="006F6B81"/>
    <w:rsid w:val="0070217C"/>
    <w:rsid w:val="007037FB"/>
    <w:rsid w:val="0070610C"/>
    <w:rsid w:val="00706CFB"/>
    <w:rsid w:val="00707C7B"/>
    <w:rsid w:val="00711F65"/>
    <w:rsid w:val="00714D29"/>
    <w:rsid w:val="007158CA"/>
    <w:rsid w:val="00715E3E"/>
    <w:rsid w:val="00716CFE"/>
    <w:rsid w:val="00717203"/>
    <w:rsid w:val="0072016B"/>
    <w:rsid w:val="00720249"/>
    <w:rsid w:val="007213E7"/>
    <w:rsid w:val="00721BE6"/>
    <w:rsid w:val="00721C09"/>
    <w:rsid w:val="00721D82"/>
    <w:rsid w:val="00722C17"/>
    <w:rsid w:val="0072534C"/>
    <w:rsid w:val="007259BD"/>
    <w:rsid w:val="007266A4"/>
    <w:rsid w:val="00727969"/>
    <w:rsid w:val="007322DB"/>
    <w:rsid w:val="00732C65"/>
    <w:rsid w:val="00733D55"/>
    <w:rsid w:val="00734815"/>
    <w:rsid w:val="00734856"/>
    <w:rsid w:val="00735C56"/>
    <w:rsid w:val="00740557"/>
    <w:rsid w:val="00742FC7"/>
    <w:rsid w:val="007435B6"/>
    <w:rsid w:val="0074372A"/>
    <w:rsid w:val="00743D61"/>
    <w:rsid w:val="00743D98"/>
    <w:rsid w:val="00743E1A"/>
    <w:rsid w:val="00745727"/>
    <w:rsid w:val="00750C17"/>
    <w:rsid w:val="00754684"/>
    <w:rsid w:val="007553FE"/>
    <w:rsid w:val="00757485"/>
    <w:rsid w:val="007611EE"/>
    <w:rsid w:val="00761C4B"/>
    <w:rsid w:val="00762706"/>
    <w:rsid w:val="00762D68"/>
    <w:rsid w:val="007636C2"/>
    <w:rsid w:val="00772874"/>
    <w:rsid w:val="00775DDB"/>
    <w:rsid w:val="007765D7"/>
    <w:rsid w:val="0078000B"/>
    <w:rsid w:val="00781351"/>
    <w:rsid w:val="007816C9"/>
    <w:rsid w:val="0078203C"/>
    <w:rsid w:val="00784146"/>
    <w:rsid w:val="00784CB7"/>
    <w:rsid w:val="00785F27"/>
    <w:rsid w:val="007862D4"/>
    <w:rsid w:val="007868D8"/>
    <w:rsid w:val="00787966"/>
    <w:rsid w:val="00790D52"/>
    <w:rsid w:val="00790DC0"/>
    <w:rsid w:val="00790F29"/>
    <w:rsid w:val="00794B69"/>
    <w:rsid w:val="00795C86"/>
    <w:rsid w:val="00796E03"/>
    <w:rsid w:val="007A003F"/>
    <w:rsid w:val="007A0454"/>
    <w:rsid w:val="007A2618"/>
    <w:rsid w:val="007A26AB"/>
    <w:rsid w:val="007A7051"/>
    <w:rsid w:val="007A7CF9"/>
    <w:rsid w:val="007B1844"/>
    <w:rsid w:val="007B1BC9"/>
    <w:rsid w:val="007C2915"/>
    <w:rsid w:val="007C3608"/>
    <w:rsid w:val="007C6834"/>
    <w:rsid w:val="007C6CD4"/>
    <w:rsid w:val="007C722D"/>
    <w:rsid w:val="007C72C2"/>
    <w:rsid w:val="007C72E0"/>
    <w:rsid w:val="007C7F34"/>
    <w:rsid w:val="007D11AC"/>
    <w:rsid w:val="007D34DB"/>
    <w:rsid w:val="007D73EC"/>
    <w:rsid w:val="007D75F1"/>
    <w:rsid w:val="007E5F81"/>
    <w:rsid w:val="007F0655"/>
    <w:rsid w:val="007F1C88"/>
    <w:rsid w:val="007F30AD"/>
    <w:rsid w:val="007F34B9"/>
    <w:rsid w:val="007F3709"/>
    <w:rsid w:val="007F3B8E"/>
    <w:rsid w:val="007F3F6C"/>
    <w:rsid w:val="007F4E0B"/>
    <w:rsid w:val="007F5980"/>
    <w:rsid w:val="007F60C5"/>
    <w:rsid w:val="007F6E9F"/>
    <w:rsid w:val="00801F3D"/>
    <w:rsid w:val="00804035"/>
    <w:rsid w:val="0080441B"/>
    <w:rsid w:val="00805217"/>
    <w:rsid w:val="00807E3D"/>
    <w:rsid w:val="00810EB9"/>
    <w:rsid w:val="00812D24"/>
    <w:rsid w:val="00813527"/>
    <w:rsid w:val="00813DB1"/>
    <w:rsid w:val="008145C8"/>
    <w:rsid w:val="00814DA0"/>
    <w:rsid w:val="00814DA5"/>
    <w:rsid w:val="008160B1"/>
    <w:rsid w:val="00816C06"/>
    <w:rsid w:val="008177D3"/>
    <w:rsid w:val="00817A4B"/>
    <w:rsid w:val="00817D8A"/>
    <w:rsid w:val="00820019"/>
    <w:rsid w:val="0082003D"/>
    <w:rsid w:val="00820391"/>
    <w:rsid w:val="00820AC2"/>
    <w:rsid w:val="008221D2"/>
    <w:rsid w:val="00824A18"/>
    <w:rsid w:val="0083037D"/>
    <w:rsid w:val="00833C34"/>
    <w:rsid w:val="0083492F"/>
    <w:rsid w:val="00835C03"/>
    <w:rsid w:val="008377D4"/>
    <w:rsid w:val="00843B90"/>
    <w:rsid w:val="00844196"/>
    <w:rsid w:val="008476C2"/>
    <w:rsid w:val="00847DE6"/>
    <w:rsid w:val="00850A36"/>
    <w:rsid w:val="00851B99"/>
    <w:rsid w:val="00851E04"/>
    <w:rsid w:val="008522EB"/>
    <w:rsid w:val="008529D4"/>
    <w:rsid w:val="00852A50"/>
    <w:rsid w:val="00854368"/>
    <w:rsid w:val="00857FE1"/>
    <w:rsid w:val="00860CBB"/>
    <w:rsid w:val="00860CC8"/>
    <w:rsid w:val="00861E72"/>
    <w:rsid w:val="00863573"/>
    <w:rsid w:val="00864CD7"/>
    <w:rsid w:val="00864EB1"/>
    <w:rsid w:val="00866273"/>
    <w:rsid w:val="00866C03"/>
    <w:rsid w:val="0087140C"/>
    <w:rsid w:val="008721C7"/>
    <w:rsid w:val="00872989"/>
    <w:rsid w:val="00872D92"/>
    <w:rsid w:val="008733CA"/>
    <w:rsid w:val="00876365"/>
    <w:rsid w:val="008779E6"/>
    <w:rsid w:val="00877EBB"/>
    <w:rsid w:val="00883EF9"/>
    <w:rsid w:val="0088476A"/>
    <w:rsid w:val="00885082"/>
    <w:rsid w:val="008856DE"/>
    <w:rsid w:val="00885852"/>
    <w:rsid w:val="008877CA"/>
    <w:rsid w:val="008904BB"/>
    <w:rsid w:val="00890722"/>
    <w:rsid w:val="00891E8C"/>
    <w:rsid w:val="00891F1C"/>
    <w:rsid w:val="00892634"/>
    <w:rsid w:val="00893C6D"/>
    <w:rsid w:val="0089448F"/>
    <w:rsid w:val="0089703A"/>
    <w:rsid w:val="0089785D"/>
    <w:rsid w:val="008A0BB8"/>
    <w:rsid w:val="008A216D"/>
    <w:rsid w:val="008A22E3"/>
    <w:rsid w:val="008A4594"/>
    <w:rsid w:val="008A46DF"/>
    <w:rsid w:val="008A58E0"/>
    <w:rsid w:val="008A6A86"/>
    <w:rsid w:val="008A6B2F"/>
    <w:rsid w:val="008B0DA4"/>
    <w:rsid w:val="008B5366"/>
    <w:rsid w:val="008B5FBF"/>
    <w:rsid w:val="008B6C28"/>
    <w:rsid w:val="008B6FC0"/>
    <w:rsid w:val="008B74B0"/>
    <w:rsid w:val="008C0338"/>
    <w:rsid w:val="008C0558"/>
    <w:rsid w:val="008C1146"/>
    <w:rsid w:val="008C1426"/>
    <w:rsid w:val="008C27AD"/>
    <w:rsid w:val="008C4E23"/>
    <w:rsid w:val="008C594A"/>
    <w:rsid w:val="008D19B9"/>
    <w:rsid w:val="008D4A28"/>
    <w:rsid w:val="008D5147"/>
    <w:rsid w:val="008D6CC2"/>
    <w:rsid w:val="008D77A7"/>
    <w:rsid w:val="008E0098"/>
    <w:rsid w:val="008E0E4F"/>
    <w:rsid w:val="008E1047"/>
    <w:rsid w:val="008E2206"/>
    <w:rsid w:val="008E376B"/>
    <w:rsid w:val="008E43C5"/>
    <w:rsid w:val="008E4E95"/>
    <w:rsid w:val="008E613E"/>
    <w:rsid w:val="008E6F5D"/>
    <w:rsid w:val="008E76E6"/>
    <w:rsid w:val="008E7B15"/>
    <w:rsid w:val="008F0FDE"/>
    <w:rsid w:val="008F24C8"/>
    <w:rsid w:val="008F32C1"/>
    <w:rsid w:val="008F374F"/>
    <w:rsid w:val="008F391E"/>
    <w:rsid w:val="008F4450"/>
    <w:rsid w:val="008F739F"/>
    <w:rsid w:val="0090063B"/>
    <w:rsid w:val="009017F9"/>
    <w:rsid w:val="00902029"/>
    <w:rsid w:val="00902424"/>
    <w:rsid w:val="00907D37"/>
    <w:rsid w:val="00912CE0"/>
    <w:rsid w:val="00914DE0"/>
    <w:rsid w:val="00915CB1"/>
    <w:rsid w:val="0091653C"/>
    <w:rsid w:val="00916A92"/>
    <w:rsid w:val="00921A95"/>
    <w:rsid w:val="0092543B"/>
    <w:rsid w:val="00926E48"/>
    <w:rsid w:val="00927321"/>
    <w:rsid w:val="0092767A"/>
    <w:rsid w:val="00935021"/>
    <w:rsid w:val="0093575C"/>
    <w:rsid w:val="00935B0A"/>
    <w:rsid w:val="00935B4B"/>
    <w:rsid w:val="00935FD7"/>
    <w:rsid w:val="009405C0"/>
    <w:rsid w:val="00946940"/>
    <w:rsid w:val="0094739F"/>
    <w:rsid w:val="00947DEF"/>
    <w:rsid w:val="00953642"/>
    <w:rsid w:val="0095382E"/>
    <w:rsid w:val="00954BAF"/>
    <w:rsid w:val="0095643A"/>
    <w:rsid w:val="00957B5B"/>
    <w:rsid w:val="00957D4C"/>
    <w:rsid w:val="00960A8F"/>
    <w:rsid w:val="00961650"/>
    <w:rsid w:val="009652F3"/>
    <w:rsid w:val="00965540"/>
    <w:rsid w:val="0096695F"/>
    <w:rsid w:val="009678B6"/>
    <w:rsid w:val="00970212"/>
    <w:rsid w:val="00970288"/>
    <w:rsid w:val="009713B2"/>
    <w:rsid w:val="00971A79"/>
    <w:rsid w:val="00975859"/>
    <w:rsid w:val="009762CE"/>
    <w:rsid w:val="00977F92"/>
    <w:rsid w:val="009834FB"/>
    <w:rsid w:val="009839B4"/>
    <w:rsid w:val="00984EDA"/>
    <w:rsid w:val="00984F3E"/>
    <w:rsid w:val="009860C3"/>
    <w:rsid w:val="009957E0"/>
    <w:rsid w:val="00995E1C"/>
    <w:rsid w:val="00995FE6"/>
    <w:rsid w:val="00996D4A"/>
    <w:rsid w:val="00996F75"/>
    <w:rsid w:val="009975C9"/>
    <w:rsid w:val="009A1A63"/>
    <w:rsid w:val="009A1F55"/>
    <w:rsid w:val="009A35BE"/>
    <w:rsid w:val="009A38A2"/>
    <w:rsid w:val="009A4A9E"/>
    <w:rsid w:val="009A5997"/>
    <w:rsid w:val="009A65A0"/>
    <w:rsid w:val="009A7235"/>
    <w:rsid w:val="009B181D"/>
    <w:rsid w:val="009B3D01"/>
    <w:rsid w:val="009B75CD"/>
    <w:rsid w:val="009B782D"/>
    <w:rsid w:val="009C4171"/>
    <w:rsid w:val="009C589E"/>
    <w:rsid w:val="009D030A"/>
    <w:rsid w:val="009D115E"/>
    <w:rsid w:val="009D28B6"/>
    <w:rsid w:val="009D2CAF"/>
    <w:rsid w:val="009D4D69"/>
    <w:rsid w:val="009D6FFD"/>
    <w:rsid w:val="009D7290"/>
    <w:rsid w:val="009D77C2"/>
    <w:rsid w:val="009E1E5E"/>
    <w:rsid w:val="009E25D8"/>
    <w:rsid w:val="009E28E3"/>
    <w:rsid w:val="009E3DE5"/>
    <w:rsid w:val="009E6B99"/>
    <w:rsid w:val="009F01CA"/>
    <w:rsid w:val="009F03F4"/>
    <w:rsid w:val="009F1ECB"/>
    <w:rsid w:val="009F2367"/>
    <w:rsid w:val="009F3632"/>
    <w:rsid w:val="009F5328"/>
    <w:rsid w:val="009F6683"/>
    <w:rsid w:val="009F748E"/>
    <w:rsid w:val="009F79FC"/>
    <w:rsid w:val="00A00BE4"/>
    <w:rsid w:val="00A00C00"/>
    <w:rsid w:val="00A03203"/>
    <w:rsid w:val="00A03272"/>
    <w:rsid w:val="00A0385A"/>
    <w:rsid w:val="00A03947"/>
    <w:rsid w:val="00A04C78"/>
    <w:rsid w:val="00A1097E"/>
    <w:rsid w:val="00A11479"/>
    <w:rsid w:val="00A11D27"/>
    <w:rsid w:val="00A1440A"/>
    <w:rsid w:val="00A15A87"/>
    <w:rsid w:val="00A16894"/>
    <w:rsid w:val="00A17AF9"/>
    <w:rsid w:val="00A209F5"/>
    <w:rsid w:val="00A20AF9"/>
    <w:rsid w:val="00A20BD8"/>
    <w:rsid w:val="00A23070"/>
    <w:rsid w:val="00A24B9F"/>
    <w:rsid w:val="00A343B0"/>
    <w:rsid w:val="00A40797"/>
    <w:rsid w:val="00A40A86"/>
    <w:rsid w:val="00A40E26"/>
    <w:rsid w:val="00A45E37"/>
    <w:rsid w:val="00A47528"/>
    <w:rsid w:val="00A500C4"/>
    <w:rsid w:val="00A54486"/>
    <w:rsid w:val="00A547D7"/>
    <w:rsid w:val="00A54A03"/>
    <w:rsid w:val="00A573F8"/>
    <w:rsid w:val="00A57AC9"/>
    <w:rsid w:val="00A6463D"/>
    <w:rsid w:val="00A6506F"/>
    <w:rsid w:val="00A701EE"/>
    <w:rsid w:val="00A709C2"/>
    <w:rsid w:val="00A71E17"/>
    <w:rsid w:val="00A72441"/>
    <w:rsid w:val="00A72634"/>
    <w:rsid w:val="00A739A2"/>
    <w:rsid w:val="00A76258"/>
    <w:rsid w:val="00A819AF"/>
    <w:rsid w:val="00A82AAC"/>
    <w:rsid w:val="00A83048"/>
    <w:rsid w:val="00A838ED"/>
    <w:rsid w:val="00A86B47"/>
    <w:rsid w:val="00A87110"/>
    <w:rsid w:val="00A932FD"/>
    <w:rsid w:val="00A95878"/>
    <w:rsid w:val="00A95F14"/>
    <w:rsid w:val="00A978DB"/>
    <w:rsid w:val="00AA2FD5"/>
    <w:rsid w:val="00AA6706"/>
    <w:rsid w:val="00AA6993"/>
    <w:rsid w:val="00AA6B02"/>
    <w:rsid w:val="00AA7C9D"/>
    <w:rsid w:val="00AB03E0"/>
    <w:rsid w:val="00AB0966"/>
    <w:rsid w:val="00AB170F"/>
    <w:rsid w:val="00AB3E5A"/>
    <w:rsid w:val="00AB4A10"/>
    <w:rsid w:val="00AB5756"/>
    <w:rsid w:val="00AB6961"/>
    <w:rsid w:val="00AB6DA7"/>
    <w:rsid w:val="00AB7EDB"/>
    <w:rsid w:val="00AC0387"/>
    <w:rsid w:val="00AC14F3"/>
    <w:rsid w:val="00AC2E5B"/>
    <w:rsid w:val="00AC3CF4"/>
    <w:rsid w:val="00AC532F"/>
    <w:rsid w:val="00AC558B"/>
    <w:rsid w:val="00AC5CA4"/>
    <w:rsid w:val="00AC7E21"/>
    <w:rsid w:val="00AD379A"/>
    <w:rsid w:val="00AD38F9"/>
    <w:rsid w:val="00AD3CE7"/>
    <w:rsid w:val="00AD5123"/>
    <w:rsid w:val="00AD5BEF"/>
    <w:rsid w:val="00AD6AFF"/>
    <w:rsid w:val="00AD7500"/>
    <w:rsid w:val="00AD769F"/>
    <w:rsid w:val="00AE0E1B"/>
    <w:rsid w:val="00AE1A12"/>
    <w:rsid w:val="00AE3171"/>
    <w:rsid w:val="00AE35B3"/>
    <w:rsid w:val="00AE4F09"/>
    <w:rsid w:val="00AE6613"/>
    <w:rsid w:val="00AE6A4F"/>
    <w:rsid w:val="00AE74ED"/>
    <w:rsid w:val="00AE79B4"/>
    <w:rsid w:val="00AE7F3F"/>
    <w:rsid w:val="00AF46E1"/>
    <w:rsid w:val="00B0092F"/>
    <w:rsid w:val="00B0231C"/>
    <w:rsid w:val="00B054BF"/>
    <w:rsid w:val="00B05549"/>
    <w:rsid w:val="00B060C4"/>
    <w:rsid w:val="00B06141"/>
    <w:rsid w:val="00B10A6B"/>
    <w:rsid w:val="00B10FFD"/>
    <w:rsid w:val="00B112EB"/>
    <w:rsid w:val="00B12C46"/>
    <w:rsid w:val="00B134CC"/>
    <w:rsid w:val="00B136A3"/>
    <w:rsid w:val="00B14952"/>
    <w:rsid w:val="00B14DB5"/>
    <w:rsid w:val="00B1506E"/>
    <w:rsid w:val="00B151DE"/>
    <w:rsid w:val="00B15909"/>
    <w:rsid w:val="00B17463"/>
    <w:rsid w:val="00B23992"/>
    <w:rsid w:val="00B23BC5"/>
    <w:rsid w:val="00B25743"/>
    <w:rsid w:val="00B26055"/>
    <w:rsid w:val="00B26670"/>
    <w:rsid w:val="00B27809"/>
    <w:rsid w:val="00B30065"/>
    <w:rsid w:val="00B3208F"/>
    <w:rsid w:val="00B344AB"/>
    <w:rsid w:val="00B34A42"/>
    <w:rsid w:val="00B36A7C"/>
    <w:rsid w:val="00B371C4"/>
    <w:rsid w:val="00B37A97"/>
    <w:rsid w:val="00B40723"/>
    <w:rsid w:val="00B418D4"/>
    <w:rsid w:val="00B41B24"/>
    <w:rsid w:val="00B42007"/>
    <w:rsid w:val="00B4235B"/>
    <w:rsid w:val="00B4245E"/>
    <w:rsid w:val="00B42C23"/>
    <w:rsid w:val="00B44A09"/>
    <w:rsid w:val="00B45DB0"/>
    <w:rsid w:val="00B50395"/>
    <w:rsid w:val="00B50D74"/>
    <w:rsid w:val="00B5146D"/>
    <w:rsid w:val="00B51FE7"/>
    <w:rsid w:val="00B52829"/>
    <w:rsid w:val="00B539D1"/>
    <w:rsid w:val="00B545AF"/>
    <w:rsid w:val="00B5610F"/>
    <w:rsid w:val="00B573CE"/>
    <w:rsid w:val="00B5750A"/>
    <w:rsid w:val="00B576DA"/>
    <w:rsid w:val="00B57C8B"/>
    <w:rsid w:val="00B6156D"/>
    <w:rsid w:val="00B636D6"/>
    <w:rsid w:val="00B64A56"/>
    <w:rsid w:val="00B64D44"/>
    <w:rsid w:val="00B65F09"/>
    <w:rsid w:val="00B668D9"/>
    <w:rsid w:val="00B67B4A"/>
    <w:rsid w:val="00B67D78"/>
    <w:rsid w:val="00B70AEA"/>
    <w:rsid w:val="00B72C11"/>
    <w:rsid w:val="00B73AA3"/>
    <w:rsid w:val="00B73DC6"/>
    <w:rsid w:val="00B75A40"/>
    <w:rsid w:val="00B75D28"/>
    <w:rsid w:val="00B75EF8"/>
    <w:rsid w:val="00B76017"/>
    <w:rsid w:val="00B7659C"/>
    <w:rsid w:val="00B77419"/>
    <w:rsid w:val="00B77710"/>
    <w:rsid w:val="00B8084F"/>
    <w:rsid w:val="00B840A3"/>
    <w:rsid w:val="00B840DA"/>
    <w:rsid w:val="00B85DA0"/>
    <w:rsid w:val="00B866E2"/>
    <w:rsid w:val="00B8767D"/>
    <w:rsid w:val="00B93462"/>
    <w:rsid w:val="00B935A1"/>
    <w:rsid w:val="00B93FA6"/>
    <w:rsid w:val="00B94012"/>
    <w:rsid w:val="00B94EB9"/>
    <w:rsid w:val="00B95156"/>
    <w:rsid w:val="00BA14A2"/>
    <w:rsid w:val="00BA1775"/>
    <w:rsid w:val="00BA2F26"/>
    <w:rsid w:val="00BA3EF4"/>
    <w:rsid w:val="00BA5511"/>
    <w:rsid w:val="00BA5874"/>
    <w:rsid w:val="00BA6586"/>
    <w:rsid w:val="00BA7238"/>
    <w:rsid w:val="00BA7B70"/>
    <w:rsid w:val="00BB0819"/>
    <w:rsid w:val="00BB0F86"/>
    <w:rsid w:val="00BB11BA"/>
    <w:rsid w:val="00BB259D"/>
    <w:rsid w:val="00BB4961"/>
    <w:rsid w:val="00BC1561"/>
    <w:rsid w:val="00BC371D"/>
    <w:rsid w:val="00BC38BB"/>
    <w:rsid w:val="00BC3E62"/>
    <w:rsid w:val="00BC48A8"/>
    <w:rsid w:val="00BC497D"/>
    <w:rsid w:val="00BC623C"/>
    <w:rsid w:val="00BC7D3E"/>
    <w:rsid w:val="00BD0206"/>
    <w:rsid w:val="00BD27DA"/>
    <w:rsid w:val="00BD2973"/>
    <w:rsid w:val="00BD2975"/>
    <w:rsid w:val="00BD3A8F"/>
    <w:rsid w:val="00BD6A47"/>
    <w:rsid w:val="00BE32E2"/>
    <w:rsid w:val="00BE657E"/>
    <w:rsid w:val="00BE6D75"/>
    <w:rsid w:val="00BE7E59"/>
    <w:rsid w:val="00BF150E"/>
    <w:rsid w:val="00BF1629"/>
    <w:rsid w:val="00BF1664"/>
    <w:rsid w:val="00BF21FF"/>
    <w:rsid w:val="00BF2A19"/>
    <w:rsid w:val="00BF38E9"/>
    <w:rsid w:val="00BF5FC7"/>
    <w:rsid w:val="00BF7835"/>
    <w:rsid w:val="00C02C9C"/>
    <w:rsid w:val="00C02CAE"/>
    <w:rsid w:val="00C03E1F"/>
    <w:rsid w:val="00C04993"/>
    <w:rsid w:val="00C0539C"/>
    <w:rsid w:val="00C060CB"/>
    <w:rsid w:val="00C067D9"/>
    <w:rsid w:val="00C12443"/>
    <w:rsid w:val="00C12590"/>
    <w:rsid w:val="00C13169"/>
    <w:rsid w:val="00C13758"/>
    <w:rsid w:val="00C13D8E"/>
    <w:rsid w:val="00C14CE9"/>
    <w:rsid w:val="00C14D17"/>
    <w:rsid w:val="00C20234"/>
    <w:rsid w:val="00C20B50"/>
    <w:rsid w:val="00C20C65"/>
    <w:rsid w:val="00C20EE6"/>
    <w:rsid w:val="00C21771"/>
    <w:rsid w:val="00C26D76"/>
    <w:rsid w:val="00C275E2"/>
    <w:rsid w:val="00C30C5B"/>
    <w:rsid w:val="00C32651"/>
    <w:rsid w:val="00C33071"/>
    <w:rsid w:val="00C34053"/>
    <w:rsid w:val="00C3501C"/>
    <w:rsid w:val="00C37266"/>
    <w:rsid w:val="00C40DC3"/>
    <w:rsid w:val="00C41AA1"/>
    <w:rsid w:val="00C41E60"/>
    <w:rsid w:val="00C41F0C"/>
    <w:rsid w:val="00C437CA"/>
    <w:rsid w:val="00C51166"/>
    <w:rsid w:val="00C5172E"/>
    <w:rsid w:val="00C6024D"/>
    <w:rsid w:val="00C6049B"/>
    <w:rsid w:val="00C623B6"/>
    <w:rsid w:val="00C62679"/>
    <w:rsid w:val="00C63667"/>
    <w:rsid w:val="00C646CF"/>
    <w:rsid w:val="00C654FF"/>
    <w:rsid w:val="00C65B09"/>
    <w:rsid w:val="00C6603A"/>
    <w:rsid w:val="00C715C5"/>
    <w:rsid w:val="00C72AD0"/>
    <w:rsid w:val="00C73BAD"/>
    <w:rsid w:val="00C74C4A"/>
    <w:rsid w:val="00C82531"/>
    <w:rsid w:val="00C82E26"/>
    <w:rsid w:val="00C837B1"/>
    <w:rsid w:val="00C8542F"/>
    <w:rsid w:val="00C85843"/>
    <w:rsid w:val="00C90371"/>
    <w:rsid w:val="00C90BFB"/>
    <w:rsid w:val="00C91270"/>
    <w:rsid w:val="00C91451"/>
    <w:rsid w:val="00C92386"/>
    <w:rsid w:val="00C9482A"/>
    <w:rsid w:val="00C94969"/>
    <w:rsid w:val="00C971DA"/>
    <w:rsid w:val="00C97918"/>
    <w:rsid w:val="00CA3959"/>
    <w:rsid w:val="00CA425D"/>
    <w:rsid w:val="00CA5522"/>
    <w:rsid w:val="00CA6499"/>
    <w:rsid w:val="00CA7597"/>
    <w:rsid w:val="00CB19BB"/>
    <w:rsid w:val="00CB29B6"/>
    <w:rsid w:val="00CB47FE"/>
    <w:rsid w:val="00CB561B"/>
    <w:rsid w:val="00CB6DCE"/>
    <w:rsid w:val="00CB751A"/>
    <w:rsid w:val="00CB797D"/>
    <w:rsid w:val="00CB7D3B"/>
    <w:rsid w:val="00CC130E"/>
    <w:rsid w:val="00CC1809"/>
    <w:rsid w:val="00CC3446"/>
    <w:rsid w:val="00CC41C5"/>
    <w:rsid w:val="00CC41E6"/>
    <w:rsid w:val="00CC609E"/>
    <w:rsid w:val="00CD0563"/>
    <w:rsid w:val="00CD4C40"/>
    <w:rsid w:val="00CD53AE"/>
    <w:rsid w:val="00CD5727"/>
    <w:rsid w:val="00CD61B1"/>
    <w:rsid w:val="00CD6D75"/>
    <w:rsid w:val="00CD7094"/>
    <w:rsid w:val="00CE0B87"/>
    <w:rsid w:val="00CE1C22"/>
    <w:rsid w:val="00CE1FD6"/>
    <w:rsid w:val="00CE59FA"/>
    <w:rsid w:val="00CE634C"/>
    <w:rsid w:val="00CE6B1D"/>
    <w:rsid w:val="00CE72CB"/>
    <w:rsid w:val="00CF03F5"/>
    <w:rsid w:val="00CF07B2"/>
    <w:rsid w:val="00CF26A3"/>
    <w:rsid w:val="00CF2EF4"/>
    <w:rsid w:val="00CF4A27"/>
    <w:rsid w:val="00CF65A8"/>
    <w:rsid w:val="00CF734F"/>
    <w:rsid w:val="00CF7897"/>
    <w:rsid w:val="00D00908"/>
    <w:rsid w:val="00D018CA"/>
    <w:rsid w:val="00D04903"/>
    <w:rsid w:val="00D06DBE"/>
    <w:rsid w:val="00D070EA"/>
    <w:rsid w:val="00D07B8A"/>
    <w:rsid w:val="00D07C76"/>
    <w:rsid w:val="00D113BE"/>
    <w:rsid w:val="00D12517"/>
    <w:rsid w:val="00D134B4"/>
    <w:rsid w:val="00D14135"/>
    <w:rsid w:val="00D1461C"/>
    <w:rsid w:val="00D15096"/>
    <w:rsid w:val="00D15307"/>
    <w:rsid w:val="00D219D4"/>
    <w:rsid w:val="00D22EB2"/>
    <w:rsid w:val="00D25331"/>
    <w:rsid w:val="00D254EE"/>
    <w:rsid w:val="00D27315"/>
    <w:rsid w:val="00D27620"/>
    <w:rsid w:val="00D31CC5"/>
    <w:rsid w:val="00D3386B"/>
    <w:rsid w:val="00D34FBC"/>
    <w:rsid w:val="00D40A36"/>
    <w:rsid w:val="00D42972"/>
    <w:rsid w:val="00D45396"/>
    <w:rsid w:val="00D510CF"/>
    <w:rsid w:val="00D51CE8"/>
    <w:rsid w:val="00D522D3"/>
    <w:rsid w:val="00D523C7"/>
    <w:rsid w:val="00D524C0"/>
    <w:rsid w:val="00D54489"/>
    <w:rsid w:val="00D54EDC"/>
    <w:rsid w:val="00D567C6"/>
    <w:rsid w:val="00D568AD"/>
    <w:rsid w:val="00D605D6"/>
    <w:rsid w:val="00D60EA9"/>
    <w:rsid w:val="00D61CB8"/>
    <w:rsid w:val="00D61D92"/>
    <w:rsid w:val="00D6232A"/>
    <w:rsid w:val="00D62F53"/>
    <w:rsid w:val="00D63E59"/>
    <w:rsid w:val="00D667F9"/>
    <w:rsid w:val="00D6795A"/>
    <w:rsid w:val="00D702D8"/>
    <w:rsid w:val="00D707E8"/>
    <w:rsid w:val="00D7234A"/>
    <w:rsid w:val="00D72A62"/>
    <w:rsid w:val="00D74349"/>
    <w:rsid w:val="00D7438F"/>
    <w:rsid w:val="00D76424"/>
    <w:rsid w:val="00D771D5"/>
    <w:rsid w:val="00D84C35"/>
    <w:rsid w:val="00D85846"/>
    <w:rsid w:val="00D85FD1"/>
    <w:rsid w:val="00D87B99"/>
    <w:rsid w:val="00D91BC4"/>
    <w:rsid w:val="00D93AF0"/>
    <w:rsid w:val="00D96CED"/>
    <w:rsid w:val="00D96F20"/>
    <w:rsid w:val="00D97735"/>
    <w:rsid w:val="00DA02B3"/>
    <w:rsid w:val="00DA2DF4"/>
    <w:rsid w:val="00DA5370"/>
    <w:rsid w:val="00DB40D1"/>
    <w:rsid w:val="00DB4199"/>
    <w:rsid w:val="00DB6741"/>
    <w:rsid w:val="00DB6992"/>
    <w:rsid w:val="00DB7778"/>
    <w:rsid w:val="00DC0053"/>
    <w:rsid w:val="00DC0FE9"/>
    <w:rsid w:val="00DC23B2"/>
    <w:rsid w:val="00DC2B8C"/>
    <w:rsid w:val="00DC4E4B"/>
    <w:rsid w:val="00DC502A"/>
    <w:rsid w:val="00DC54AA"/>
    <w:rsid w:val="00DD16E1"/>
    <w:rsid w:val="00DD1963"/>
    <w:rsid w:val="00DD3935"/>
    <w:rsid w:val="00DD4663"/>
    <w:rsid w:val="00DD47FE"/>
    <w:rsid w:val="00DD584F"/>
    <w:rsid w:val="00DD6375"/>
    <w:rsid w:val="00DD690C"/>
    <w:rsid w:val="00DD6C13"/>
    <w:rsid w:val="00DD6D54"/>
    <w:rsid w:val="00DE0278"/>
    <w:rsid w:val="00DE05AD"/>
    <w:rsid w:val="00DE2052"/>
    <w:rsid w:val="00DE2312"/>
    <w:rsid w:val="00DE249F"/>
    <w:rsid w:val="00DE470B"/>
    <w:rsid w:val="00DE53FB"/>
    <w:rsid w:val="00DE5841"/>
    <w:rsid w:val="00DE60D9"/>
    <w:rsid w:val="00DE6571"/>
    <w:rsid w:val="00DE7E5D"/>
    <w:rsid w:val="00DF1150"/>
    <w:rsid w:val="00DF1172"/>
    <w:rsid w:val="00DF1297"/>
    <w:rsid w:val="00DF254D"/>
    <w:rsid w:val="00DF3316"/>
    <w:rsid w:val="00DF456C"/>
    <w:rsid w:val="00DF4655"/>
    <w:rsid w:val="00DF4B69"/>
    <w:rsid w:val="00DF4CCD"/>
    <w:rsid w:val="00DF52BB"/>
    <w:rsid w:val="00E003B6"/>
    <w:rsid w:val="00E11A60"/>
    <w:rsid w:val="00E126E4"/>
    <w:rsid w:val="00E1308E"/>
    <w:rsid w:val="00E13A3D"/>
    <w:rsid w:val="00E15E78"/>
    <w:rsid w:val="00E165C2"/>
    <w:rsid w:val="00E16E2E"/>
    <w:rsid w:val="00E20D84"/>
    <w:rsid w:val="00E23114"/>
    <w:rsid w:val="00E234C1"/>
    <w:rsid w:val="00E2374D"/>
    <w:rsid w:val="00E23B69"/>
    <w:rsid w:val="00E2448C"/>
    <w:rsid w:val="00E26C76"/>
    <w:rsid w:val="00E277ED"/>
    <w:rsid w:val="00E34F43"/>
    <w:rsid w:val="00E354FE"/>
    <w:rsid w:val="00E37F4C"/>
    <w:rsid w:val="00E45D7D"/>
    <w:rsid w:val="00E4704B"/>
    <w:rsid w:val="00E50434"/>
    <w:rsid w:val="00E5046D"/>
    <w:rsid w:val="00E510D2"/>
    <w:rsid w:val="00E524FC"/>
    <w:rsid w:val="00E52D77"/>
    <w:rsid w:val="00E54197"/>
    <w:rsid w:val="00E55477"/>
    <w:rsid w:val="00E62CAE"/>
    <w:rsid w:val="00E65B3F"/>
    <w:rsid w:val="00E65E72"/>
    <w:rsid w:val="00E66784"/>
    <w:rsid w:val="00E673CE"/>
    <w:rsid w:val="00E70C96"/>
    <w:rsid w:val="00E71C93"/>
    <w:rsid w:val="00E723DB"/>
    <w:rsid w:val="00E73B14"/>
    <w:rsid w:val="00E751D1"/>
    <w:rsid w:val="00E75F24"/>
    <w:rsid w:val="00E80735"/>
    <w:rsid w:val="00E824A4"/>
    <w:rsid w:val="00E84F35"/>
    <w:rsid w:val="00E85321"/>
    <w:rsid w:val="00E8733D"/>
    <w:rsid w:val="00E87A64"/>
    <w:rsid w:val="00E90AC8"/>
    <w:rsid w:val="00E90C12"/>
    <w:rsid w:val="00E91145"/>
    <w:rsid w:val="00E93D92"/>
    <w:rsid w:val="00E95DB8"/>
    <w:rsid w:val="00E97E2F"/>
    <w:rsid w:val="00EA0048"/>
    <w:rsid w:val="00EA1A52"/>
    <w:rsid w:val="00EA1E2D"/>
    <w:rsid w:val="00EA1FAD"/>
    <w:rsid w:val="00EB0FD2"/>
    <w:rsid w:val="00EB49D4"/>
    <w:rsid w:val="00EB4BF1"/>
    <w:rsid w:val="00EB7DC6"/>
    <w:rsid w:val="00EC0B90"/>
    <w:rsid w:val="00EC6B8C"/>
    <w:rsid w:val="00EC717F"/>
    <w:rsid w:val="00ED59D8"/>
    <w:rsid w:val="00ED657C"/>
    <w:rsid w:val="00ED6598"/>
    <w:rsid w:val="00ED6EE3"/>
    <w:rsid w:val="00ED7111"/>
    <w:rsid w:val="00EE120B"/>
    <w:rsid w:val="00EE1909"/>
    <w:rsid w:val="00EE2247"/>
    <w:rsid w:val="00EE2E10"/>
    <w:rsid w:val="00EE2E98"/>
    <w:rsid w:val="00EE3389"/>
    <w:rsid w:val="00EE4D8A"/>
    <w:rsid w:val="00EE7019"/>
    <w:rsid w:val="00EF1F44"/>
    <w:rsid w:val="00EF2067"/>
    <w:rsid w:val="00EF2DC7"/>
    <w:rsid w:val="00EF2DC8"/>
    <w:rsid w:val="00EF3AC0"/>
    <w:rsid w:val="00EF3F99"/>
    <w:rsid w:val="00EF5180"/>
    <w:rsid w:val="00EF5198"/>
    <w:rsid w:val="00F00D2E"/>
    <w:rsid w:val="00F01551"/>
    <w:rsid w:val="00F016FF"/>
    <w:rsid w:val="00F02607"/>
    <w:rsid w:val="00F02C04"/>
    <w:rsid w:val="00F03AEC"/>
    <w:rsid w:val="00F041BA"/>
    <w:rsid w:val="00F053EF"/>
    <w:rsid w:val="00F11A81"/>
    <w:rsid w:val="00F11D33"/>
    <w:rsid w:val="00F11EA0"/>
    <w:rsid w:val="00F12E3B"/>
    <w:rsid w:val="00F13118"/>
    <w:rsid w:val="00F17EF6"/>
    <w:rsid w:val="00F203CC"/>
    <w:rsid w:val="00F20C2A"/>
    <w:rsid w:val="00F217EC"/>
    <w:rsid w:val="00F237D8"/>
    <w:rsid w:val="00F25B5E"/>
    <w:rsid w:val="00F25D8E"/>
    <w:rsid w:val="00F26711"/>
    <w:rsid w:val="00F30C36"/>
    <w:rsid w:val="00F32BDE"/>
    <w:rsid w:val="00F408AA"/>
    <w:rsid w:val="00F425B6"/>
    <w:rsid w:val="00F451A8"/>
    <w:rsid w:val="00F45347"/>
    <w:rsid w:val="00F453C1"/>
    <w:rsid w:val="00F46937"/>
    <w:rsid w:val="00F47715"/>
    <w:rsid w:val="00F50396"/>
    <w:rsid w:val="00F50D26"/>
    <w:rsid w:val="00F511F9"/>
    <w:rsid w:val="00F523A2"/>
    <w:rsid w:val="00F52A47"/>
    <w:rsid w:val="00F52C54"/>
    <w:rsid w:val="00F538B7"/>
    <w:rsid w:val="00F566FA"/>
    <w:rsid w:val="00F620DA"/>
    <w:rsid w:val="00F63A8F"/>
    <w:rsid w:val="00F63F72"/>
    <w:rsid w:val="00F665B5"/>
    <w:rsid w:val="00F73E58"/>
    <w:rsid w:val="00F74A3A"/>
    <w:rsid w:val="00F74AF1"/>
    <w:rsid w:val="00F7649F"/>
    <w:rsid w:val="00F77052"/>
    <w:rsid w:val="00F772E0"/>
    <w:rsid w:val="00F803CA"/>
    <w:rsid w:val="00F837BA"/>
    <w:rsid w:val="00F864C5"/>
    <w:rsid w:val="00F90AA3"/>
    <w:rsid w:val="00F91034"/>
    <w:rsid w:val="00F93060"/>
    <w:rsid w:val="00F9574E"/>
    <w:rsid w:val="00FA1CA6"/>
    <w:rsid w:val="00FA2A8F"/>
    <w:rsid w:val="00FA7947"/>
    <w:rsid w:val="00FB25B9"/>
    <w:rsid w:val="00FB35E7"/>
    <w:rsid w:val="00FB36D8"/>
    <w:rsid w:val="00FB5471"/>
    <w:rsid w:val="00FB5C29"/>
    <w:rsid w:val="00FB75F8"/>
    <w:rsid w:val="00FB7E58"/>
    <w:rsid w:val="00FC0438"/>
    <w:rsid w:val="00FC0CE4"/>
    <w:rsid w:val="00FC0E37"/>
    <w:rsid w:val="00FC2834"/>
    <w:rsid w:val="00FC29C4"/>
    <w:rsid w:val="00FC48CE"/>
    <w:rsid w:val="00FC6A1A"/>
    <w:rsid w:val="00FD1624"/>
    <w:rsid w:val="00FD1B54"/>
    <w:rsid w:val="00FD26FC"/>
    <w:rsid w:val="00FD40A9"/>
    <w:rsid w:val="00FD7C51"/>
    <w:rsid w:val="00FE2353"/>
    <w:rsid w:val="00FE2728"/>
    <w:rsid w:val="00FE3628"/>
    <w:rsid w:val="00FE4CD1"/>
    <w:rsid w:val="00FE52D4"/>
    <w:rsid w:val="00FE675E"/>
    <w:rsid w:val="00FE69FE"/>
    <w:rsid w:val="00FE6DB1"/>
    <w:rsid w:val="00FE7FB7"/>
    <w:rsid w:val="00FF13B5"/>
    <w:rsid w:val="00FF4370"/>
    <w:rsid w:val="00FF5BD2"/>
    <w:rsid w:val="00FF6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1C44C"/>
  <w15:docId w15:val="{E5232227-A54A-48E3-B053-D8F96F371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62C"/>
    <w:pPr>
      <w:spacing w:before="120" w:after="120" w:line="360" w:lineRule="auto"/>
      <w:ind w:firstLine="567"/>
      <w:jc w:val="both"/>
    </w:pPr>
    <w:rPr>
      <w:sz w:val="26"/>
      <w:szCs w:val="22"/>
    </w:rPr>
  </w:style>
  <w:style w:type="paragraph" w:styleId="Heading1">
    <w:name w:val="heading 1"/>
    <w:basedOn w:val="Normal"/>
    <w:next w:val="Normal"/>
    <w:link w:val="Heading1Char"/>
    <w:rsid w:val="00761C4B"/>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rsid w:val="007F3F6C"/>
    <w:pPr>
      <w:keepNext/>
      <w:keepLines/>
      <w:spacing w:before="200"/>
      <w:ind w:firstLine="720"/>
      <w:outlineLvl w:val="1"/>
    </w:pPr>
    <w:rPr>
      <w:rFonts w:ascii="Cambria" w:eastAsia="Times New Roman" w:hAnsi="Cambria"/>
      <w:b/>
      <w:bCs/>
      <w:color w:val="4F81BD"/>
      <w:szCs w:val="26"/>
    </w:rPr>
  </w:style>
  <w:style w:type="paragraph" w:styleId="Heading3">
    <w:name w:val="heading 3"/>
    <w:basedOn w:val="Normal"/>
    <w:next w:val="Normal"/>
    <w:link w:val="Heading3Char"/>
    <w:semiHidden/>
    <w:unhideWhenUsed/>
    <w:qFormat/>
    <w:rsid w:val="00761C4B"/>
    <w:pPr>
      <w:keepNext/>
      <w:spacing w:before="240" w:after="60"/>
      <w:outlineLvl w:val="2"/>
    </w:pPr>
    <w:rPr>
      <w:rFonts w:ascii="Cambria" w:eastAsia="Times New Roman" w:hAnsi="Cambria"/>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ukhoa">
    <w:name w:val="Tukhoa"/>
    <w:rsid w:val="00CD53AE"/>
    <w:pPr>
      <w:widowControl w:val="0"/>
      <w:spacing w:before="120" w:after="120"/>
      <w:jc w:val="both"/>
    </w:pPr>
    <w:rPr>
      <w:rFonts w:eastAsia="Times New Roman"/>
      <w:i/>
    </w:rPr>
  </w:style>
  <w:style w:type="character" w:styleId="Hyperlink">
    <w:name w:val="Hyperlink"/>
    <w:basedOn w:val="DefaultParagraphFont"/>
    <w:uiPriority w:val="99"/>
    <w:rsid w:val="003315C8"/>
    <w:rPr>
      <w:color w:val="0000FF"/>
      <w:u w:val="single"/>
    </w:rPr>
  </w:style>
  <w:style w:type="paragraph" w:styleId="ListParagraph">
    <w:name w:val="List Paragraph"/>
    <w:basedOn w:val="Normal"/>
    <w:qFormat/>
    <w:rsid w:val="003315C8"/>
    <w:pPr>
      <w:ind w:left="720"/>
      <w:contextualSpacing/>
    </w:pPr>
  </w:style>
  <w:style w:type="character" w:customStyle="1" w:styleId="Heading2Char">
    <w:name w:val="Heading 2 Char"/>
    <w:basedOn w:val="DefaultParagraphFont"/>
    <w:link w:val="Heading2"/>
    <w:uiPriority w:val="9"/>
    <w:rsid w:val="007F3F6C"/>
    <w:rPr>
      <w:rFonts w:ascii="Cambria" w:eastAsia="Times New Roman" w:hAnsi="Cambria" w:cs="Times New Roman"/>
      <w:b/>
      <w:bCs/>
      <w:color w:val="4F81BD"/>
      <w:szCs w:val="26"/>
    </w:rPr>
  </w:style>
  <w:style w:type="paragraph" w:styleId="BalloonText">
    <w:name w:val="Balloon Text"/>
    <w:basedOn w:val="Normal"/>
    <w:link w:val="BalloonTextChar"/>
    <w:uiPriority w:val="99"/>
    <w:semiHidden/>
    <w:unhideWhenUsed/>
    <w:rsid w:val="0004513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13B"/>
    <w:rPr>
      <w:rFonts w:ascii="Tahoma" w:hAnsi="Tahoma" w:cs="Tahoma"/>
      <w:sz w:val="16"/>
      <w:szCs w:val="16"/>
    </w:rPr>
  </w:style>
  <w:style w:type="paragraph" w:customStyle="1" w:styleId="Bang">
    <w:name w:val="Bang"/>
    <w:basedOn w:val="Normal"/>
    <w:rsid w:val="008721C7"/>
    <w:pPr>
      <w:keepNext/>
      <w:autoSpaceDE w:val="0"/>
      <w:autoSpaceDN w:val="0"/>
      <w:adjustRightInd w:val="0"/>
      <w:spacing w:after="60" w:line="240" w:lineRule="auto"/>
      <w:ind w:firstLine="0"/>
      <w:jc w:val="center"/>
    </w:pPr>
    <w:rPr>
      <w:rFonts w:ascii="Arial" w:eastAsia="Times New Roman" w:hAnsi="Arial"/>
      <w:color w:val="000000"/>
      <w:sz w:val="20"/>
    </w:rPr>
  </w:style>
  <w:style w:type="table" w:styleId="TableGrid">
    <w:name w:val="Table Grid"/>
    <w:basedOn w:val="TableNormal"/>
    <w:rsid w:val="00C41A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eudeTomtat">
    <w:name w:val="TieudeTomtat"/>
    <w:basedOn w:val="Normal"/>
    <w:rsid w:val="008522EB"/>
    <w:pPr>
      <w:spacing w:before="360" w:after="240"/>
      <w:ind w:firstLine="0"/>
      <w:jc w:val="left"/>
    </w:pPr>
    <w:rPr>
      <w:rFonts w:eastAsia="Times New Roman"/>
      <w:b/>
    </w:rPr>
  </w:style>
  <w:style w:type="character" w:customStyle="1" w:styleId="HeaderChar">
    <w:name w:val="Header Char"/>
    <w:basedOn w:val="DefaultParagraphFont"/>
    <w:link w:val="Header"/>
    <w:uiPriority w:val="99"/>
    <w:rsid w:val="00872D92"/>
    <w:rPr>
      <w:sz w:val="22"/>
      <w:szCs w:val="22"/>
    </w:rPr>
  </w:style>
  <w:style w:type="paragraph" w:customStyle="1" w:styleId="Diachi">
    <w:name w:val="Diachi"/>
    <w:basedOn w:val="Normal"/>
    <w:rsid w:val="002866FF"/>
    <w:pPr>
      <w:spacing w:before="0" w:line="240" w:lineRule="auto"/>
      <w:jc w:val="center"/>
    </w:pPr>
    <w:rPr>
      <w:rFonts w:eastAsia="Times New Roman"/>
      <w:i/>
    </w:rPr>
  </w:style>
  <w:style w:type="paragraph" w:customStyle="1" w:styleId="Tacgia">
    <w:name w:val="Tacgia"/>
    <w:basedOn w:val="Normal"/>
    <w:rsid w:val="000D11D1"/>
    <w:pPr>
      <w:spacing w:before="240" w:after="240"/>
      <w:ind w:firstLine="0"/>
      <w:jc w:val="center"/>
    </w:pPr>
    <w:rPr>
      <w:rFonts w:eastAsia="Times New Roman"/>
      <w:b/>
      <w:sz w:val="20"/>
      <w:szCs w:val="28"/>
    </w:rPr>
  </w:style>
  <w:style w:type="paragraph" w:customStyle="1" w:styleId="ptr">
    <w:name w:val="ptr"/>
    <w:basedOn w:val="Normal"/>
    <w:next w:val="Normal"/>
    <w:link w:val="ptrChar"/>
    <w:rsid w:val="002A482F"/>
    <w:pPr>
      <w:tabs>
        <w:tab w:val="right" w:pos="8930"/>
      </w:tabs>
    </w:pPr>
    <w:rPr>
      <w:rFonts w:eastAsia="Times New Roman"/>
      <w:szCs w:val="28"/>
    </w:rPr>
  </w:style>
  <w:style w:type="paragraph" w:customStyle="1" w:styleId="Hinh">
    <w:name w:val="Hinh"/>
    <w:basedOn w:val="Normal"/>
    <w:next w:val="Normal"/>
    <w:rsid w:val="00820019"/>
    <w:pPr>
      <w:ind w:firstLine="0"/>
      <w:jc w:val="center"/>
    </w:pPr>
    <w:rPr>
      <w:rFonts w:eastAsia="Times New Roman"/>
      <w:szCs w:val="28"/>
    </w:rPr>
  </w:style>
  <w:style w:type="paragraph" w:customStyle="1" w:styleId="Chuong">
    <w:name w:val="Chuong"/>
    <w:next w:val="Normal"/>
    <w:autoRedefine/>
    <w:qFormat/>
    <w:rsid w:val="00807E3D"/>
    <w:pPr>
      <w:spacing w:after="480" w:line="360" w:lineRule="auto"/>
      <w:jc w:val="center"/>
      <w:outlineLvl w:val="0"/>
    </w:pPr>
    <w:rPr>
      <w:rFonts w:eastAsia="Times New Roman"/>
      <w:b/>
      <w:noProof/>
      <w:sz w:val="36"/>
      <w:szCs w:val="24"/>
    </w:rPr>
  </w:style>
  <w:style w:type="paragraph" w:customStyle="1" w:styleId="Tendetai">
    <w:name w:val="Ten de tai"/>
    <w:link w:val="TendetaiChar"/>
    <w:qFormat/>
    <w:rsid w:val="00954BAF"/>
    <w:pPr>
      <w:spacing w:before="360" w:after="960" w:line="360" w:lineRule="auto"/>
      <w:jc w:val="center"/>
    </w:pPr>
    <w:rPr>
      <w:rFonts w:eastAsia="Times New Roman"/>
      <w:b/>
      <w:sz w:val="32"/>
      <w:szCs w:val="28"/>
    </w:rPr>
  </w:style>
  <w:style w:type="paragraph" w:customStyle="1" w:styleId="tltk">
    <w:name w:val="tltk"/>
    <w:basedOn w:val="Normal"/>
    <w:rsid w:val="007F0655"/>
    <w:pPr>
      <w:spacing w:line="240" w:lineRule="auto"/>
      <w:ind w:left="284" w:hanging="284"/>
    </w:pPr>
    <w:rPr>
      <w:rFonts w:eastAsia="Times New Roman"/>
      <w:sz w:val="22"/>
    </w:rPr>
  </w:style>
  <w:style w:type="paragraph" w:customStyle="1" w:styleId="Muccap2">
    <w:name w:val="Muc cap 2"/>
    <w:link w:val="Muccap2Char"/>
    <w:autoRedefine/>
    <w:qFormat/>
    <w:rsid w:val="00D93AF0"/>
    <w:pPr>
      <w:numPr>
        <w:ilvl w:val="1"/>
        <w:numId w:val="12"/>
      </w:numPr>
      <w:ind w:left="0" w:firstLine="0"/>
      <w:outlineLvl w:val="1"/>
    </w:pPr>
    <w:rPr>
      <w:rFonts w:eastAsia="Times New Roman"/>
      <w:b/>
      <w:sz w:val="32"/>
      <w:szCs w:val="32"/>
    </w:rPr>
  </w:style>
  <w:style w:type="paragraph" w:customStyle="1" w:styleId="TieudeHN">
    <w:name w:val="TieudeHN"/>
    <w:basedOn w:val="Normal"/>
    <w:rsid w:val="0080441B"/>
    <w:pPr>
      <w:spacing w:before="0"/>
      <w:ind w:firstLine="0"/>
      <w:jc w:val="right"/>
    </w:pPr>
    <w:rPr>
      <w:rFonts w:eastAsia="Times New Roman"/>
      <w:b/>
      <w:i/>
      <w:noProof/>
    </w:rPr>
  </w:style>
  <w:style w:type="paragraph" w:styleId="Header">
    <w:name w:val="header"/>
    <w:basedOn w:val="Normal"/>
    <w:link w:val="HeaderChar"/>
    <w:uiPriority w:val="99"/>
    <w:rsid w:val="00AD5123"/>
    <w:pPr>
      <w:tabs>
        <w:tab w:val="center" w:pos="4320"/>
        <w:tab w:val="right" w:pos="8640"/>
      </w:tabs>
    </w:pPr>
  </w:style>
  <w:style w:type="character" w:styleId="PageNumber">
    <w:name w:val="page number"/>
    <w:basedOn w:val="DefaultParagraphFont"/>
    <w:rsid w:val="00AD5123"/>
  </w:style>
  <w:style w:type="paragraph" w:styleId="Footer">
    <w:name w:val="footer"/>
    <w:basedOn w:val="Normal"/>
    <w:link w:val="FooterChar"/>
    <w:uiPriority w:val="99"/>
    <w:rsid w:val="00AD5123"/>
    <w:pPr>
      <w:tabs>
        <w:tab w:val="center" w:pos="4320"/>
        <w:tab w:val="right" w:pos="8640"/>
      </w:tabs>
    </w:pPr>
  </w:style>
  <w:style w:type="paragraph" w:styleId="FootnoteText">
    <w:name w:val="footnote text"/>
    <w:basedOn w:val="Normal"/>
    <w:semiHidden/>
    <w:rsid w:val="009F79FC"/>
    <w:rPr>
      <w:sz w:val="20"/>
      <w:szCs w:val="20"/>
    </w:rPr>
  </w:style>
  <w:style w:type="character" w:styleId="FootnoteReference">
    <w:name w:val="footnote reference"/>
    <w:basedOn w:val="DefaultParagraphFont"/>
    <w:semiHidden/>
    <w:rsid w:val="009F79FC"/>
    <w:rPr>
      <w:vertAlign w:val="superscript"/>
    </w:rPr>
  </w:style>
  <w:style w:type="paragraph" w:styleId="NoSpacing">
    <w:name w:val="No Spacing"/>
    <w:link w:val="NoSpacingChar"/>
    <w:uiPriority w:val="1"/>
    <w:rsid w:val="005622F8"/>
    <w:rPr>
      <w:rFonts w:ascii="Calibri" w:eastAsia="Times New Roman" w:hAnsi="Calibri"/>
      <w:sz w:val="22"/>
      <w:szCs w:val="22"/>
    </w:rPr>
  </w:style>
  <w:style w:type="character" w:customStyle="1" w:styleId="NoSpacingChar">
    <w:name w:val="No Spacing Char"/>
    <w:basedOn w:val="DefaultParagraphFont"/>
    <w:link w:val="NoSpacing"/>
    <w:uiPriority w:val="1"/>
    <w:rsid w:val="005622F8"/>
    <w:rPr>
      <w:rFonts w:ascii="Calibri" w:eastAsia="Times New Roman" w:hAnsi="Calibri"/>
      <w:sz w:val="22"/>
      <w:szCs w:val="22"/>
      <w:lang w:val="en-US" w:eastAsia="en-US" w:bidi="ar-SA"/>
    </w:rPr>
  </w:style>
  <w:style w:type="character" w:customStyle="1" w:styleId="FooterChar">
    <w:name w:val="Footer Char"/>
    <w:basedOn w:val="DefaultParagraphFont"/>
    <w:link w:val="Footer"/>
    <w:uiPriority w:val="99"/>
    <w:rsid w:val="00946940"/>
    <w:rPr>
      <w:szCs w:val="22"/>
    </w:rPr>
  </w:style>
  <w:style w:type="paragraph" w:customStyle="1" w:styleId="Tentruong">
    <w:name w:val="Ten truong"/>
    <w:link w:val="TentruongChar"/>
    <w:autoRedefine/>
    <w:qFormat/>
    <w:rsid w:val="0005737E"/>
    <w:pPr>
      <w:spacing w:line="360" w:lineRule="auto"/>
      <w:jc w:val="center"/>
    </w:pPr>
    <w:rPr>
      <w:rFonts w:eastAsia="Times New Roman"/>
      <w:b/>
      <w:sz w:val="32"/>
      <w:szCs w:val="32"/>
    </w:rPr>
  </w:style>
  <w:style w:type="paragraph" w:customStyle="1" w:styleId="Tendonvi">
    <w:name w:val="Ten don vi"/>
    <w:link w:val="TendonviChar"/>
    <w:autoRedefine/>
    <w:qFormat/>
    <w:rsid w:val="00F74A3A"/>
    <w:pPr>
      <w:spacing w:line="360" w:lineRule="auto"/>
      <w:jc w:val="center"/>
    </w:pPr>
    <w:rPr>
      <w:rFonts w:eastAsia="Times New Roman"/>
      <w:b/>
      <w:sz w:val="28"/>
      <w:szCs w:val="28"/>
    </w:rPr>
  </w:style>
  <w:style w:type="character" w:customStyle="1" w:styleId="TendetaiChar">
    <w:name w:val="Ten de tai Char"/>
    <w:basedOn w:val="DefaultParagraphFont"/>
    <w:link w:val="Tendetai"/>
    <w:rsid w:val="00954BAF"/>
    <w:rPr>
      <w:rFonts w:eastAsia="Times New Roman"/>
      <w:b/>
      <w:sz w:val="32"/>
      <w:szCs w:val="28"/>
      <w:lang w:val="en-US" w:eastAsia="en-US" w:bidi="ar-SA"/>
    </w:rPr>
  </w:style>
  <w:style w:type="character" w:customStyle="1" w:styleId="TentruongChar">
    <w:name w:val="Ten truong Char"/>
    <w:basedOn w:val="TendetaiChar"/>
    <w:link w:val="Tentruong"/>
    <w:rsid w:val="0005737E"/>
    <w:rPr>
      <w:rFonts w:eastAsia="Times New Roman"/>
      <w:b/>
      <w:sz w:val="32"/>
      <w:szCs w:val="32"/>
      <w:lang w:val="en-US" w:eastAsia="en-US" w:bidi="ar-SA"/>
    </w:rPr>
  </w:style>
  <w:style w:type="paragraph" w:customStyle="1" w:styleId="Tieude">
    <w:name w:val="Tieu de"/>
    <w:link w:val="TieudeChar"/>
    <w:qFormat/>
    <w:rsid w:val="008E376B"/>
    <w:pPr>
      <w:spacing w:before="3120" w:line="360" w:lineRule="auto"/>
      <w:jc w:val="center"/>
    </w:pPr>
    <w:rPr>
      <w:rFonts w:eastAsia="Times New Roman"/>
      <w:b/>
      <w:sz w:val="48"/>
      <w:szCs w:val="48"/>
    </w:rPr>
  </w:style>
  <w:style w:type="character" w:customStyle="1" w:styleId="TendonviChar">
    <w:name w:val="Ten don vi Char"/>
    <w:basedOn w:val="TendetaiChar"/>
    <w:link w:val="Tendonvi"/>
    <w:rsid w:val="00F74A3A"/>
    <w:rPr>
      <w:rFonts w:eastAsia="Times New Roman"/>
      <w:b/>
      <w:sz w:val="28"/>
      <w:szCs w:val="28"/>
      <w:lang w:val="en-US" w:eastAsia="en-US" w:bidi="ar-SA"/>
    </w:rPr>
  </w:style>
  <w:style w:type="paragraph" w:customStyle="1" w:styleId="Tacgia0">
    <w:name w:val="Tac gia"/>
    <w:link w:val="TacgiaChar"/>
    <w:qFormat/>
    <w:rsid w:val="00B34A42"/>
    <w:pPr>
      <w:tabs>
        <w:tab w:val="left" w:pos="2268"/>
      </w:tabs>
      <w:spacing w:line="360" w:lineRule="auto"/>
    </w:pPr>
    <w:rPr>
      <w:rFonts w:eastAsia="Times New Roman"/>
      <w:b/>
      <w:sz w:val="28"/>
      <w:szCs w:val="28"/>
    </w:rPr>
  </w:style>
  <w:style w:type="character" w:customStyle="1" w:styleId="TieudeChar">
    <w:name w:val="Tieu de Char"/>
    <w:basedOn w:val="TendetaiChar"/>
    <w:link w:val="Tieude"/>
    <w:rsid w:val="008E376B"/>
    <w:rPr>
      <w:rFonts w:eastAsia="Times New Roman"/>
      <w:b/>
      <w:sz w:val="48"/>
      <w:szCs w:val="48"/>
      <w:lang w:val="en-US" w:eastAsia="en-US" w:bidi="ar-SA"/>
    </w:rPr>
  </w:style>
  <w:style w:type="paragraph" w:customStyle="1" w:styleId="Ngaythang">
    <w:name w:val="Ngay thang"/>
    <w:link w:val="NgaythangChar"/>
    <w:autoRedefine/>
    <w:qFormat/>
    <w:rsid w:val="005110D4"/>
    <w:pPr>
      <w:spacing w:line="360" w:lineRule="auto"/>
      <w:jc w:val="center"/>
    </w:pPr>
    <w:rPr>
      <w:rFonts w:eastAsia="Times New Roman"/>
      <w:b/>
      <w:sz w:val="28"/>
      <w:szCs w:val="28"/>
    </w:rPr>
  </w:style>
  <w:style w:type="character" w:customStyle="1" w:styleId="TacgiaChar">
    <w:name w:val="Tac gia Char"/>
    <w:basedOn w:val="TendetaiChar"/>
    <w:link w:val="Tacgia0"/>
    <w:rsid w:val="00B34A42"/>
    <w:rPr>
      <w:rFonts w:eastAsia="Times New Roman"/>
      <w:b/>
      <w:sz w:val="28"/>
      <w:szCs w:val="28"/>
      <w:lang w:val="en-US" w:eastAsia="en-US" w:bidi="ar-SA"/>
    </w:rPr>
  </w:style>
  <w:style w:type="paragraph" w:customStyle="1" w:styleId="Muccap3">
    <w:name w:val="Muc cap 3"/>
    <w:basedOn w:val="Muccap2"/>
    <w:link w:val="Muccap3Char1"/>
    <w:autoRedefine/>
    <w:qFormat/>
    <w:rsid w:val="00A11479"/>
    <w:pPr>
      <w:numPr>
        <w:ilvl w:val="2"/>
      </w:numPr>
      <w:spacing w:before="120" w:after="120"/>
    </w:pPr>
    <w:rPr>
      <w:color w:val="000000"/>
      <w:sz w:val="28"/>
      <w:shd w:val="clear" w:color="auto" w:fill="FFFFFF"/>
    </w:rPr>
  </w:style>
  <w:style w:type="character" w:customStyle="1" w:styleId="NgaythangChar">
    <w:name w:val="Ngay thang Char"/>
    <w:basedOn w:val="TendetaiChar"/>
    <w:link w:val="Ngaythang"/>
    <w:rsid w:val="005110D4"/>
    <w:rPr>
      <w:rFonts w:eastAsia="Times New Roman"/>
      <w:b/>
      <w:sz w:val="28"/>
      <w:szCs w:val="28"/>
      <w:lang w:val="en-US" w:eastAsia="en-US" w:bidi="ar-SA"/>
    </w:rPr>
  </w:style>
  <w:style w:type="character" w:customStyle="1" w:styleId="st">
    <w:name w:val="st"/>
    <w:basedOn w:val="DefaultParagraphFont"/>
    <w:rsid w:val="006E3D62"/>
  </w:style>
  <w:style w:type="character" w:customStyle="1" w:styleId="Muccap2Char">
    <w:name w:val="Muc cap 2 Char"/>
    <w:basedOn w:val="DefaultParagraphFont"/>
    <w:link w:val="Muccap2"/>
    <w:rsid w:val="00D93AF0"/>
    <w:rPr>
      <w:rFonts w:eastAsia="Times New Roman"/>
      <w:b/>
      <w:sz w:val="32"/>
      <w:szCs w:val="32"/>
    </w:rPr>
  </w:style>
  <w:style w:type="character" w:customStyle="1" w:styleId="Muccap3Char">
    <w:name w:val="Muc cap 3 Char"/>
    <w:basedOn w:val="Muccap2Char"/>
    <w:rsid w:val="00F451A8"/>
    <w:rPr>
      <w:rFonts w:eastAsia="Times New Roman"/>
      <w:b/>
      <w:sz w:val="30"/>
      <w:szCs w:val="28"/>
      <w:lang w:val="en-US" w:eastAsia="en-US" w:bidi="ar-SA"/>
    </w:rPr>
  </w:style>
  <w:style w:type="paragraph" w:customStyle="1" w:styleId="Muccap4">
    <w:name w:val="Muc cap 4"/>
    <w:basedOn w:val="Muccap3"/>
    <w:link w:val="Muccap4Char"/>
    <w:qFormat/>
    <w:rsid w:val="007868D8"/>
    <w:rPr>
      <w:i/>
    </w:rPr>
  </w:style>
  <w:style w:type="paragraph" w:customStyle="1" w:styleId="Phuongtrinh">
    <w:name w:val="Phuong trinh"/>
    <w:link w:val="PhuongtrinhChar1"/>
    <w:autoRedefine/>
    <w:qFormat/>
    <w:rsid w:val="00DC2B8C"/>
    <w:pPr>
      <w:tabs>
        <w:tab w:val="center" w:pos="3969"/>
        <w:tab w:val="right" w:pos="8789"/>
      </w:tabs>
      <w:spacing w:before="120" w:after="120" w:line="360" w:lineRule="auto"/>
      <w:jc w:val="both"/>
    </w:pPr>
    <w:rPr>
      <w:rFonts w:eastAsia="Times New Roman"/>
      <w:sz w:val="26"/>
      <w:szCs w:val="28"/>
    </w:rPr>
  </w:style>
  <w:style w:type="character" w:customStyle="1" w:styleId="Muccap3Char1">
    <w:name w:val="Muc cap 3 Char1"/>
    <w:basedOn w:val="Muccap2Char"/>
    <w:link w:val="Muccap3"/>
    <w:rsid w:val="00A11479"/>
    <w:rPr>
      <w:rFonts w:eastAsia="Times New Roman"/>
      <w:b/>
      <w:color w:val="000000"/>
      <w:sz w:val="28"/>
      <w:szCs w:val="32"/>
    </w:rPr>
  </w:style>
  <w:style w:type="character" w:customStyle="1" w:styleId="Muccap4Char">
    <w:name w:val="Muc cap 4 Char"/>
    <w:basedOn w:val="Muccap3Char1"/>
    <w:link w:val="Muccap4"/>
    <w:rsid w:val="00051265"/>
    <w:rPr>
      <w:rFonts w:eastAsia="Times New Roman"/>
      <w:b/>
      <w:i/>
      <w:color w:val="000000"/>
      <w:sz w:val="28"/>
      <w:szCs w:val="32"/>
    </w:rPr>
  </w:style>
  <w:style w:type="paragraph" w:customStyle="1" w:styleId="Tenhinhve">
    <w:name w:val="Ten hinh ve"/>
    <w:basedOn w:val="Normal"/>
    <w:link w:val="TenhinhveChar"/>
    <w:autoRedefine/>
    <w:qFormat/>
    <w:rsid w:val="00C63667"/>
    <w:pPr>
      <w:spacing w:after="240"/>
      <w:ind w:firstLine="0"/>
      <w:jc w:val="center"/>
    </w:pPr>
    <w:rPr>
      <w:i/>
    </w:rPr>
  </w:style>
  <w:style w:type="character" w:customStyle="1" w:styleId="ptrChar">
    <w:name w:val="ptr Char"/>
    <w:basedOn w:val="DefaultParagraphFont"/>
    <w:link w:val="ptr"/>
    <w:rsid w:val="00706CFB"/>
    <w:rPr>
      <w:rFonts w:eastAsia="Times New Roman"/>
      <w:sz w:val="26"/>
      <w:szCs w:val="28"/>
    </w:rPr>
  </w:style>
  <w:style w:type="character" w:customStyle="1" w:styleId="PhuongtrinhChar">
    <w:name w:val="Phuong trinh Char"/>
    <w:basedOn w:val="ptrChar"/>
    <w:rsid w:val="00706CFB"/>
    <w:rPr>
      <w:rFonts w:eastAsia="Times New Roman"/>
      <w:sz w:val="26"/>
      <w:szCs w:val="28"/>
    </w:rPr>
  </w:style>
  <w:style w:type="paragraph" w:customStyle="1" w:styleId="Tailieu">
    <w:name w:val="Tai lieu"/>
    <w:link w:val="TailieuChar"/>
    <w:autoRedefine/>
    <w:qFormat/>
    <w:rsid w:val="00AC7E21"/>
    <w:pPr>
      <w:numPr>
        <w:numId w:val="1"/>
      </w:numPr>
      <w:tabs>
        <w:tab w:val="left" w:pos="425"/>
      </w:tabs>
      <w:spacing w:before="120" w:after="120" w:line="360" w:lineRule="auto"/>
      <w:ind w:left="425" w:hanging="425"/>
    </w:pPr>
    <w:rPr>
      <w:sz w:val="26"/>
    </w:rPr>
  </w:style>
  <w:style w:type="character" w:customStyle="1" w:styleId="TenhinhveChar">
    <w:name w:val="Ten hinh ve Char"/>
    <w:basedOn w:val="DefaultParagraphFont"/>
    <w:link w:val="Tenhinhve"/>
    <w:rsid w:val="00C63667"/>
    <w:rPr>
      <w:i/>
      <w:sz w:val="26"/>
      <w:szCs w:val="22"/>
    </w:rPr>
  </w:style>
  <w:style w:type="paragraph" w:styleId="Bibliography">
    <w:name w:val="Bibliography"/>
    <w:basedOn w:val="Normal"/>
    <w:next w:val="Normal"/>
    <w:uiPriority w:val="37"/>
    <w:unhideWhenUsed/>
    <w:rsid w:val="00D667F9"/>
    <w:pPr>
      <w:tabs>
        <w:tab w:val="left" w:pos="384"/>
      </w:tabs>
      <w:spacing w:after="0" w:line="240" w:lineRule="auto"/>
      <w:ind w:left="384" w:hanging="384"/>
    </w:pPr>
  </w:style>
  <w:style w:type="character" w:customStyle="1" w:styleId="TailieuChar">
    <w:name w:val="Tai lieu Char"/>
    <w:basedOn w:val="DefaultParagraphFont"/>
    <w:link w:val="Tailieu"/>
    <w:rsid w:val="00AC7E21"/>
    <w:rPr>
      <w:sz w:val="26"/>
    </w:rPr>
  </w:style>
  <w:style w:type="character" w:customStyle="1" w:styleId="Heading1Char">
    <w:name w:val="Heading 1 Char"/>
    <w:basedOn w:val="DefaultParagraphFont"/>
    <w:link w:val="Heading1"/>
    <w:rsid w:val="00761C4B"/>
    <w:rPr>
      <w:rFonts w:ascii="Cambria" w:eastAsia="Times New Roman" w:hAnsi="Cambria" w:cs="Times New Roman"/>
      <w:b/>
      <w:bCs/>
      <w:kern w:val="32"/>
      <w:sz w:val="32"/>
      <w:szCs w:val="32"/>
    </w:rPr>
  </w:style>
  <w:style w:type="paragraph" w:styleId="TOCHeading">
    <w:name w:val="TOC Heading"/>
    <w:basedOn w:val="Heading1"/>
    <w:next w:val="Normal"/>
    <w:uiPriority w:val="39"/>
    <w:unhideWhenUsed/>
    <w:qFormat/>
    <w:rsid w:val="00761C4B"/>
    <w:pPr>
      <w:keepLines/>
      <w:spacing w:before="480" w:after="0" w:line="276" w:lineRule="auto"/>
      <w:ind w:firstLine="0"/>
      <w:jc w:val="left"/>
      <w:outlineLvl w:val="9"/>
    </w:pPr>
    <w:rPr>
      <w:color w:val="365F91"/>
      <w:kern w:val="0"/>
      <w:sz w:val="28"/>
      <w:szCs w:val="28"/>
    </w:rPr>
  </w:style>
  <w:style w:type="paragraph" w:styleId="TOC2">
    <w:name w:val="toc 2"/>
    <w:basedOn w:val="Normal"/>
    <w:next w:val="Normal"/>
    <w:autoRedefine/>
    <w:uiPriority w:val="39"/>
    <w:unhideWhenUsed/>
    <w:rsid w:val="00761C4B"/>
    <w:pPr>
      <w:tabs>
        <w:tab w:val="right" w:leader="dot" w:pos="8494"/>
      </w:tabs>
      <w:spacing w:before="0" w:after="100"/>
      <w:ind w:left="221" w:firstLine="0"/>
      <w:jc w:val="left"/>
    </w:pPr>
    <w:rPr>
      <w:rFonts w:eastAsia="Times New Roman"/>
    </w:rPr>
  </w:style>
  <w:style w:type="paragraph" w:styleId="TOC1">
    <w:name w:val="toc 1"/>
    <w:next w:val="Normal"/>
    <w:autoRedefine/>
    <w:uiPriority w:val="39"/>
    <w:unhideWhenUsed/>
    <w:rsid w:val="00761C4B"/>
    <w:pPr>
      <w:spacing w:after="100" w:line="360" w:lineRule="auto"/>
    </w:pPr>
    <w:rPr>
      <w:rFonts w:eastAsia="Times New Roman"/>
      <w:sz w:val="26"/>
      <w:szCs w:val="22"/>
    </w:rPr>
  </w:style>
  <w:style w:type="paragraph" w:styleId="TOC3">
    <w:name w:val="toc 3"/>
    <w:basedOn w:val="Normal"/>
    <w:next w:val="Normal"/>
    <w:autoRedefine/>
    <w:uiPriority w:val="39"/>
    <w:unhideWhenUsed/>
    <w:rsid w:val="00761C4B"/>
    <w:pPr>
      <w:spacing w:before="0" w:after="100"/>
      <w:ind w:left="442" w:firstLine="0"/>
      <w:jc w:val="left"/>
    </w:pPr>
    <w:rPr>
      <w:rFonts w:eastAsia="Times New Roman"/>
    </w:rPr>
  </w:style>
  <w:style w:type="character" w:customStyle="1" w:styleId="Heading3Char">
    <w:name w:val="Heading 3 Char"/>
    <w:basedOn w:val="DefaultParagraphFont"/>
    <w:link w:val="Heading3"/>
    <w:semiHidden/>
    <w:rsid w:val="00761C4B"/>
    <w:rPr>
      <w:rFonts w:ascii="Cambria" w:eastAsia="Times New Roman" w:hAnsi="Cambria" w:cs="Times New Roman"/>
      <w:b/>
      <w:bCs/>
      <w:sz w:val="26"/>
      <w:szCs w:val="26"/>
    </w:rPr>
  </w:style>
  <w:style w:type="paragraph" w:customStyle="1" w:styleId="MTDisplayEquation">
    <w:name w:val="MTDisplayEquation"/>
    <w:basedOn w:val="Phuongtrinh"/>
    <w:next w:val="Normal"/>
    <w:link w:val="MTDisplayEquationChar"/>
    <w:rsid w:val="002850C8"/>
    <w:pPr>
      <w:tabs>
        <w:tab w:val="clear" w:pos="3969"/>
        <w:tab w:val="clear" w:pos="8789"/>
        <w:tab w:val="center" w:pos="4240"/>
        <w:tab w:val="right" w:pos="8500"/>
      </w:tabs>
    </w:pPr>
  </w:style>
  <w:style w:type="character" w:customStyle="1" w:styleId="PhuongtrinhChar1">
    <w:name w:val="Phuong trinh Char1"/>
    <w:basedOn w:val="DefaultParagraphFont"/>
    <w:link w:val="Phuongtrinh"/>
    <w:rsid w:val="002850C8"/>
    <w:rPr>
      <w:rFonts w:eastAsia="Times New Roman"/>
      <w:sz w:val="26"/>
      <w:szCs w:val="28"/>
      <w:lang w:val="en-US" w:eastAsia="en-US" w:bidi="ar-SA"/>
    </w:rPr>
  </w:style>
  <w:style w:type="character" w:customStyle="1" w:styleId="MTDisplayEquationChar">
    <w:name w:val="MTDisplayEquation Char"/>
    <w:basedOn w:val="PhuongtrinhChar1"/>
    <w:link w:val="MTDisplayEquation"/>
    <w:rsid w:val="002850C8"/>
    <w:rPr>
      <w:rFonts w:eastAsia="Times New Roman"/>
      <w:sz w:val="26"/>
      <w:szCs w:val="28"/>
      <w:lang w:val="en-US" w:eastAsia="en-US" w:bidi="ar-SA"/>
    </w:rPr>
  </w:style>
  <w:style w:type="paragraph" w:customStyle="1" w:styleId="StyleJustified">
    <w:name w:val="Style Justified"/>
    <w:basedOn w:val="Normal"/>
    <w:rsid w:val="00A95F14"/>
    <w:pPr>
      <w:spacing w:before="0" w:after="0"/>
      <w:ind w:firstLine="0"/>
    </w:pPr>
    <w:rPr>
      <w:rFonts w:ascii=".VnTime" w:eastAsia="Times New Roman" w:hAnsi=".VnTime"/>
      <w:sz w:val="28"/>
      <w:szCs w:val="20"/>
      <w:lang w:val="vi-VN" w:eastAsia="vi-VN"/>
    </w:rPr>
  </w:style>
  <w:style w:type="paragraph" w:styleId="Caption">
    <w:name w:val="caption"/>
    <w:basedOn w:val="Normal"/>
    <w:next w:val="Normal"/>
    <w:uiPriority w:val="35"/>
    <w:unhideWhenUsed/>
    <w:qFormat/>
    <w:rsid w:val="008B5FBF"/>
    <w:pPr>
      <w:spacing w:before="0" w:after="200" w:line="240" w:lineRule="auto"/>
      <w:ind w:firstLine="0"/>
      <w:jc w:val="left"/>
    </w:pPr>
    <w:rPr>
      <w:rFonts w:asciiTheme="minorHAnsi" w:eastAsiaTheme="minorHAnsi" w:hAnsiTheme="minorHAnsi" w:cstheme="minorBidi"/>
      <w:i/>
      <w:iCs/>
      <w:sz w:val="18"/>
      <w:szCs w:val="18"/>
    </w:rPr>
  </w:style>
  <w:style w:type="character" w:styleId="Strong">
    <w:name w:val="Strong"/>
    <w:basedOn w:val="DefaultParagraphFont"/>
    <w:uiPriority w:val="22"/>
    <w:qFormat/>
    <w:rsid w:val="00A95F14"/>
    <w:rPr>
      <w:b/>
      <w:bCs/>
    </w:rPr>
  </w:style>
  <w:style w:type="table" w:styleId="PlainTable2">
    <w:name w:val="Plain Table 2"/>
    <w:basedOn w:val="TableNormal"/>
    <w:uiPriority w:val="42"/>
    <w:rsid w:val="00DD16E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D16E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7270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uc23">
    <w:name w:val="muc 2.3"/>
    <w:basedOn w:val="Normal"/>
    <w:link w:val="muc23Char"/>
    <w:qFormat/>
    <w:rsid w:val="00F237D8"/>
    <w:pPr>
      <w:numPr>
        <w:numId w:val="13"/>
      </w:numPr>
      <w:spacing w:before="480" w:after="720"/>
      <w:ind w:left="714" w:hanging="357"/>
      <w:jc w:val="left"/>
    </w:pPr>
    <w:rPr>
      <w:b/>
      <w:sz w:val="32"/>
      <w:szCs w:val="36"/>
    </w:rPr>
  </w:style>
  <w:style w:type="character" w:customStyle="1" w:styleId="muc23Char">
    <w:name w:val="muc 2.3 Char"/>
    <w:basedOn w:val="DefaultParagraphFont"/>
    <w:link w:val="muc23"/>
    <w:rsid w:val="00F237D8"/>
    <w:rPr>
      <w:b/>
      <w:sz w:val="32"/>
      <w:szCs w:val="36"/>
    </w:rPr>
  </w:style>
  <w:style w:type="paragraph" w:styleId="TableofFigures">
    <w:name w:val="table of figures"/>
    <w:basedOn w:val="Normal"/>
    <w:next w:val="Normal"/>
    <w:uiPriority w:val="99"/>
    <w:unhideWhenUsed/>
    <w:rsid w:val="00883EF9"/>
    <w:pPr>
      <w:spacing w:before="0" w:after="0"/>
      <w:ind w:firstLine="0"/>
      <w:jc w:val="left"/>
    </w:pPr>
    <w:rPr>
      <w:rFonts w:asciiTheme="minorHAnsi" w:hAnsiTheme="minorHAnsi" w:cstheme="minorHAns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669922">
      <w:bodyDiv w:val="1"/>
      <w:marLeft w:val="0"/>
      <w:marRight w:val="0"/>
      <w:marTop w:val="0"/>
      <w:marBottom w:val="0"/>
      <w:divBdr>
        <w:top w:val="none" w:sz="0" w:space="0" w:color="auto"/>
        <w:left w:val="none" w:sz="0" w:space="0" w:color="auto"/>
        <w:bottom w:val="none" w:sz="0" w:space="0" w:color="auto"/>
        <w:right w:val="none" w:sz="0" w:space="0" w:color="auto"/>
      </w:divBdr>
    </w:div>
    <w:div w:id="117261510">
      <w:bodyDiv w:val="1"/>
      <w:marLeft w:val="45"/>
      <w:marRight w:val="45"/>
      <w:marTop w:val="45"/>
      <w:marBottom w:val="45"/>
      <w:divBdr>
        <w:top w:val="none" w:sz="0" w:space="0" w:color="auto"/>
        <w:left w:val="none" w:sz="0" w:space="0" w:color="auto"/>
        <w:bottom w:val="none" w:sz="0" w:space="0" w:color="auto"/>
        <w:right w:val="none" w:sz="0" w:space="0" w:color="auto"/>
      </w:divBdr>
      <w:divsChild>
        <w:div w:id="1788818072">
          <w:marLeft w:val="0"/>
          <w:marRight w:val="0"/>
          <w:marTop w:val="0"/>
          <w:marBottom w:val="0"/>
          <w:divBdr>
            <w:top w:val="none" w:sz="0" w:space="0" w:color="auto"/>
            <w:left w:val="none" w:sz="0" w:space="0" w:color="auto"/>
            <w:bottom w:val="none" w:sz="0" w:space="0" w:color="auto"/>
            <w:right w:val="none" w:sz="0" w:space="0" w:color="auto"/>
          </w:divBdr>
        </w:div>
      </w:divsChild>
    </w:div>
    <w:div w:id="286207801">
      <w:bodyDiv w:val="1"/>
      <w:marLeft w:val="45"/>
      <w:marRight w:val="45"/>
      <w:marTop w:val="45"/>
      <w:marBottom w:val="45"/>
      <w:divBdr>
        <w:top w:val="none" w:sz="0" w:space="0" w:color="auto"/>
        <w:left w:val="none" w:sz="0" w:space="0" w:color="auto"/>
        <w:bottom w:val="none" w:sz="0" w:space="0" w:color="auto"/>
        <w:right w:val="none" w:sz="0" w:space="0" w:color="auto"/>
      </w:divBdr>
      <w:divsChild>
        <w:div w:id="838353725">
          <w:marLeft w:val="0"/>
          <w:marRight w:val="0"/>
          <w:marTop w:val="0"/>
          <w:marBottom w:val="0"/>
          <w:divBdr>
            <w:top w:val="none" w:sz="0" w:space="0" w:color="auto"/>
            <w:left w:val="none" w:sz="0" w:space="0" w:color="auto"/>
            <w:bottom w:val="none" w:sz="0" w:space="0" w:color="auto"/>
            <w:right w:val="none" w:sz="0" w:space="0" w:color="auto"/>
          </w:divBdr>
        </w:div>
      </w:divsChild>
    </w:div>
    <w:div w:id="577447966">
      <w:bodyDiv w:val="1"/>
      <w:marLeft w:val="45"/>
      <w:marRight w:val="45"/>
      <w:marTop w:val="45"/>
      <w:marBottom w:val="45"/>
      <w:divBdr>
        <w:top w:val="none" w:sz="0" w:space="0" w:color="auto"/>
        <w:left w:val="none" w:sz="0" w:space="0" w:color="auto"/>
        <w:bottom w:val="none" w:sz="0" w:space="0" w:color="auto"/>
        <w:right w:val="none" w:sz="0" w:space="0" w:color="auto"/>
      </w:divBdr>
      <w:divsChild>
        <w:div w:id="1401251241">
          <w:marLeft w:val="0"/>
          <w:marRight w:val="0"/>
          <w:marTop w:val="0"/>
          <w:marBottom w:val="0"/>
          <w:divBdr>
            <w:top w:val="none" w:sz="0" w:space="0" w:color="auto"/>
            <w:left w:val="none" w:sz="0" w:space="0" w:color="auto"/>
            <w:bottom w:val="none" w:sz="0" w:space="0" w:color="auto"/>
            <w:right w:val="none" w:sz="0" w:space="0" w:color="auto"/>
          </w:divBdr>
        </w:div>
      </w:divsChild>
    </w:div>
    <w:div w:id="580876572">
      <w:bodyDiv w:val="1"/>
      <w:marLeft w:val="45"/>
      <w:marRight w:val="45"/>
      <w:marTop w:val="45"/>
      <w:marBottom w:val="45"/>
      <w:divBdr>
        <w:top w:val="none" w:sz="0" w:space="0" w:color="auto"/>
        <w:left w:val="none" w:sz="0" w:space="0" w:color="auto"/>
        <w:bottom w:val="none" w:sz="0" w:space="0" w:color="auto"/>
        <w:right w:val="none" w:sz="0" w:space="0" w:color="auto"/>
      </w:divBdr>
      <w:divsChild>
        <w:div w:id="1321156483">
          <w:marLeft w:val="0"/>
          <w:marRight w:val="0"/>
          <w:marTop w:val="0"/>
          <w:marBottom w:val="0"/>
          <w:divBdr>
            <w:top w:val="none" w:sz="0" w:space="0" w:color="auto"/>
            <w:left w:val="none" w:sz="0" w:space="0" w:color="auto"/>
            <w:bottom w:val="none" w:sz="0" w:space="0" w:color="auto"/>
            <w:right w:val="none" w:sz="0" w:space="0" w:color="auto"/>
          </w:divBdr>
        </w:div>
      </w:divsChild>
    </w:div>
    <w:div w:id="828209742">
      <w:bodyDiv w:val="1"/>
      <w:marLeft w:val="0"/>
      <w:marRight w:val="0"/>
      <w:marTop w:val="0"/>
      <w:marBottom w:val="0"/>
      <w:divBdr>
        <w:top w:val="none" w:sz="0" w:space="0" w:color="auto"/>
        <w:left w:val="none" w:sz="0" w:space="0" w:color="auto"/>
        <w:bottom w:val="none" w:sz="0" w:space="0" w:color="auto"/>
        <w:right w:val="none" w:sz="0" w:space="0" w:color="auto"/>
      </w:divBdr>
    </w:div>
    <w:div w:id="889416655">
      <w:bodyDiv w:val="1"/>
      <w:marLeft w:val="0"/>
      <w:marRight w:val="0"/>
      <w:marTop w:val="0"/>
      <w:marBottom w:val="0"/>
      <w:divBdr>
        <w:top w:val="none" w:sz="0" w:space="0" w:color="auto"/>
        <w:left w:val="none" w:sz="0" w:space="0" w:color="auto"/>
        <w:bottom w:val="none" w:sz="0" w:space="0" w:color="auto"/>
        <w:right w:val="none" w:sz="0" w:space="0" w:color="auto"/>
      </w:divBdr>
      <w:divsChild>
        <w:div w:id="596254043">
          <w:marLeft w:val="0"/>
          <w:marRight w:val="0"/>
          <w:marTop w:val="0"/>
          <w:marBottom w:val="0"/>
          <w:divBdr>
            <w:top w:val="none" w:sz="0" w:space="0" w:color="auto"/>
            <w:left w:val="none" w:sz="0" w:space="0" w:color="auto"/>
            <w:bottom w:val="none" w:sz="0" w:space="0" w:color="auto"/>
            <w:right w:val="none" w:sz="0" w:space="0" w:color="auto"/>
          </w:divBdr>
          <w:divsChild>
            <w:div w:id="2084721033">
              <w:marLeft w:val="0"/>
              <w:marRight w:val="60"/>
              <w:marTop w:val="0"/>
              <w:marBottom w:val="0"/>
              <w:divBdr>
                <w:top w:val="none" w:sz="0" w:space="0" w:color="auto"/>
                <w:left w:val="none" w:sz="0" w:space="0" w:color="auto"/>
                <w:bottom w:val="none" w:sz="0" w:space="0" w:color="auto"/>
                <w:right w:val="none" w:sz="0" w:space="0" w:color="auto"/>
              </w:divBdr>
              <w:divsChild>
                <w:div w:id="122506746">
                  <w:marLeft w:val="0"/>
                  <w:marRight w:val="0"/>
                  <w:marTop w:val="0"/>
                  <w:marBottom w:val="120"/>
                  <w:divBdr>
                    <w:top w:val="single" w:sz="6" w:space="0" w:color="A0A0A0"/>
                    <w:left w:val="single" w:sz="6" w:space="0" w:color="B9B9B9"/>
                    <w:bottom w:val="single" w:sz="6" w:space="0" w:color="B9B9B9"/>
                    <w:right w:val="single" w:sz="6" w:space="0" w:color="B9B9B9"/>
                  </w:divBdr>
                  <w:divsChild>
                    <w:div w:id="527986177">
                      <w:marLeft w:val="0"/>
                      <w:marRight w:val="0"/>
                      <w:marTop w:val="0"/>
                      <w:marBottom w:val="0"/>
                      <w:divBdr>
                        <w:top w:val="none" w:sz="0" w:space="0" w:color="auto"/>
                        <w:left w:val="none" w:sz="0" w:space="0" w:color="auto"/>
                        <w:bottom w:val="none" w:sz="0" w:space="0" w:color="auto"/>
                        <w:right w:val="none" w:sz="0" w:space="0" w:color="auto"/>
                      </w:divBdr>
                    </w:div>
                    <w:div w:id="12764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083724">
          <w:marLeft w:val="0"/>
          <w:marRight w:val="0"/>
          <w:marTop w:val="0"/>
          <w:marBottom w:val="0"/>
          <w:divBdr>
            <w:top w:val="none" w:sz="0" w:space="0" w:color="auto"/>
            <w:left w:val="none" w:sz="0" w:space="0" w:color="auto"/>
            <w:bottom w:val="none" w:sz="0" w:space="0" w:color="auto"/>
            <w:right w:val="none" w:sz="0" w:space="0" w:color="auto"/>
          </w:divBdr>
          <w:divsChild>
            <w:div w:id="1259296080">
              <w:marLeft w:val="60"/>
              <w:marRight w:val="0"/>
              <w:marTop w:val="0"/>
              <w:marBottom w:val="0"/>
              <w:divBdr>
                <w:top w:val="none" w:sz="0" w:space="0" w:color="auto"/>
                <w:left w:val="none" w:sz="0" w:space="0" w:color="auto"/>
                <w:bottom w:val="none" w:sz="0" w:space="0" w:color="auto"/>
                <w:right w:val="none" w:sz="0" w:space="0" w:color="auto"/>
              </w:divBdr>
              <w:divsChild>
                <w:div w:id="1154418483">
                  <w:marLeft w:val="0"/>
                  <w:marRight w:val="0"/>
                  <w:marTop w:val="0"/>
                  <w:marBottom w:val="0"/>
                  <w:divBdr>
                    <w:top w:val="none" w:sz="0" w:space="0" w:color="auto"/>
                    <w:left w:val="none" w:sz="0" w:space="0" w:color="auto"/>
                    <w:bottom w:val="none" w:sz="0" w:space="0" w:color="auto"/>
                    <w:right w:val="none" w:sz="0" w:space="0" w:color="auto"/>
                  </w:divBdr>
                  <w:divsChild>
                    <w:div w:id="2040351067">
                      <w:marLeft w:val="0"/>
                      <w:marRight w:val="0"/>
                      <w:marTop w:val="0"/>
                      <w:marBottom w:val="120"/>
                      <w:divBdr>
                        <w:top w:val="single" w:sz="6" w:space="0" w:color="F5F5F5"/>
                        <w:left w:val="single" w:sz="6" w:space="0" w:color="F5F5F5"/>
                        <w:bottom w:val="single" w:sz="6" w:space="0" w:color="F5F5F5"/>
                        <w:right w:val="single" w:sz="6" w:space="0" w:color="F5F5F5"/>
                      </w:divBdr>
                      <w:divsChild>
                        <w:div w:id="409887150">
                          <w:marLeft w:val="0"/>
                          <w:marRight w:val="0"/>
                          <w:marTop w:val="0"/>
                          <w:marBottom w:val="0"/>
                          <w:divBdr>
                            <w:top w:val="none" w:sz="0" w:space="0" w:color="auto"/>
                            <w:left w:val="none" w:sz="0" w:space="0" w:color="auto"/>
                            <w:bottom w:val="none" w:sz="0" w:space="0" w:color="auto"/>
                            <w:right w:val="none" w:sz="0" w:space="0" w:color="auto"/>
                          </w:divBdr>
                          <w:divsChild>
                            <w:div w:id="133845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5893227">
      <w:bodyDiv w:val="1"/>
      <w:marLeft w:val="45"/>
      <w:marRight w:val="45"/>
      <w:marTop w:val="45"/>
      <w:marBottom w:val="45"/>
      <w:divBdr>
        <w:top w:val="none" w:sz="0" w:space="0" w:color="auto"/>
        <w:left w:val="none" w:sz="0" w:space="0" w:color="auto"/>
        <w:bottom w:val="none" w:sz="0" w:space="0" w:color="auto"/>
        <w:right w:val="none" w:sz="0" w:space="0" w:color="auto"/>
      </w:divBdr>
      <w:divsChild>
        <w:div w:id="446316643">
          <w:marLeft w:val="0"/>
          <w:marRight w:val="0"/>
          <w:marTop w:val="0"/>
          <w:marBottom w:val="0"/>
          <w:divBdr>
            <w:top w:val="none" w:sz="0" w:space="0" w:color="auto"/>
            <w:left w:val="none" w:sz="0" w:space="0" w:color="auto"/>
            <w:bottom w:val="none" w:sz="0" w:space="0" w:color="auto"/>
            <w:right w:val="none" w:sz="0" w:space="0" w:color="auto"/>
          </w:divBdr>
        </w:div>
      </w:divsChild>
    </w:div>
    <w:div w:id="1069159460">
      <w:bodyDiv w:val="1"/>
      <w:marLeft w:val="45"/>
      <w:marRight w:val="45"/>
      <w:marTop w:val="45"/>
      <w:marBottom w:val="45"/>
      <w:divBdr>
        <w:top w:val="none" w:sz="0" w:space="0" w:color="auto"/>
        <w:left w:val="none" w:sz="0" w:space="0" w:color="auto"/>
        <w:bottom w:val="none" w:sz="0" w:space="0" w:color="auto"/>
        <w:right w:val="none" w:sz="0" w:space="0" w:color="auto"/>
      </w:divBdr>
      <w:divsChild>
        <w:div w:id="337654769">
          <w:marLeft w:val="0"/>
          <w:marRight w:val="0"/>
          <w:marTop w:val="0"/>
          <w:marBottom w:val="0"/>
          <w:divBdr>
            <w:top w:val="none" w:sz="0" w:space="0" w:color="auto"/>
            <w:left w:val="none" w:sz="0" w:space="0" w:color="auto"/>
            <w:bottom w:val="none" w:sz="0" w:space="0" w:color="auto"/>
            <w:right w:val="none" w:sz="0" w:space="0" w:color="auto"/>
          </w:divBdr>
        </w:div>
      </w:divsChild>
    </w:div>
    <w:div w:id="1078206993">
      <w:bodyDiv w:val="1"/>
      <w:marLeft w:val="45"/>
      <w:marRight w:val="45"/>
      <w:marTop w:val="45"/>
      <w:marBottom w:val="45"/>
      <w:divBdr>
        <w:top w:val="none" w:sz="0" w:space="0" w:color="auto"/>
        <w:left w:val="none" w:sz="0" w:space="0" w:color="auto"/>
        <w:bottom w:val="none" w:sz="0" w:space="0" w:color="auto"/>
        <w:right w:val="none" w:sz="0" w:space="0" w:color="auto"/>
      </w:divBdr>
      <w:divsChild>
        <w:div w:id="1828550859">
          <w:marLeft w:val="0"/>
          <w:marRight w:val="0"/>
          <w:marTop w:val="0"/>
          <w:marBottom w:val="0"/>
          <w:divBdr>
            <w:top w:val="none" w:sz="0" w:space="0" w:color="auto"/>
            <w:left w:val="none" w:sz="0" w:space="0" w:color="auto"/>
            <w:bottom w:val="none" w:sz="0" w:space="0" w:color="auto"/>
            <w:right w:val="none" w:sz="0" w:space="0" w:color="auto"/>
          </w:divBdr>
        </w:div>
      </w:divsChild>
    </w:div>
    <w:div w:id="1129935118">
      <w:bodyDiv w:val="1"/>
      <w:marLeft w:val="0"/>
      <w:marRight w:val="0"/>
      <w:marTop w:val="0"/>
      <w:marBottom w:val="0"/>
      <w:divBdr>
        <w:top w:val="none" w:sz="0" w:space="0" w:color="auto"/>
        <w:left w:val="none" w:sz="0" w:space="0" w:color="auto"/>
        <w:bottom w:val="none" w:sz="0" w:space="0" w:color="auto"/>
        <w:right w:val="none" w:sz="0" w:space="0" w:color="auto"/>
      </w:divBdr>
      <w:divsChild>
        <w:div w:id="357776827">
          <w:marLeft w:val="0"/>
          <w:marRight w:val="0"/>
          <w:marTop w:val="0"/>
          <w:marBottom w:val="0"/>
          <w:divBdr>
            <w:top w:val="none" w:sz="0" w:space="0" w:color="auto"/>
            <w:left w:val="none" w:sz="0" w:space="0" w:color="auto"/>
            <w:bottom w:val="none" w:sz="0" w:space="0" w:color="auto"/>
            <w:right w:val="none" w:sz="0" w:space="0" w:color="auto"/>
          </w:divBdr>
          <w:divsChild>
            <w:div w:id="877859875">
              <w:marLeft w:val="0"/>
              <w:marRight w:val="60"/>
              <w:marTop w:val="0"/>
              <w:marBottom w:val="0"/>
              <w:divBdr>
                <w:top w:val="none" w:sz="0" w:space="0" w:color="auto"/>
                <w:left w:val="none" w:sz="0" w:space="0" w:color="auto"/>
                <w:bottom w:val="none" w:sz="0" w:space="0" w:color="auto"/>
                <w:right w:val="none" w:sz="0" w:space="0" w:color="auto"/>
              </w:divBdr>
              <w:divsChild>
                <w:div w:id="1175610506">
                  <w:marLeft w:val="0"/>
                  <w:marRight w:val="0"/>
                  <w:marTop w:val="0"/>
                  <w:marBottom w:val="120"/>
                  <w:divBdr>
                    <w:top w:val="single" w:sz="6" w:space="0" w:color="A0A0A0"/>
                    <w:left w:val="single" w:sz="6" w:space="0" w:color="B9B9B9"/>
                    <w:bottom w:val="single" w:sz="6" w:space="0" w:color="B9B9B9"/>
                    <w:right w:val="single" w:sz="6" w:space="0" w:color="B9B9B9"/>
                  </w:divBdr>
                  <w:divsChild>
                    <w:div w:id="1295989126">
                      <w:marLeft w:val="0"/>
                      <w:marRight w:val="0"/>
                      <w:marTop w:val="0"/>
                      <w:marBottom w:val="0"/>
                      <w:divBdr>
                        <w:top w:val="none" w:sz="0" w:space="0" w:color="auto"/>
                        <w:left w:val="none" w:sz="0" w:space="0" w:color="auto"/>
                        <w:bottom w:val="none" w:sz="0" w:space="0" w:color="auto"/>
                        <w:right w:val="none" w:sz="0" w:space="0" w:color="auto"/>
                      </w:divBdr>
                    </w:div>
                    <w:div w:id="166673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963873">
          <w:marLeft w:val="0"/>
          <w:marRight w:val="0"/>
          <w:marTop w:val="0"/>
          <w:marBottom w:val="0"/>
          <w:divBdr>
            <w:top w:val="none" w:sz="0" w:space="0" w:color="auto"/>
            <w:left w:val="none" w:sz="0" w:space="0" w:color="auto"/>
            <w:bottom w:val="none" w:sz="0" w:space="0" w:color="auto"/>
            <w:right w:val="none" w:sz="0" w:space="0" w:color="auto"/>
          </w:divBdr>
          <w:divsChild>
            <w:div w:id="717365470">
              <w:marLeft w:val="60"/>
              <w:marRight w:val="0"/>
              <w:marTop w:val="0"/>
              <w:marBottom w:val="0"/>
              <w:divBdr>
                <w:top w:val="none" w:sz="0" w:space="0" w:color="auto"/>
                <w:left w:val="none" w:sz="0" w:space="0" w:color="auto"/>
                <w:bottom w:val="none" w:sz="0" w:space="0" w:color="auto"/>
                <w:right w:val="none" w:sz="0" w:space="0" w:color="auto"/>
              </w:divBdr>
              <w:divsChild>
                <w:div w:id="2100640096">
                  <w:marLeft w:val="0"/>
                  <w:marRight w:val="0"/>
                  <w:marTop w:val="0"/>
                  <w:marBottom w:val="0"/>
                  <w:divBdr>
                    <w:top w:val="none" w:sz="0" w:space="0" w:color="auto"/>
                    <w:left w:val="none" w:sz="0" w:space="0" w:color="auto"/>
                    <w:bottom w:val="none" w:sz="0" w:space="0" w:color="auto"/>
                    <w:right w:val="none" w:sz="0" w:space="0" w:color="auto"/>
                  </w:divBdr>
                  <w:divsChild>
                    <w:div w:id="975455320">
                      <w:marLeft w:val="0"/>
                      <w:marRight w:val="0"/>
                      <w:marTop w:val="0"/>
                      <w:marBottom w:val="120"/>
                      <w:divBdr>
                        <w:top w:val="single" w:sz="6" w:space="0" w:color="F5F5F5"/>
                        <w:left w:val="single" w:sz="6" w:space="0" w:color="F5F5F5"/>
                        <w:bottom w:val="single" w:sz="6" w:space="0" w:color="F5F5F5"/>
                        <w:right w:val="single" w:sz="6" w:space="0" w:color="F5F5F5"/>
                      </w:divBdr>
                      <w:divsChild>
                        <w:div w:id="1371343657">
                          <w:marLeft w:val="0"/>
                          <w:marRight w:val="0"/>
                          <w:marTop w:val="0"/>
                          <w:marBottom w:val="0"/>
                          <w:divBdr>
                            <w:top w:val="none" w:sz="0" w:space="0" w:color="auto"/>
                            <w:left w:val="none" w:sz="0" w:space="0" w:color="auto"/>
                            <w:bottom w:val="none" w:sz="0" w:space="0" w:color="auto"/>
                            <w:right w:val="none" w:sz="0" w:space="0" w:color="auto"/>
                          </w:divBdr>
                          <w:divsChild>
                            <w:div w:id="128955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947182">
      <w:bodyDiv w:val="1"/>
      <w:marLeft w:val="45"/>
      <w:marRight w:val="45"/>
      <w:marTop w:val="45"/>
      <w:marBottom w:val="45"/>
      <w:divBdr>
        <w:top w:val="none" w:sz="0" w:space="0" w:color="auto"/>
        <w:left w:val="none" w:sz="0" w:space="0" w:color="auto"/>
        <w:bottom w:val="none" w:sz="0" w:space="0" w:color="auto"/>
        <w:right w:val="none" w:sz="0" w:space="0" w:color="auto"/>
      </w:divBdr>
      <w:divsChild>
        <w:div w:id="1118111853">
          <w:marLeft w:val="0"/>
          <w:marRight w:val="0"/>
          <w:marTop w:val="0"/>
          <w:marBottom w:val="0"/>
          <w:divBdr>
            <w:top w:val="none" w:sz="0" w:space="0" w:color="auto"/>
            <w:left w:val="none" w:sz="0" w:space="0" w:color="auto"/>
            <w:bottom w:val="none" w:sz="0" w:space="0" w:color="auto"/>
            <w:right w:val="none" w:sz="0" w:space="0" w:color="auto"/>
          </w:divBdr>
        </w:div>
      </w:divsChild>
    </w:div>
    <w:div w:id="1525940753">
      <w:bodyDiv w:val="1"/>
      <w:marLeft w:val="45"/>
      <w:marRight w:val="45"/>
      <w:marTop w:val="45"/>
      <w:marBottom w:val="45"/>
      <w:divBdr>
        <w:top w:val="none" w:sz="0" w:space="0" w:color="auto"/>
        <w:left w:val="none" w:sz="0" w:space="0" w:color="auto"/>
        <w:bottom w:val="none" w:sz="0" w:space="0" w:color="auto"/>
        <w:right w:val="none" w:sz="0" w:space="0" w:color="auto"/>
      </w:divBdr>
      <w:divsChild>
        <w:div w:id="1170948890">
          <w:marLeft w:val="0"/>
          <w:marRight w:val="0"/>
          <w:marTop w:val="0"/>
          <w:marBottom w:val="0"/>
          <w:divBdr>
            <w:top w:val="none" w:sz="0" w:space="0" w:color="auto"/>
            <w:left w:val="none" w:sz="0" w:space="0" w:color="auto"/>
            <w:bottom w:val="none" w:sz="0" w:space="0" w:color="auto"/>
            <w:right w:val="none" w:sz="0" w:space="0" w:color="auto"/>
          </w:divBdr>
        </w:div>
      </w:divsChild>
    </w:div>
    <w:div w:id="1668242981">
      <w:bodyDiv w:val="1"/>
      <w:marLeft w:val="0"/>
      <w:marRight w:val="0"/>
      <w:marTop w:val="0"/>
      <w:marBottom w:val="0"/>
      <w:divBdr>
        <w:top w:val="none" w:sz="0" w:space="0" w:color="auto"/>
        <w:left w:val="none" w:sz="0" w:space="0" w:color="auto"/>
        <w:bottom w:val="none" w:sz="0" w:space="0" w:color="auto"/>
        <w:right w:val="none" w:sz="0" w:space="0" w:color="auto"/>
      </w:divBdr>
      <w:divsChild>
        <w:div w:id="597447397">
          <w:marLeft w:val="0"/>
          <w:marRight w:val="0"/>
          <w:marTop w:val="0"/>
          <w:marBottom w:val="0"/>
          <w:divBdr>
            <w:top w:val="none" w:sz="0" w:space="0" w:color="auto"/>
            <w:left w:val="none" w:sz="0" w:space="0" w:color="auto"/>
            <w:bottom w:val="none" w:sz="0" w:space="0" w:color="auto"/>
            <w:right w:val="none" w:sz="0" w:space="0" w:color="auto"/>
          </w:divBdr>
          <w:divsChild>
            <w:div w:id="1271277211">
              <w:marLeft w:val="0"/>
              <w:marRight w:val="60"/>
              <w:marTop w:val="0"/>
              <w:marBottom w:val="0"/>
              <w:divBdr>
                <w:top w:val="none" w:sz="0" w:space="0" w:color="auto"/>
                <w:left w:val="none" w:sz="0" w:space="0" w:color="auto"/>
                <w:bottom w:val="none" w:sz="0" w:space="0" w:color="auto"/>
                <w:right w:val="none" w:sz="0" w:space="0" w:color="auto"/>
              </w:divBdr>
              <w:divsChild>
                <w:div w:id="1014576794">
                  <w:marLeft w:val="0"/>
                  <w:marRight w:val="0"/>
                  <w:marTop w:val="0"/>
                  <w:marBottom w:val="120"/>
                  <w:divBdr>
                    <w:top w:val="single" w:sz="6" w:space="0" w:color="A0A0A0"/>
                    <w:left w:val="single" w:sz="6" w:space="0" w:color="B9B9B9"/>
                    <w:bottom w:val="single" w:sz="6" w:space="0" w:color="B9B9B9"/>
                    <w:right w:val="single" w:sz="6" w:space="0" w:color="B9B9B9"/>
                  </w:divBdr>
                  <w:divsChild>
                    <w:div w:id="1749879915">
                      <w:marLeft w:val="0"/>
                      <w:marRight w:val="0"/>
                      <w:marTop w:val="0"/>
                      <w:marBottom w:val="0"/>
                      <w:divBdr>
                        <w:top w:val="none" w:sz="0" w:space="0" w:color="auto"/>
                        <w:left w:val="none" w:sz="0" w:space="0" w:color="auto"/>
                        <w:bottom w:val="none" w:sz="0" w:space="0" w:color="auto"/>
                        <w:right w:val="none" w:sz="0" w:space="0" w:color="auto"/>
                      </w:divBdr>
                    </w:div>
                    <w:div w:id="183864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507485">
          <w:marLeft w:val="0"/>
          <w:marRight w:val="0"/>
          <w:marTop w:val="0"/>
          <w:marBottom w:val="0"/>
          <w:divBdr>
            <w:top w:val="none" w:sz="0" w:space="0" w:color="auto"/>
            <w:left w:val="none" w:sz="0" w:space="0" w:color="auto"/>
            <w:bottom w:val="none" w:sz="0" w:space="0" w:color="auto"/>
            <w:right w:val="none" w:sz="0" w:space="0" w:color="auto"/>
          </w:divBdr>
          <w:divsChild>
            <w:div w:id="3869061">
              <w:marLeft w:val="60"/>
              <w:marRight w:val="0"/>
              <w:marTop w:val="0"/>
              <w:marBottom w:val="0"/>
              <w:divBdr>
                <w:top w:val="none" w:sz="0" w:space="0" w:color="auto"/>
                <w:left w:val="none" w:sz="0" w:space="0" w:color="auto"/>
                <w:bottom w:val="none" w:sz="0" w:space="0" w:color="auto"/>
                <w:right w:val="none" w:sz="0" w:space="0" w:color="auto"/>
              </w:divBdr>
              <w:divsChild>
                <w:div w:id="611673415">
                  <w:marLeft w:val="0"/>
                  <w:marRight w:val="0"/>
                  <w:marTop w:val="0"/>
                  <w:marBottom w:val="0"/>
                  <w:divBdr>
                    <w:top w:val="none" w:sz="0" w:space="0" w:color="auto"/>
                    <w:left w:val="none" w:sz="0" w:space="0" w:color="auto"/>
                    <w:bottom w:val="none" w:sz="0" w:space="0" w:color="auto"/>
                    <w:right w:val="none" w:sz="0" w:space="0" w:color="auto"/>
                  </w:divBdr>
                  <w:divsChild>
                    <w:div w:id="1713731083">
                      <w:marLeft w:val="0"/>
                      <w:marRight w:val="0"/>
                      <w:marTop w:val="0"/>
                      <w:marBottom w:val="120"/>
                      <w:divBdr>
                        <w:top w:val="single" w:sz="6" w:space="0" w:color="F5F5F5"/>
                        <w:left w:val="single" w:sz="6" w:space="0" w:color="F5F5F5"/>
                        <w:bottom w:val="single" w:sz="6" w:space="0" w:color="F5F5F5"/>
                        <w:right w:val="single" w:sz="6" w:space="0" w:color="F5F5F5"/>
                      </w:divBdr>
                      <w:divsChild>
                        <w:div w:id="773985037">
                          <w:marLeft w:val="0"/>
                          <w:marRight w:val="0"/>
                          <w:marTop w:val="0"/>
                          <w:marBottom w:val="0"/>
                          <w:divBdr>
                            <w:top w:val="none" w:sz="0" w:space="0" w:color="auto"/>
                            <w:left w:val="none" w:sz="0" w:space="0" w:color="auto"/>
                            <w:bottom w:val="none" w:sz="0" w:space="0" w:color="auto"/>
                            <w:right w:val="none" w:sz="0" w:space="0" w:color="auto"/>
                          </w:divBdr>
                          <w:divsChild>
                            <w:div w:id="95941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132040">
      <w:bodyDiv w:val="1"/>
      <w:marLeft w:val="45"/>
      <w:marRight w:val="45"/>
      <w:marTop w:val="45"/>
      <w:marBottom w:val="45"/>
      <w:divBdr>
        <w:top w:val="none" w:sz="0" w:space="0" w:color="auto"/>
        <w:left w:val="none" w:sz="0" w:space="0" w:color="auto"/>
        <w:bottom w:val="none" w:sz="0" w:space="0" w:color="auto"/>
        <w:right w:val="none" w:sz="0" w:space="0" w:color="auto"/>
      </w:divBdr>
      <w:divsChild>
        <w:div w:id="1147942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07" Type="http://schemas.openxmlformats.org/officeDocument/2006/relationships/theme" Target="theme/theme1.xml"/><Relationship Id="rId11" Type="http://schemas.openxmlformats.org/officeDocument/2006/relationships/hyperlink" Target="file:///C:\Users\HP\Desktop\DO%20AN\BAN_CHINH_ok.docx"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JPG"/><Relationship Id="rId45" Type="http://schemas.openxmlformats.org/officeDocument/2006/relationships/image" Target="media/image33.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61.png"/><Relationship Id="rId79" Type="http://schemas.openxmlformats.org/officeDocument/2006/relationships/image" Target="media/image66.png"/><Relationship Id="rId87" Type="http://schemas.openxmlformats.org/officeDocument/2006/relationships/image" Target="media/image74.png"/><Relationship Id="rId102"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48.png"/><Relationship Id="rId82" Type="http://schemas.openxmlformats.org/officeDocument/2006/relationships/image" Target="media/image69.png"/><Relationship Id="rId90" Type="http://schemas.openxmlformats.org/officeDocument/2006/relationships/image" Target="media/image77.png"/><Relationship Id="rId95" Type="http://schemas.openxmlformats.org/officeDocument/2006/relationships/image" Target="media/image82.pn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93" Type="http://schemas.openxmlformats.org/officeDocument/2006/relationships/image" Target="media/image80.png"/><Relationship Id="rId98" Type="http://schemas.openxmlformats.org/officeDocument/2006/relationships/image" Target="media/image85.png"/><Relationship Id="rId3" Type="http://schemas.openxmlformats.org/officeDocument/2006/relationships/styles" Target="styles.xml"/><Relationship Id="rId12" Type="http://schemas.openxmlformats.org/officeDocument/2006/relationships/hyperlink" Target="file:///C:\Users\HP\Desktop\DO%20AN\BAN_CHINH_ok.docx" TargetMode="External"/><Relationship Id="rId17" Type="http://schemas.openxmlformats.org/officeDocument/2006/relationships/image" Target="media/image5.jp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6.png"/><Relationship Id="rId67" Type="http://schemas.openxmlformats.org/officeDocument/2006/relationships/image" Target="media/image54.png"/><Relationship Id="rId103" Type="http://schemas.openxmlformats.org/officeDocument/2006/relationships/header" Target="header2.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4.png"/><Relationship Id="rId106" Type="http://schemas.openxmlformats.org/officeDocument/2006/relationships/fontTable" Target="fontTable.xml"/><Relationship Id="rId10" Type="http://schemas.openxmlformats.org/officeDocument/2006/relationships/hyperlink" Target="file:///C:\Users\HP\Desktop\DO%20AN\BAN_CHINH_ok.docx"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hyperlink" Target="http://thegioidungcu.vn/nha-san-xuat/SUKYOUNG.html" TargetMode="External"/><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4" Type="http://schemas.openxmlformats.org/officeDocument/2006/relationships/settings" Target="settings.xml"/><Relationship Id="rId9" Type="http://schemas.openxmlformats.org/officeDocument/2006/relationships/hyperlink" Target="file:///C:\Users\HP\Desktop\DO%20AN\BAN_CHINH_ok.docx" TargetMode="External"/><Relationship Id="rId13" Type="http://schemas.openxmlformats.org/officeDocument/2006/relationships/hyperlink" Target="file:///C:\Users\HP\Desktop\DO%20AN\BAN_CHINH_ok.docx" TargetMode="Externa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E:\Tran%20Van%20Nhu\Google%20Drive\Bo%20mon\Giang%20day\Dai%20hoc\Ho%20so%20tot%20nghiep\DATN_Format_MsWord_200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6E8EF-DF4F-4ACA-BA20-5F5A38762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DATN_Format_MsWord_2007.dotx</Template>
  <TotalTime>516</TotalTime>
  <Pages>64</Pages>
  <Words>12324</Words>
  <Characters>70248</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Huong dan trinh bay thuyet minh do an tot nghiep</vt:lpstr>
    </vt:vector>
  </TitlesOfParts>
  <Company>Hewlett-Packard</Company>
  <LinksUpToDate>false</LinksUpToDate>
  <CharactersWithSpaces>82408</CharactersWithSpaces>
  <SharedDoc>false</SharedDoc>
  <HLinks>
    <vt:vector size="90" baseType="variant">
      <vt:variant>
        <vt:i4>1900598</vt:i4>
      </vt:variant>
      <vt:variant>
        <vt:i4>86</vt:i4>
      </vt:variant>
      <vt:variant>
        <vt:i4>0</vt:i4>
      </vt:variant>
      <vt:variant>
        <vt:i4>5</vt:i4>
      </vt:variant>
      <vt:variant>
        <vt:lpwstr/>
      </vt:variant>
      <vt:variant>
        <vt:lpwstr>_Toc408823815</vt:lpwstr>
      </vt:variant>
      <vt:variant>
        <vt:i4>1900598</vt:i4>
      </vt:variant>
      <vt:variant>
        <vt:i4>80</vt:i4>
      </vt:variant>
      <vt:variant>
        <vt:i4>0</vt:i4>
      </vt:variant>
      <vt:variant>
        <vt:i4>5</vt:i4>
      </vt:variant>
      <vt:variant>
        <vt:lpwstr/>
      </vt:variant>
      <vt:variant>
        <vt:lpwstr>_Toc408823814</vt:lpwstr>
      </vt:variant>
      <vt:variant>
        <vt:i4>1900598</vt:i4>
      </vt:variant>
      <vt:variant>
        <vt:i4>74</vt:i4>
      </vt:variant>
      <vt:variant>
        <vt:i4>0</vt:i4>
      </vt:variant>
      <vt:variant>
        <vt:i4>5</vt:i4>
      </vt:variant>
      <vt:variant>
        <vt:lpwstr/>
      </vt:variant>
      <vt:variant>
        <vt:lpwstr>_Toc408823813</vt:lpwstr>
      </vt:variant>
      <vt:variant>
        <vt:i4>1900598</vt:i4>
      </vt:variant>
      <vt:variant>
        <vt:i4>68</vt:i4>
      </vt:variant>
      <vt:variant>
        <vt:i4>0</vt:i4>
      </vt:variant>
      <vt:variant>
        <vt:i4>5</vt:i4>
      </vt:variant>
      <vt:variant>
        <vt:lpwstr/>
      </vt:variant>
      <vt:variant>
        <vt:lpwstr>_Toc408823812</vt:lpwstr>
      </vt:variant>
      <vt:variant>
        <vt:i4>1900598</vt:i4>
      </vt:variant>
      <vt:variant>
        <vt:i4>62</vt:i4>
      </vt:variant>
      <vt:variant>
        <vt:i4>0</vt:i4>
      </vt:variant>
      <vt:variant>
        <vt:i4>5</vt:i4>
      </vt:variant>
      <vt:variant>
        <vt:lpwstr/>
      </vt:variant>
      <vt:variant>
        <vt:lpwstr>_Toc408823811</vt:lpwstr>
      </vt:variant>
      <vt:variant>
        <vt:i4>1900598</vt:i4>
      </vt:variant>
      <vt:variant>
        <vt:i4>56</vt:i4>
      </vt:variant>
      <vt:variant>
        <vt:i4>0</vt:i4>
      </vt:variant>
      <vt:variant>
        <vt:i4>5</vt:i4>
      </vt:variant>
      <vt:variant>
        <vt:lpwstr/>
      </vt:variant>
      <vt:variant>
        <vt:lpwstr>_Toc408823810</vt:lpwstr>
      </vt:variant>
      <vt:variant>
        <vt:i4>1835062</vt:i4>
      </vt:variant>
      <vt:variant>
        <vt:i4>50</vt:i4>
      </vt:variant>
      <vt:variant>
        <vt:i4>0</vt:i4>
      </vt:variant>
      <vt:variant>
        <vt:i4>5</vt:i4>
      </vt:variant>
      <vt:variant>
        <vt:lpwstr/>
      </vt:variant>
      <vt:variant>
        <vt:lpwstr>_Toc408823809</vt:lpwstr>
      </vt:variant>
      <vt:variant>
        <vt:i4>1835062</vt:i4>
      </vt:variant>
      <vt:variant>
        <vt:i4>44</vt:i4>
      </vt:variant>
      <vt:variant>
        <vt:i4>0</vt:i4>
      </vt:variant>
      <vt:variant>
        <vt:i4>5</vt:i4>
      </vt:variant>
      <vt:variant>
        <vt:lpwstr/>
      </vt:variant>
      <vt:variant>
        <vt:lpwstr>_Toc408823808</vt:lpwstr>
      </vt:variant>
      <vt:variant>
        <vt:i4>1835062</vt:i4>
      </vt:variant>
      <vt:variant>
        <vt:i4>38</vt:i4>
      </vt:variant>
      <vt:variant>
        <vt:i4>0</vt:i4>
      </vt:variant>
      <vt:variant>
        <vt:i4>5</vt:i4>
      </vt:variant>
      <vt:variant>
        <vt:lpwstr/>
      </vt:variant>
      <vt:variant>
        <vt:lpwstr>_Toc408823807</vt:lpwstr>
      </vt:variant>
      <vt:variant>
        <vt:i4>1835062</vt:i4>
      </vt:variant>
      <vt:variant>
        <vt:i4>32</vt:i4>
      </vt:variant>
      <vt:variant>
        <vt:i4>0</vt:i4>
      </vt:variant>
      <vt:variant>
        <vt:i4>5</vt:i4>
      </vt:variant>
      <vt:variant>
        <vt:lpwstr/>
      </vt:variant>
      <vt:variant>
        <vt:lpwstr>_Toc408823806</vt:lpwstr>
      </vt:variant>
      <vt:variant>
        <vt:i4>1835062</vt:i4>
      </vt:variant>
      <vt:variant>
        <vt:i4>26</vt:i4>
      </vt:variant>
      <vt:variant>
        <vt:i4>0</vt:i4>
      </vt:variant>
      <vt:variant>
        <vt:i4>5</vt:i4>
      </vt:variant>
      <vt:variant>
        <vt:lpwstr/>
      </vt:variant>
      <vt:variant>
        <vt:lpwstr>_Toc408823805</vt:lpwstr>
      </vt:variant>
      <vt:variant>
        <vt:i4>1835062</vt:i4>
      </vt:variant>
      <vt:variant>
        <vt:i4>20</vt:i4>
      </vt:variant>
      <vt:variant>
        <vt:i4>0</vt:i4>
      </vt:variant>
      <vt:variant>
        <vt:i4>5</vt:i4>
      </vt:variant>
      <vt:variant>
        <vt:lpwstr/>
      </vt:variant>
      <vt:variant>
        <vt:lpwstr>_Toc408823804</vt:lpwstr>
      </vt:variant>
      <vt:variant>
        <vt:i4>1835062</vt:i4>
      </vt:variant>
      <vt:variant>
        <vt:i4>14</vt:i4>
      </vt:variant>
      <vt:variant>
        <vt:i4>0</vt:i4>
      </vt:variant>
      <vt:variant>
        <vt:i4>5</vt:i4>
      </vt:variant>
      <vt:variant>
        <vt:lpwstr/>
      </vt:variant>
      <vt:variant>
        <vt:lpwstr>_Toc408823803</vt:lpwstr>
      </vt:variant>
      <vt:variant>
        <vt:i4>1835062</vt:i4>
      </vt:variant>
      <vt:variant>
        <vt:i4>8</vt:i4>
      </vt:variant>
      <vt:variant>
        <vt:i4>0</vt:i4>
      </vt:variant>
      <vt:variant>
        <vt:i4>5</vt:i4>
      </vt:variant>
      <vt:variant>
        <vt:lpwstr/>
      </vt:variant>
      <vt:variant>
        <vt:lpwstr>_Toc408823802</vt:lpwstr>
      </vt:variant>
      <vt:variant>
        <vt:i4>1835062</vt:i4>
      </vt:variant>
      <vt:variant>
        <vt:i4>2</vt:i4>
      </vt:variant>
      <vt:variant>
        <vt:i4>0</vt:i4>
      </vt:variant>
      <vt:variant>
        <vt:i4>5</vt:i4>
      </vt:variant>
      <vt:variant>
        <vt:lpwstr/>
      </vt:variant>
      <vt:variant>
        <vt:lpwstr>_Toc408823801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Huong dan trinh bay thuyet minh do an tot nghiep</dc:title>
  <dc:subject/>
  <dc:creator>TRAN Van Nhu</dc:creator>
  <cp:keywords/>
  <dc:description/>
  <cp:lastModifiedBy>HP</cp:lastModifiedBy>
  <cp:revision>173</cp:revision>
  <cp:lastPrinted>2018-06-13T09:57:00Z</cp:lastPrinted>
  <dcterms:created xsi:type="dcterms:W3CDTF">2018-06-09T14:02:00Z</dcterms:created>
  <dcterms:modified xsi:type="dcterms:W3CDTF">2018-06-13T09:58:00Z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zotero-version="4.0.24.1"&gt;&lt;session id="O55GhGIT"/&gt;&lt;style id="http://www.zotero.org/styles/ieee" hasBibliography="1" bibliographyStyleHasBeenSet="1"/&gt;&lt;prefs&gt;&lt;pref name="fieldType" value="Field"/&gt;&lt;pref name="storeReferences" value="tr</vt:lpwstr>
  </property>
  <property fmtid="{D5CDD505-2E9C-101B-9397-08002B2CF9AE}" pid="3" name="ZOTERO_PREF_2">
    <vt:lpwstr>ue"/&gt;&lt;pref name="automaticJournalAbbreviations" value="true"/&gt;&lt;pref name="noteType" value="0"/&gt;&lt;/prefs&gt;&lt;/data&gt;</vt:lpwstr>
  </property>
</Properties>
</file>